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133A7" w14:textId="77777777" w:rsidR="00E22046" w:rsidRDefault="00E22046" w:rsidP="00E22046">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Hlk213321320"/>
      <w:bookmarkStart w:id="4" w:name="_Hlk224225150"/>
      <w:bookmarkStart w:id="5" w:name="_Hlk210912879"/>
      <w:bookmarkStart w:id="6" w:name="_GoBack"/>
      <w:bookmarkEnd w:id="6"/>
      <w:r>
        <w:rPr>
          <w:rFonts w:ascii="Times New Roman" w:hAnsi="Times New Roman" w:cs="Times New Roman"/>
          <w:sz w:val="26"/>
          <w:szCs w:val="26"/>
          <w:lang w:val="uk-UA"/>
        </w:rPr>
        <w:t xml:space="preserve">Результати засідання </w:t>
      </w:r>
    </w:p>
    <w:p w14:paraId="55974171" w14:textId="77777777" w:rsidR="00E22046" w:rsidRDefault="00E22046" w:rsidP="00E22046">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26B67999" w14:textId="77777777" w:rsidR="00E22046" w:rsidRDefault="00E22046" w:rsidP="00E22046">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06 квітня 2026</w:t>
      </w:r>
      <w:r>
        <w:rPr>
          <w:rFonts w:ascii="Times New Roman" w:hAnsi="Times New Roman" w:cs="Times New Roman"/>
          <w:sz w:val="26"/>
          <w:szCs w:val="26"/>
          <w:lang w:val="uk-UA"/>
        </w:rPr>
        <w:t xml:space="preserve"> року у пленарному складі </w:t>
      </w:r>
    </w:p>
    <w:p w14:paraId="4163AB7D" w14:textId="77777777" w:rsidR="00E22046" w:rsidRDefault="00E22046" w:rsidP="00E22046">
      <w:pPr>
        <w:spacing w:after="0" w:line="240" w:lineRule="auto"/>
        <w:jc w:val="center"/>
        <w:rPr>
          <w:rFonts w:ascii="Times New Roman" w:hAnsi="Times New Roman" w:cs="Times New Roman"/>
          <w:sz w:val="26"/>
          <w:szCs w:val="26"/>
          <w:lang w:val="uk-UA"/>
        </w:rPr>
      </w:pPr>
    </w:p>
    <w:p w14:paraId="27B6AA23" w14:textId="77777777" w:rsidR="00E22046" w:rsidRPr="002639AE" w:rsidRDefault="00E22046" w:rsidP="00E22046">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14 членів Комісії: Пасічник А.В., Богоніс М.Б., Дух Я.М., Кидисюк Р.А., </w:t>
      </w:r>
      <w:bookmarkStart w:id="7" w:name="_Hlk208239765"/>
      <w:r>
        <w:rPr>
          <w:rFonts w:ascii="Times New Roman" w:hAnsi="Times New Roman" w:cs="Times New Roman"/>
          <w:sz w:val="26"/>
          <w:szCs w:val="26"/>
          <w:lang w:val="uk-UA"/>
        </w:rPr>
        <w:t>Кобецька Н.Р., Коліуш О.Л., Кушнір І.В.,</w:t>
      </w:r>
      <w:bookmarkEnd w:id="7"/>
      <w:r>
        <w:rPr>
          <w:rFonts w:ascii="Times New Roman" w:hAnsi="Times New Roman" w:cs="Times New Roman"/>
          <w:sz w:val="26"/>
          <w:szCs w:val="26"/>
          <w:lang w:val="uk-UA"/>
        </w:rPr>
        <w:t xml:space="preserve"> Луганський В.І., Мельник Р.І., Омельян О.С., Сабодаш Р.Б., Сидорович Р.М., Чумак С.Ю.,</w:t>
      </w:r>
      <w:r w:rsidRPr="00F21DF2">
        <w:rPr>
          <w:rFonts w:ascii="Times New Roman" w:hAnsi="Times New Roman" w:cs="Times New Roman"/>
          <w:sz w:val="26"/>
          <w:szCs w:val="26"/>
          <w:lang w:val="uk-UA"/>
        </w:rPr>
        <w:t xml:space="preserve"> </w:t>
      </w:r>
      <w:r>
        <w:rPr>
          <w:rFonts w:ascii="Times New Roman" w:hAnsi="Times New Roman" w:cs="Times New Roman"/>
          <w:sz w:val="26"/>
          <w:szCs w:val="26"/>
          <w:lang w:val="uk-UA"/>
        </w:rPr>
        <w:t>Шевчук Г.М.</w:t>
      </w:r>
    </w:p>
    <w:bookmarkEnd w:id="3"/>
    <w:p w14:paraId="25A9BE62" w14:textId="77777777" w:rsidR="00E22046" w:rsidRPr="004A4789"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sz w:val="26"/>
          <w:szCs w:val="26"/>
          <w:lang w:val="uk-UA"/>
        </w:rPr>
        <w:t>В</w:t>
      </w:r>
      <w:r w:rsidRPr="00E83C14">
        <w:rPr>
          <w:rFonts w:ascii="Times New Roman" w:hAnsi="Times New Roman" w:cs="Times New Roman"/>
          <w:iCs/>
          <w:sz w:val="26"/>
          <w:szCs w:val="26"/>
          <w:lang w:val="uk-UA"/>
        </w:rPr>
        <w:t>ища кваліфікаційна комісія суддів України вирішила</w:t>
      </w:r>
      <w:r>
        <w:rPr>
          <w:rFonts w:ascii="Times New Roman" w:hAnsi="Times New Roman" w:cs="Times New Roman"/>
          <w:iCs/>
          <w:sz w:val="26"/>
          <w:szCs w:val="26"/>
          <w:lang w:val="uk-UA"/>
        </w:rPr>
        <w:t xml:space="preserve"> </w:t>
      </w:r>
      <w:r w:rsidRPr="00AD4D9F">
        <w:rPr>
          <w:rFonts w:ascii="Times New Roman" w:hAnsi="Times New Roman" w:cs="Times New Roman"/>
          <w:sz w:val="26"/>
          <w:szCs w:val="26"/>
          <w:lang w:val="uk-UA"/>
        </w:rPr>
        <w:t xml:space="preserve">визнати </w:t>
      </w:r>
      <w:proofErr w:type="spellStart"/>
      <w:r w:rsidRPr="004A4789">
        <w:rPr>
          <w:rFonts w:ascii="Times New Roman" w:hAnsi="Times New Roman" w:cs="Times New Roman"/>
          <w:sz w:val="26"/>
          <w:szCs w:val="26"/>
          <w:lang w:val="uk-UA"/>
        </w:rPr>
        <w:t>Глубоченка</w:t>
      </w:r>
      <w:proofErr w:type="spellEnd"/>
      <w:r w:rsidRPr="004A4789">
        <w:rPr>
          <w:rFonts w:ascii="Times New Roman" w:hAnsi="Times New Roman" w:cs="Times New Roman"/>
          <w:sz w:val="26"/>
          <w:szCs w:val="26"/>
          <w:lang w:val="uk-UA"/>
        </w:rPr>
        <w:t xml:space="preserve"> Сергія Михайловича таким, що підтвердив здатність здійснювати правосуддя в апеляційному загальному суді.</w:t>
      </w:r>
    </w:p>
    <w:p w14:paraId="7BF97BE2"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2D12757A" w14:textId="77777777" w:rsidR="00E22046" w:rsidRPr="00A255B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П</w:t>
      </w:r>
      <w:r w:rsidRPr="00A255BA">
        <w:rPr>
          <w:rFonts w:ascii="Times New Roman" w:hAnsi="Times New Roman" w:cs="Times New Roman"/>
          <w:sz w:val="26"/>
          <w:szCs w:val="26"/>
          <w:lang w:val="uk-UA"/>
        </w:rPr>
        <w:t>итання 2 переліку питань</w:t>
      </w:r>
      <w:r>
        <w:rPr>
          <w:rFonts w:ascii="Times New Roman" w:hAnsi="Times New Roman" w:cs="Times New Roman"/>
          <w:sz w:val="26"/>
          <w:szCs w:val="26"/>
          <w:lang w:val="uk-UA"/>
        </w:rPr>
        <w:t xml:space="preserve"> затверджено</w:t>
      </w:r>
      <w:r w:rsidRPr="00A255BA">
        <w:rPr>
          <w:rFonts w:ascii="Times New Roman" w:hAnsi="Times New Roman" w:cs="Times New Roman"/>
          <w:sz w:val="26"/>
          <w:szCs w:val="26"/>
          <w:lang w:val="uk-UA"/>
        </w:rPr>
        <w:t xml:space="preserve"> у такій редакції: «Про повторний розгляд питання щодо підтвердження здатності кандидата на посаду судді Гудкова Сергія Олексійовича здійснювати правосуддя в апеляційному адміністративному суді в межах конкурсу, оголошеного рішенням Комісії від 14 вересня 2023 року № 94/зп-23 (зі змінами)»</w:t>
      </w:r>
      <w:r>
        <w:rPr>
          <w:rFonts w:ascii="Times New Roman" w:hAnsi="Times New Roman" w:cs="Times New Roman"/>
          <w:sz w:val="26"/>
          <w:szCs w:val="26"/>
          <w:lang w:val="uk-UA"/>
        </w:rPr>
        <w:t>.</w:t>
      </w:r>
    </w:p>
    <w:p w14:paraId="3831A436" w14:textId="77777777" w:rsidR="00E22046" w:rsidRPr="00A255BA" w:rsidRDefault="00E22046" w:rsidP="00E22046">
      <w:pPr>
        <w:shd w:val="clear" w:color="auto" w:fill="FFFFFF"/>
        <w:spacing w:after="0" w:line="240" w:lineRule="auto"/>
        <w:ind w:firstLine="708"/>
        <w:jc w:val="both"/>
        <w:rPr>
          <w:rFonts w:ascii="Times New Roman" w:hAnsi="Times New Roman" w:cs="Times New Roman"/>
          <w:sz w:val="26"/>
          <w:szCs w:val="26"/>
          <w:lang w:val="uk-UA"/>
        </w:rPr>
      </w:pPr>
      <w:r w:rsidRPr="00A255BA">
        <w:rPr>
          <w:rFonts w:ascii="Times New Roman" w:hAnsi="Times New Roman" w:cs="Times New Roman"/>
          <w:sz w:val="26"/>
          <w:szCs w:val="26"/>
          <w:lang w:val="uk-UA"/>
        </w:rPr>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 xml:space="preserve"> </w:t>
      </w:r>
      <w:r w:rsidRPr="00A255BA">
        <w:rPr>
          <w:rFonts w:ascii="Times New Roman" w:hAnsi="Times New Roman" w:cs="Times New Roman"/>
          <w:iCs/>
          <w:sz w:val="26"/>
          <w:szCs w:val="26"/>
          <w:lang w:val="uk-UA"/>
        </w:rPr>
        <w:t xml:space="preserve">оголосити перерву в розгляді </w:t>
      </w:r>
      <w:r>
        <w:rPr>
          <w:rFonts w:ascii="Times New Roman" w:hAnsi="Times New Roman" w:cs="Times New Roman"/>
          <w:iCs/>
          <w:sz w:val="26"/>
          <w:szCs w:val="26"/>
          <w:lang w:val="uk-UA"/>
        </w:rPr>
        <w:t xml:space="preserve">цього </w:t>
      </w:r>
      <w:r w:rsidRPr="00A255BA">
        <w:rPr>
          <w:rFonts w:ascii="Times New Roman" w:hAnsi="Times New Roman" w:cs="Times New Roman"/>
          <w:iCs/>
          <w:sz w:val="26"/>
          <w:szCs w:val="26"/>
          <w:lang w:val="uk-UA"/>
        </w:rPr>
        <w:t>питання</w:t>
      </w:r>
      <w:r>
        <w:rPr>
          <w:rFonts w:ascii="Times New Roman" w:hAnsi="Times New Roman" w:cs="Times New Roman"/>
          <w:iCs/>
          <w:sz w:val="26"/>
          <w:szCs w:val="26"/>
          <w:lang w:val="uk-UA"/>
        </w:rPr>
        <w:t>.</w:t>
      </w:r>
      <w:r w:rsidRPr="00A255BA">
        <w:rPr>
          <w:rFonts w:ascii="Times New Roman" w:hAnsi="Times New Roman" w:cs="Times New Roman"/>
          <w:iCs/>
          <w:sz w:val="26"/>
          <w:szCs w:val="26"/>
          <w:lang w:val="uk-UA"/>
        </w:rPr>
        <w:t xml:space="preserve"> </w:t>
      </w:r>
    </w:p>
    <w:p w14:paraId="63756BC1" w14:textId="77777777" w:rsidR="00E22046" w:rsidRPr="00774247" w:rsidRDefault="00E22046" w:rsidP="00E22046">
      <w:pPr>
        <w:shd w:val="clear" w:color="auto" w:fill="FFFFFF"/>
        <w:spacing w:after="0" w:line="240" w:lineRule="auto"/>
        <w:jc w:val="both"/>
        <w:rPr>
          <w:rFonts w:ascii="Times New Roman" w:hAnsi="Times New Roman" w:cs="Times New Roman"/>
          <w:sz w:val="26"/>
          <w:szCs w:val="26"/>
        </w:rPr>
      </w:pPr>
    </w:p>
    <w:p w14:paraId="2AB3B789" w14:textId="77777777" w:rsidR="00E22046" w:rsidRPr="00A255B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r w:rsidRPr="00A255BA">
        <w:rPr>
          <w:rFonts w:ascii="Times New Roman" w:hAnsi="Times New Roman" w:cs="Times New Roman"/>
          <w:sz w:val="26"/>
          <w:szCs w:val="26"/>
          <w:shd w:val="clear" w:color="auto" w:fill="FFFFFF"/>
          <w:lang w:val="uk-UA"/>
        </w:rPr>
        <w:t xml:space="preserve">визнати </w:t>
      </w:r>
      <w:proofErr w:type="spellStart"/>
      <w:r w:rsidRPr="00A255BA">
        <w:rPr>
          <w:rFonts w:ascii="Times New Roman" w:hAnsi="Times New Roman" w:cs="Times New Roman"/>
          <w:sz w:val="26"/>
          <w:szCs w:val="26"/>
          <w:shd w:val="clear" w:color="auto" w:fill="FFFFFF"/>
          <w:lang w:val="uk-UA"/>
        </w:rPr>
        <w:t>Біоносенка</w:t>
      </w:r>
      <w:proofErr w:type="spellEnd"/>
      <w:r w:rsidRPr="00A255BA">
        <w:rPr>
          <w:rFonts w:ascii="Times New Roman" w:hAnsi="Times New Roman" w:cs="Times New Roman"/>
          <w:sz w:val="26"/>
          <w:szCs w:val="26"/>
          <w:shd w:val="clear" w:color="auto" w:fill="FFFFFF"/>
          <w:lang w:val="uk-UA"/>
        </w:rPr>
        <w:t xml:space="preserve"> Володимира Вікторовича таким, що підтвердив здатність здійснювати правосуддя в апеляційному загальному суді.</w:t>
      </w:r>
    </w:p>
    <w:p w14:paraId="4B94D63D"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27EBC957" w14:textId="77777777" w:rsidR="00E22046" w:rsidRPr="00A255B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r w:rsidRPr="00A255BA">
        <w:rPr>
          <w:rFonts w:ascii="Times New Roman" w:hAnsi="Times New Roman" w:cs="Times New Roman"/>
          <w:sz w:val="26"/>
          <w:szCs w:val="26"/>
          <w:lang w:val="uk-UA"/>
        </w:rPr>
        <w:t xml:space="preserve">визнати </w:t>
      </w:r>
      <w:proofErr w:type="spellStart"/>
      <w:r w:rsidRPr="00A255BA">
        <w:rPr>
          <w:rFonts w:ascii="Times New Roman" w:hAnsi="Times New Roman" w:cs="Times New Roman"/>
          <w:sz w:val="26"/>
          <w:szCs w:val="26"/>
          <w:lang w:val="uk-UA"/>
        </w:rPr>
        <w:t>Шевиріну</w:t>
      </w:r>
      <w:proofErr w:type="spellEnd"/>
      <w:r w:rsidRPr="00A255BA">
        <w:rPr>
          <w:rFonts w:ascii="Times New Roman" w:hAnsi="Times New Roman" w:cs="Times New Roman"/>
          <w:sz w:val="26"/>
          <w:szCs w:val="26"/>
          <w:lang w:val="uk-UA"/>
        </w:rPr>
        <w:t xml:space="preserve"> Тетяну Дмитрівну такою, що підтвердила здатність здійснювати правосуддя в апеляційному загальному суді.</w:t>
      </w:r>
    </w:p>
    <w:p w14:paraId="1B97C6A8"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28ACC96A" w14:textId="77777777" w:rsidR="00E22046" w:rsidRPr="006212F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оголосити перерву до       20 квітня 2026 року в розгляді питання </w:t>
      </w:r>
      <w:r w:rsidRPr="006212FA">
        <w:rPr>
          <w:rFonts w:ascii="Times New Roman" w:hAnsi="Times New Roman" w:cs="Times New Roman"/>
          <w:sz w:val="26"/>
          <w:szCs w:val="26"/>
          <w:lang w:val="uk-UA"/>
        </w:rPr>
        <w:t xml:space="preserve">щодо відповідності судді Окружного адміністративного суду міста Києва </w:t>
      </w:r>
      <w:proofErr w:type="spellStart"/>
      <w:r w:rsidRPr="006212FA">
        <w:rPr>
          <w:rFonts w:ascii="Times New Roman" w:hAnsi="Times New Roman" w:cs="Times New Roman"/>
          <w:sz w:val="26"/>
          <w:szCs w:val="26"/>
          <w:lang w:val="uk-UA"/>
        </w:rPr>
        <w:t>Добрівської</w:t>
      </w:r>
      <w:proofErr w:type="spellEnd"/>
      <w:r w:rsidRPr="006212FA">
        <w:rPr>
          <w:rFonts w:ascii="Times New Roman" w:hAnsi="Times New Roman" w:cs="Times New Roman"/>
          <w:sz w:val="26"/>
          <w:szCs w:val="26"/>
          <w:lang w:val="uk-UA"/>
        </w:rPr>
        <w:t xml:space="preserve"> Наталії Анатоліївни займаній посаді</w:t>
      </w:r>
      <w:r>
        <w:rPr>
          <w:rFonts w:ascii="Times New Roman" w:hAnsi="Times New Roman" w:cs="Times New Roman"/>
          <w:sz w:val="26"/>
          <w:szCs w:val="26"/>
          <w:shd w:val="clear" w:color="auto" w:fill="FFFFFF"/>
          <w:lang w:val="uk-UA"/>
        </w:rPr>
        <w:t xml:space="preserve"> </w:t>
      </w:r>
      <w:r w:rsidRPr="006212FA">
        <w:rPr>
          <w:rFonts w:ascii="Times New Roman" w:hAnsi="Times New Roman" w:cs="Times New Roman"/>
          <w:color w:val="000000" w:themeColor="text1"/>
          <w:sz w:val="28"/>
          <w:szCs w:val="28"/>
          <w:lang w:val="uk-UA"/>
        </w:rPr>
        <w:t>(</w:t>
      </w:r>
      <w:r w:rsidRPr="006212FA">
        <w:rPr>
          <w:rFonts w:ascii="Times New Roman" w:hAnsi="Times New Roman" w:cs="Times New Roman"/>
          <w:sz w:val="26"/>
          <w:szCs w:val="26"/>
          <w:lang w:val="uk-UA"/>
        </w:rPr>
        <w:t xml:space="preserve">члени Комісії </w:t>
      </w:r>
      <w:r>
        <w:rPr>
          <w:rFonts w:ascii="Times New Roman" w:hAnsi="Times New Roman" w:cs="Times New Roman"/>
          <w:sz w:val="26"/>
          <w:szCs w:val="26"/>
          <w:lang w:val="uk-UA"/>
        </w:rPr>
        <w:t>Коліуш О.Л., Мельник Р.І.</w:t>
      </w:r>
      <w:r w:rsidRPr="006212FA">
        <w:rPr>
          <w:rFonts w:ascii="Times New Roman" w:hAnsi="Times New Roman" w:cs="Times New Roman"/>
          <w:sz w:val="26"/>
          <w:szCs w:val="26"/>
          <w:lang w:val="uk-UA"/>
        </w:rPr>
        <w:t xml:space="preserve"> не брали участі в розгляді цього питання).</w:t>
      </w:r>
    </w:p>
    <w:p w14:paraId="07B7ABB2"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2C428A61" w14:textId="77777777" w:rsidR="00E22046" w:rsidRPr="006212F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6212FA">
        <w:rPr>
          <w:rFonts w:ascii="Times New Roman" w:hAnsi="Times New Roman" w:cs="Times New Roman"/>
          <w:iCs/>
          <w:sz w:val="26"/>
          <w:szCs w:val="26"/>
          <w:lang w:val="uk-UA"/>
        </w:rPr>
        <w:t xml:space="preserve">Вища кваліфікаційна комісія суддів України вирішила </w:t>
      </w:r>
      <w:r w:rsidRPr="006212FA">
        <w:rPr>
          <w:rFonts w:ascii="Times New Roman" w:hAnsi="Times New Roman" w:cs="Times New Roman"/>
          <w:sz w:val="26"/>
          <w:szCs w:val="26"/>
          <w:lang w:val="uk-UA"/>
        </w:rPr>
        <w:t xml:space="preserve">виправити описку в другому реченні шостого абзацу рішення Вищої кваліфікаційної комісії суддів України від 11 березня 2026 року № 95/вс-26, виклавши його в такій редакції: «За результатами складання кваліфікаційного іспиту </w:t>
      </w:r>
      <w:proofErr w:type="spellStart"/>
      <w:r w:rsidRPr="006212FA">
        <w:rPr>
          <w:rFonts w:ascii="Times New Roman" w:hAnsi="Times New Roman" w:cs="Times New Roman"/>
          <w:sz w:val="26"/>
          <w:szCs w:val="26"/>
          <w:lang w:val="uk-UA"/>
        </w:rPr>
        <w:t>Штіфонов</w:t>
      </w:r>
      <w:proofErr w:type="spellEnd"/>
      <w:r w:rsidRPr="006212FA">
        <w:rPr>
          <w:rFonts w:ascii="Times New Roman" w:hAnsi="Times New Roman" w:cs="Times New Roman"/>
          <w:sz w:val="26"/>
          <w:szCs w:val="26"/>
          <w:lang w:val="uk-UA"/>
        </w:rPr>
        <w:t xml:space="preserve"> П.С. набрав 354,9 </w:t>
      </w:r>
      <w:proofErr w:type="spellStart"/>
      <w:r w:rsidRPr="006212FA">
        <w:rPr>
          <w:rFonts w:ascii="Times New Roman" w:hAnsi="Times New Roman" w:cs="Times New Roman"/>
          <w:sz w:val="26"/>
          <w:szCs w:val="26"/>
          <w:lang w:val="uk-UA"/>
        </w:rPr>
        <w:t>бала</w:t>
      </w:r>
      <w:proofErr w:type="spellEnd"/>
      <w:r w:rsidRPr="006212FA">
        <w:rPr>
          <w:rFonts w:ascii="Times New Roman" w:hAnsi="Times New Roman" w:cs="Times New Roman"/>
          <w:sz w:val="26"/>
          <w:szCs w:val="26"/>
          <w:lang w:val="uk-UA"/>
        </w:rPr>
        <w:t xml:space="preserve"> та був допущений до другого етапу кваліфікаційного оцінювання «Дослідження досьє та проведення співбесіди»</w:t>
      </w:r>
      <w:r>
        <w:rPr>
          <w:rFonts w:ascii="Times New Roman" w:hAnsi="Times New Roman" w:cs="Times New Roman"/>
          <w:sz w:val="26"/>
          <w:szCs w:val="26"/>
          <w:lang w:val="uk-UA"/>
        </w:rPr>
        <w:t xml:space="preserve"> </w:t>
      </w:r>
      <w:r w:rsidRPr="006212FA">
        <w:rPr>
          <w:rFonts w:ascii="Times New Roman" w:hAnsi="Times New Roman" w:cs="Times New Roman"/>
          <w:color w:val="000000" w:themeColor="text1"/>
          <w:sz w:val="28"/>
          <w:szCs w:val="28"/>
          <w:lang w:val="uk-UA"/>
        </w:rPr>
        <w:t>(</w:t>
      </w:r>
      <w:r w:rsidRPr="006212FA">
        <w:rPr>
          <w:rFonts w:ascii="Times New Roman" w:hAnsi="Times New Roman" w:cs="Times New Roman"/>
          <w:sz w:val="26"/>
          <w:szCs w:val="26"/>
          <w:lang w:val="uk-UA"/>
        </w:rPr>
        <w:t>члени Комісії Коліуш О.Л., Мельник Р.І.</w:t>
      </w:r>
      <w:r>
        <w:rPr>
          <w:rFonts w:ascii="Times New Roman" w:hAnsi="Times New Roman" w:cs="Times New Roman"/>
          <w:sz w:val="26"/>
          <w:szCs w:val="26"/>
          <w:lang w:val="uk-UA"/>
        </w:rPr>
        <w:t>, Пасічник А.В.</w:t>
      </w:r>
      <w:r w:rsidRPr="006212FA">
        <w:rPr>
          <w:rFonts w:ascii="Times New Roman" w:hAnsi="Times New Roman" w:cs="Times New Roman"/>
          <w:sz w:val="26"/>
          <w:szCs w:val="26"/>
          <w:lang w:val="uk-UA"/>
        </w:rPr>
        <w:t xml:space="preserve"> не брали участі в розгляді цього питання).</w:t>
      </w:r>
    </w:p>
    <w:p w14:paraId="0FC3865B"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5B05FFBD" w14:textId="77777777" w:rsidR="00E22046" w:rsidRPr="006212F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7D7E4B">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proofErr w:type="spellStart"/>
      <w:r w:rsidRPr="006212FA">
        <w:rPr>
          <w:rFonts w:ascii="Times New Roman" w:hAnsi="Times New Roman" w:cs="Times New Roman"/>
          <w:sz w:val="26"/>
          <w:szCs w:val="26"/>
          <w:lang w:val="uk-UA"/>
        </w:rPr>
        <w:t>внести</w:t>
      </w:r>
      <w:proofErr w:type="spellEnd"/>
      <w:r w:rsidRPr="006212FA">
        <w:rPr>
          <w:rFonts w:ascii="Times New Roman" w:hAnsi="Times New Roman" w:cs="Times New Roman"/>
          <w:sz w:val="26"/>
          <w:szCs w:val="26"/>
          <w:lang w:val="uk-UA"/>
        </w:rPr>
        <w:t xml:space="preserve"> до Вищої ради правосуддя рекомендацію про призначення Бондарчука Ярослава Петровича на посаду судді Ямпільського районного суду Сумської області.</w:t>
      </w:r>
    </w:p>
    <w:p w14:paraId="1030D5B9" w14:textId="77777777" w:rsidR="00E22046" w:rsidRPr="00E83C14" w:rsidRDefault="00E22046" w:rsidP="00E22046">
      <w:pPr>
        <w:shd w:val="clear" w:color="auto" w:fill="FFFFFF"/>
        <w:spacing w:after="0" w:line="240" w:lineRule="auto"/>
        <w:jc w:val="both"/>
        <w:rPr>
          <w:rFonts w:ascii="Times New Roman" w:hAnsi="Times New Roman" w:cs="Times New Roman"/>
          <w:sz w:val="26"/>
          <w:szCs w:val="26"/>
        </w:rPr>
      </w:pPr>
    </w:p>
    <w:p w14:paraId="3C83C870" w14:textId="77777777" w:rsidR="00E22046" w:rsidRPr="006212FA"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696960">
        <w:rPr>
          <w:rFonts w:ascii="Times New Roman" w:eastAsia="Times New Roman" w:hAnsi="Times New Roman" w:cs="Times New Roman"/>
          <w:sz w:val="26"/>
          <w:szCs w:val="26"/>
          <w:shd w:val="clear" w:color="auto" w:fill="FFFFFF"/>
          <w:lang w:val="uk-UA"/>
        </w:rPr>
        <w:t xml:space="preserve">Вища </w:t>
      </w:r>
      <w:r w:rsidRPr="00696960">
        <w:rPr>
          <w:rFonts w:ascii="Times New Roman" w:hAnsi="Times New Roman" w:cs="Times New Roman"/>
          <w:iCs/>
          <w:sz w:val="26"/>
          <w:szCs w:val="26"/>
          <w:lang w:val="uk-UA"/>
        </w:rPr>
        <w:t>кваліфікаційна комісія суддів України в</w:t>
      </w:r>
      <w:r>
        <w:rPr>
          <w:rFonts w:ascii="Times New Roman" w:hAnsi="Times New Roman" w:cs="Times New Roman"/>
          <w:iCs/>
          <w:sz w:val="26"/>
          <w:szCs w:val="26"/>
          <w:lang w:val="uk-UA"/>
        </w:rPr>
        <w:t xml:space="preserve">ирішила </w:t>
      </w:r>
      <w:r w:rsidRPr="006212FA">
        <w:rPr>
          <w:rFonts w:ascii="Times New Roman" w:hAnsi="Times New Roman" w:cs="Times New Roman"/>
          <w:sz w:val="26"/>
          <w:szCs w:val="26"/>
          <w:lang w:val="uk-UA"/>
        </w:rPr>
        <w:t xml:space="preserve">припинити участь </w:t>
      </w:r>
      <w:proofErr w:type="spellStart"/>
      <w:r w:rsidRPr="006212FA">
        <w:rPr>
          <w:rFonts w:ascii="Times New Roman" w:hAnsi="Times New Roman" w:cs="Times New Roman"/>
          <w:sz w:val="26"/>
          <w:szCs w:val="26"/>
          <w:lang w:val="uk-UA"/>
        </w:rPr>
        <w:t>Маркідонова</w:t>
      </w:r>
      <w:proofErr w:type="spellEnd"/>
      <w:r w:rsidRPr="006212FA">
        <w:rPr>
          <w:rFonts w:ascii="Times New Roman" w:hAnsi="Times New Roman" w:cs="Times New Roman"/>
          <w:sz w:val="26"/>
          <w:szCs w:val="26"/>
          <w:lang w:val="uk-UA"/>
        </w:rPr>
        <w:t xml:space="preserve"> Олександра Валерійовича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sz w:val="26"/>
          <w:szCs w:val="26"/>
          <w:lang w:val="uk-UA"/>
        </w:rPr>
        <w:t xml:space="preserve"> </w:t>
      </w:r>
      <w:r w:rsidRPr="006212FA">
        <w:rPr>
          <w:rFonts w:ascii="Times New Roman" w:hAnsi="Times New Roman" w:cs="Times New Roman"/>
          <w:color w:val="000000" w:themeColor="text1"/>
          <w:sz w:val="28"/>
          <w:szCs w:val="28"/>
          <w:lang w:val="uk-UA"/>
        </w:rPr>
        <w:lastRenderedPageBreak/>
        <w:t>(</w:t>
      </w:r>
      <w:r w:rsidRPr="006212FA">
        <w:rPr>
          <w:rFonts w:ascii="Times New Roman" w:hAnsi="Times New Roman" w:cs="Times New Roman"/>
          <w:sz w:val="26"/>
          <w:szCs w:val="26"/>
          <w:lang w:val="uk-UA"/>
        </w:rPr>
        <w:t>члени Комісії Коліуш О.Л., Мельник Р.І., Пасічник А.В. не брали участі в розгляді цього питання).</w:t>
      </w:r>
    </w:p>
    <w:p w14:paraId="26AD4D4D" w14:textId="77777777" w:rsidR="00E22046" w:rsidRPr="005E1FB7" w:rsidRDefault="00E22046" w:rsidP="00E22046">
      <w:pPr>
        <w:shd w:val="clear" w:color="auto" w:fill="FFFFFF"/>
        <w:spacing w:after="0" w:line="240" w:lineRule="auto"/>
        <w:jc w:val="both"/>
        <w:rPr>
          <w:rFonts w:ascii="Times New Roman" w:hAnsi="Times New Roman" w:cs="Times New Roman"/>
          <w:sz w:val="26"/>
          <w:szCs w:val="26"/>
        </w:rPr>
      </w:pPr>
    </w:p>
    <w:p w14:paraId="617B49EE" w14:textId="77777777" w:rsidR="00E22046" w:rsidRPr="00895426"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lang w:val="uk-UA"/>
        </w:rPr>
        <w:t xml:space="preserve">Вища кваліфікаційна комісія суддів України вирішила </w:t>
      </w:r>
      <w:r w:rsidRPr="00895426">
        <w:rPr>
          <w:rFonts w:ascii="Times New Roman" w:hAnsi="Times New Roman" w:cs="Times New Roman"/>
          <w:sz w:val="26"/>
          <w:szCs w:val="26"/>
          <w:lang w:val="uk-UA"/>
        </w:rPr>
        <w:t xml:space="preserve">припинити участь </w:t>
      </w:r>
      <w:proofErr w:type="spellStart"/>
      <w:r w:rsidRPr="00895426">
        <w:rPr>
          <w:rFonts w:ascii="Times New Roman" w:hAnsi="Times New Roman" w:cs="Times New Roman"/>
          <w:sz w:val="26"/>
          <w:szCs w:val="26"/>
          <w:lang w:val="uk-UA"/>
        </w:rPr>
        <w:t>Маркідонова</w:t>
      </w:r>
      <w:proofErr w:type="spellEnd"/>
      <w:r w:rsidRPr="00895426">
        <w:rPr>
          <w:rFonts w:ascii="Times New Roman" w:hAnsi="Times New Roman" w:cs="Times New Roman"/>
          <w:sz w:val="26"/>
          <w:szCs w:val="26"/>
          <w:lang w:val="uk-UA"/>
        </w:rPr>
        <w:t xml:space="preserve"> Олександра Валерійовича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Pr>
          <w:rFonts w:ascii="Times New Roman" w:hAnsi="Times New Roman" w:cs="Times New Roman"/>
          <w:sz w:val="26"/>
          <w:szCs w:val="26"/>
          <w:lang w:val="uk-UA"/>
        </w:rPr>
        <w:t xml:space="preserve"> </w:t>
      </w:r>
      <w:r w:rsidRPr="00895426">
        <w:rPr>
          <w:rFonts w:ascii="Times New Roman" w:hAnsi="Times New Roman" w:cs="Times New Roman"/>
          <w:color w:val="000000" w:themeColor="text1"/>
          <w:sz w:val="28"/>
          <w:szCs w:val="28"/>
          <w:lang w:val="uk-UA"/>
        </w:rPr>
        <w:t>(</w:t>
      </w:r>
      <w:r w:rsidRPr="00895426">
        <w:rPr>
          <w:rFonts w:ascii="Times New Roman" w:hAnsi="Times New Roman" w:cs="Times New Roman"/>
          <w:sz w:val="26"/>
          <w:szCs w:val="26"/>
          <w:lang w:val="uk-UA"/>
        </w:rPr>
        <w:t>члени Комісії Коліуш О.Л., Мельник Р.І., Пасічник А.В. не брали участі в розгляді цього питання).</w:t>
      </w:r>
    </w:p>
    <w:p w14:paraId="51D009D3" w14:textId="77777777" w:rsidR="00E22046" w:rsidRPr="005E1FB7" w:rsidRDefault="00E22046" w:rsidP="00E22046">
      <w:pPr>
        <w:shd w:val="clear" w:color="auto" w:fill="FFFFFF"/>
        <w:spacing w:after="0" w:line="240" w:lineRule="auto"/>
        <w:jc w:val="both"/>
        <w:rPr>
          <w:rFonts w:ascii="Times New Roman" w:hAnsi="Times New Roman" w:cs="Times New Roman"/>
          <w:sz w:val="26"/>
          <w:szCs w:val="26"/>
        </w:rPr>
      </w:pPr>
    </w:p>
    <w:p w14:paraId="3515BFBD" w14:textId="77777777" w:rsidR="00E22046" w:rsidRPr="00895426"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lang w:val="uk-UA"/>
        </w:rPr>
        <w:t xml:space="preserve">Вища кваліфікаційна комісія суддів України вирішила </w:t>
      </w:r>
      <w:r w:rsidRPr="00895426">
        <w:rPr>
          <w:rFonts w:ascii="Times New Roman" w:hAnsi="Times New Roman" w:cs="Times New Roman"/>
          <w:sz w:val="26"/>
          <w:szCs w:val="26"/>
          <w:lang w:val="uk-UA"/>
        </w:rPr>
        <w:t>припинити участь Горбенко Наталії Олександрівни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sz w:val="26"/>
          <w:szCs w:val="26"/>
          <w:lang w:val="uk-UA"/>
        </w:rPr>
        <w:t xml:space="preserve"> </w:t>
      </w:r>
      <w:r w:rsidRPr="00895426">
        <w:rPr>
          <w:rFonts w:ascii="Times New Roman" w:hAnsi="Times New Roman" w:cs="Times New Roman"/>
          <w:color w:val="000000" w:themeColor="text1"/>
          <w:sz w:val="28"/>
          <w:szCs w:val="28"/>
          <w:lang w:val="uk-UA"/>
        </w:rPr>
        <w:t>(</w:t>
      </w:r>
      <w:r w:rsidRPr="00895426">
        <w:rPr>
          <w:rFonts w:ascii="Times New Roman" w:hAnsi="Times New Roman" w:cs="Times New Roman"/>
          <w:sz w:val="26"/>
          <w:szCs w:val="26"/>
          <w:lang w:val="uk-UA"/>
        </w:rPr>
        <w:t>члени Комісії Коліуш О.Л., Мельник Р.І., Пасічник А.В. не брали участі в розгляді цього питання).</w:t>
      </w:r>
    </w:p>
    <w:p w14:paraId="1E699891" w14:textId="77777777" w:rsidR="00E22046" w:rsidRPr="005E1FB7" w:rsidRDefault="00E22046" w:rsidP="00E22046">
      <w:pPr>
        <w:shd w:val="clear" w:color="auto" w:fill="FFFFFF"/>
        <w:spacing w:after="0" w:line="240" w:lineRule="auto"/>
        <w:jc w:val="both"/>
        <w:rPr>
          <w:rFonts w:ascii="Times New Roman" w:hAnsi="Times New Roman" w:cs="Times New Roman"/>
          <w:sz w:val="26"/>
          <w:szCs w:val="26"/>
        </w:rPr>
      </w:pPr>
    </w:p>
    <w:p w14:paraId="540EC386" w14:textId="77777777" w:rsidR="00E22046" w:rsidRPr="005E1FB7"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lang w:val="uk-UA"/>
        </w:rPr>
        <w:t>Вища кваліфікаційна комісія суддів України вирішила:</w:t>
      </w:r>
    </w:p>
    <w:p w14:paraId="556FC525" w14:textId="77777777" w:rsidR="00E22046" w:rsidRPr="0030158A" w:rsidRDefault="00E22046" w:rsidP="00E22046">
      <w:pPr>
        <w:spacing w:after="0" w:line="240" w:lineRule="auto"/>
        <w:ind w:firstLine="708"/>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Визначити, що Вища кваліфікаційна комісія суддів України у складі тимчасової колегії встановлює результати спеціальної перевірки та проводить другий етап «Дослідження досьє та проведення співбесіди» кваліфікаційного оцінювання 22 кандидатів на посаду судді Вищого антикорупційного суду в межах конкурсу, оголошеного рішенням Комісії від 03 червня 2025 року № 112/зп-25.</w:t>
      </w:r>
    </w:p>
    <w:p w14:paraId="3BEAF1A3" w14:textId="77777777" w:rsidR="00E22046" w:rsidRPr="0030158A" w:rsidRDefault="00E22046" w:rsidP="00E22046">
      <w:pPr>
        <w:spacing w:after="0" w:line="240" w:lineRule="auto"/>
        <w:ind w:firstLine="708"/>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Утворити для розгляду питань, передбачених пунктом 1 цього рішення, тимчасову колегію Вищої кваліфікаційної комісії суддів України у такому складі:</w:t>
      </w:r>
    </w:p>
    <w:p w14:paraId="3F44C1D9" w14:textId="77777777" w:rsidR="00E22046" w:rsidRPr="0030158A" w:rsidRDefault="00E22046" w:rsidP="00E22046">
      <w:pPr>
        <w:spacing w:after="0" w:line="240" w:lineRule="auto"/>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w:t>
      </w:r>
      <w:r w:rsidRPr="0030158A">
        <w:rPr>
          <w:rFonts w:ascii="Times New Roman" w:hAnsi="Times New Roman" w:cs="Times New Roman"/>
          <w:sz w:val="26"/>
          <w:szCs w:val="26"/>
          <w:lang w:val="uk-UA"/>
        </w:rPr>
        <w:tab/>
        <w:t>Ярослав Д</w:t>
      </w:r>
      <w:r>
        <w:rPr>
          <w:rFonts w:ascii="Times New Roman" w:hAnsi="Times New Roman" w:cs="Times New Roman"/>
          <w:sz w:val="26"/>
          <w:szCs w:val="26"/>
          <w:lang w:val="uk-UA"/>
        </w:rPr>
        <w:t>УХ</w:t>
      </w:r>
      <w:r w:rsidRPr="0030158A">
        <w:rPr>
          <w:rFonts w:ascii="Times New Roman" w:hAnsi="Times New Roman" w:cs="Times New Roman"/>
          <w:sz w:val="26"/>
          <w:szCs w:val="26"/>
          <w:lang w:val="uk-UA"/>
        </w:rPr>
        <w:t xml:space="preserve">; </w:t>
      </w:r>
    </w:p>
    <w:p w14:paraId="4BCD6E2F" w14:textId="77777777" w:rsidR="00E22046" w:rsidRPr="0030158A" w:rsidRDefault="00E22046" w:rsidP="00E22046">
      <w:pPr>
        <w:spacing w:after="0" w:line="240" w:lineRule="auto"/>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w:t>
      </w:r>
      <w:r w:rsidRPr="0030158A">
        <w:rPr>
          <w:rFonts w:ascii="Times New Roman" w:hAnsi="Times New Roman" w:cs="Times New Roman"/>
          <w:sz w:val="26"/>
          <w:szCs w:val="26"/>
          <w:lang w:val="uk-UA"/>
        </w:rPr>
        <w:tab/>
        <w:t>Руслан М</w:t>
      </w:r>
      <w:r>
        <w:rPr>
          <w:rFonts w:ascii="Times New Roman" w:hAnsi="Times New Roman" w:cs="Times New Roman"/>
          <w:sz w:val="26"/>
          <w:szCs w:val="26"/>
          <w:lang w:val="uk-UA"/>
        </w:rPr>
        <w:t>ЕЛЬНИК</w:t>
      </w:r>
      <w:r w:rsidRPr="0030158A">
        <w:rPr>
          <w:rFonts w:ascii="Times New Roman" w:hAnsi="Times New Roman" w:cs="Times New Roman"/>
          <w:sz w:val="26"/>
          <w:szCs w:val="26"/>
          <w:lang w:val="uk-UA"/>
        </w:rPr>
        <w:t xml:space="preserve">; </w:t>
      </w:r>
    </w:p>
    <w:p w14:paraId="2308DE70" w14:textId="77777777" w:rsidR="00E22046" w:rsidRPr="0030158A" w:rsidRDefault="00E22046" w:rsidP="00E22046">
      <w:pPr>
        <w:spacing w:after="0" w:line="240" w:lineRule="auto"/>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w:t>
      </w:r>
      <w:r w:rsidRPr="0030158A">
        <w:rPr>
          <w:rFonts w:ascii="Times New Roman" w:hAnsi="Times New Roman" w:cs="Times New Roman"/>
          <w:sz w:val="26"/>
          <w:szCs w:val="26"/>
          <w:lang w:val="uk-UA"/>
        </w:rPr>
        <w:tab/>
        <w:t>Галина Ш</w:t>
      </w:r>
      <w:r>
        <w:rPr>
          <w:rFonts w:ascii="Times New Roman" w:hAnsi="Times New Roman" w:cs="Times New Roman"/>
          <w:sz w:val="26"/>
          <w:szCs w:val="26"/>
          <w:lang w:val="uk-UA"/>
        </w:rPr>
        <w:t>ЕВЧУК</w:t>
      </w:r>
      <w:r w:rsidRPr="0030158A">
        <w:rPr>
          <w:rFonts w:ascii="Times New Roman" w:hAnsi="Times New Roman" w:cs="Times New Roman"/>
          <w:sz w:val="26"/>
          <w:szCs w:val="26"/>
          <w:lang w:val="uk-UA"/>
        </w:rPr>
        <w:t>.</w:t>
      </w:r>
    </w:p>
    <w:p w14:paraId="264A2E9A" w14:textId="77777777" w:rsidR="00E22046" w:rsidRPr="0030158A" w:rsidRDefault="00E22046" w:rsidP="00E22046">
      <w:pPr>
        <w:spacing w:after="0" w:line="240" w:lineRule="auto"/>
        <w:ind w:firstLine="708"/>
        <w:jc w:val="both"/>
        <w:rPr>
          <w:rFonts w:ascii="Times New Roman" w:hAnsi="Times New Roman" w:cs="Times New Roman"/>
          <w:sz w:val="26"/>
          <w:szCs w:val="26"/>
          <w:lang w:val="uk-UA"/>
        </w:rPr>
      </w:pPr>
      <w:r w:rsidRPr="0030158A">
        <w:rPr>
          <w:rFonts w:ascii="Times New Roman" w:hAnsi="Times New Roman" w:cs="Times New Roman"/>
          <w:sz w:val="26"/>
          <w:szCs w:val="26"/>
          <w:lang w:val="uk-UA"/>
        </w:rPr>
        <w:t xml:space="preserve">Здійснити </w:t>
      </w:r>
      <w:r>
        <w:rPr>
          <w:rFonts w:ascii="Times New Roman" w:hAnsi="Times New Roman" w:cs="Times New Roman"/>
          <w:sz w:val="26"/>
          <w:szCs w:val="26"/>
          <w:lang w:val="uk-UA"/>
        </w:rPr>
        <w:t xml:space="preserve">повторний </w:t>
      </w:r>
      <w:r w:rsidRPr="0030158A">
        <w:rPr>
          <w:rFonts w:ascii="Times New Roman" w:hAnsi="Times New Roman" w:cs="Times New Roman"/>
          <w:sz w:val="26"/>
          <w:szCs w:val="26"/>
          <w:lang w:val="uk-UA"/>
        </w:rPr>
        <w:t>автоматизований розподіл справ (документів) 22 кандидатів на посаду судді Вищого антикорупційного суду між членами тимчасової колегії Вищої кваліфікаційної комісії суддів України, утвореної згідно з пунктом 2 цього рішення, у тому числі в період відсутності деяких із них (відрядження, відпустка, тимчасова непрацездатність та інші передбачені законом випадки). При повторному автоматизованому розподілі справ не враховувати коефіцієнт навантаження членів Комісії, встановивши дату початку використання алгоритму автоматизованого розподілу (дату прийняття рішення).</w:t>
      </w:r>
    </w:p>
    <w:p w14:paraId="06EAA177" w14:textId="77777777" w:rsidR="00E22046" w:rsidRPr="005E1FB7" w:rsidRDefault="00E22046" w:rsidP="00E22046">
      <w:pPr>
        <w:shd w:val="clear" w:color="auto" w:fill="FFFFFF"/>
        <w:spacing w:after="0" w:line="240" w:lineRule="auto"/>
        <w:jc w:val="both"/>
        <w:rPr>
          <w:rFonts w:ascii="Times New Roman" w:hAnsi="Times New Roman" w:cs="Times New Roman"/>
          <w:sz w:val="26"/>
          <w:szCs w:val="26"/>
        </w:rPr>
      </w:pPr>
    </w:p>
    <w:p w14:paraId="72410BB3" w14:textId="77777777" w:rsidR="00E22046" w:rsidRPr="00895426" w:rsidRDefault="00E22046" w:rsidP="00E22046">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lang w:val="uk-UA"/>
        </w:rPr>
        <w:t>Вища кваліфікаційна комісія суддів України вирішила</w:t>
      </w:r>
      <w:bookmarkEnd w:id="4"/>
      <w:r>
        <w:rPr>
          <w:rFonts w:ascii="Times New Roman" w:hAnsi="Times New Roman" w:cs="Times New Roman"/>
          <w:sz w:val="26"/>
          <w:szCs w:val="26"/>
          <w:lang w:val="uk-UA"/>
        </w:rPr>
        <w:t xml:space="preserve"> </w:t>
      </w:r>
      <w:r w:rsidRPr="00895426">
        <w:rPr>
          <w:rFonts w:ascii="Times New Roman" w:hAnsi="Times New Roman" w:cs="Times New Roman"/>
          <w:sz w:val="26"/>
          <w:szCs w:val="26"/>
          <w:lang w:val="uk-UA"/>
        </w:rPr>
        <w:t>затвердити Програму початкової підготовки суддів Вищого антикорупційного суду, зокрема його Апеляційної палати.</w:t>
      </w:r>
      <w:r>
        <w:rPr>
          <w:rFonts w:ascii="Times New Roman" w:hAnsi="Times New Roman" w:cs="Times New Roman"/>
          <w:sz w:val="26"/>
          <w:szCs w:val="26"/>
          <w:lang w:val="uk-UA"/>
        </w:rPr>
        <w:t xml:space="preserve"> </w:t>
      </w:r>
      <w:bookmarkEnd w:id="5"/>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70630FE"/>
    <w:multiLevelType w:val="hybridMultilevel"/>
    <w:tmpl w:val="CF963C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E22046"/>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3216</Words>
  <Characters>1834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2026-04-07T12:08:00Z</dcterms:created>
  <dcterms:modified xsi:type="dcterms:W3CDTF">2026-04-07T12:08:00Z</dcterms:modified>
</cp:coreProperties>
</file>