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23" w:rsidRPr="00877243" w:rsidRDefault="00BB3723" w:rsidP="00BB3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772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BB3723" w:rsidRPr="00C02790" w:rsidRDefault="00BB3723" w:rsidP="00BB3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BB3723" w:rsidRPr="00C02790" w:rsidRDefault="00BB3723" w:rsidP="00BB3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</w:t>
      </w:r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лютого 2025 року у складі Першої палати</w:t>
      </w:r>
    </w:p>
    <w:p w:rsidR="00BB3723" w:rsidRPr="00C02790" w:rsidRDefault="00BB3723" w:rsidP="00BB3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B3723" w:rsidRPr="00C02790" w:rsidRDefault="00BB3723" w:rsidP="00BB3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шість</w:t>
      </w:r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Пасічник А.В., Волкова Л.М., Дух Я.М., </w:t>
      </w:r>
      <w:proofErr w:type="spellStart"/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proofErr w:type="spellEnd"/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Р.А., </w:t>
      </w:r>
      <w:proofErr w:type="spellStart"/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Коліуш</w:t>
      </w:r>
      <w:proofErr w:type="spellEnd"/>
      <w:r w:rsidRPr="00C027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О.Л., Чумак С.Ю.</w:t>
      </w:r>
    </w:p>
    <w:p w:rsidR="00BB3723" w:rsidRPr="00B10FF5" w:rsidRDefault="00BB3723" w:rsidP="00BB372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B3723" w:rsidRPr="00B10FF5" w:rsidRDefault="00BB3723" w:rsidP="00BB372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0FF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відкласти розгляд питання про дострокове закінчення відрядження суддів Артемівського міськрайонного суду Донецької області</w:t>
      </w:r>
      <w:r w:rsidRPr="00B10FF5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BB3723" w:rsidRPr="00B10FF5" w:rsidRDefault="00BB3723" w:rsidP="00BB3723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B3723" w:rsidRPr="00B10FF5" w:rsidRDefault="00BB3723" w:rsidP="00BB372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0FF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продовжити строк розгляду питання про відрядження суддів до </w:t>
      </w:r>
      <w:proofErr w:type="spellStart"/>
      <w:r w:rsidRPr="00B10FF5">
        <w:rPr>
          <w:rFonts w:ascii="Times New Roman" w:hAnsi="Times New Roman" w:cs="Times New Roman"/>
          <w:sz w:val="26"/>
          <w:szCs w:val="26"/>
          <w:lang w:val="uk-UA"/>
        </w:rPr>
        <w:t>Великоолександрівського</w:t>
      </w:r>
      <w:proofErr w:type="spellEnd"/>
      <w:r w:rsidRPr="00B10FF5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Херсонської області до 12 березня 2025 року.</w:t>
      </w:r>
    </w:p>
    <w:p w:rsidR="00BB3723" w:rsidRPr="00B10FF5" w:rsidRDefault="00BB3723" w:rsidP="00BB372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B3723" w:rsidRPr="00B10FF5" w:rsidRDefault="00BB3723" w:rsidP="00BB372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0FF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FA1D0B">
        <w:rPr>
          <w:rFonts w:ascii="Times New Roman" w:hAnsi="Times New Roman" w:cs="Times New Roman"/>
          <w:sz w:val="26"/>
          <w:szCs w:val="26"/>
          <w:lang w:val="uk-UA"/>
        </w:rPr>
        <w:t xml:space="preserve">не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  <w:r w:rsidRPr="00FA1D0B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 w:rsidRPr="00B10FF5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Pr="00B10FF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відрядження судді Костянтинівського міськрайонного суду Донецької області Мартиненко Валерії Сергіївни</w:t>
      </w:r>
      <w:r w:rsidRPr="00B10FF5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BB3723" w:rsidRPr="00B10FF5" w:rsidRDefault="00BB3723" w:rsidP="00BB3723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BB3723" w:rsidRDefault="00BB3723" w:rsidP="00BB372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0FF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BB3723" w:rsidRPr="00904B32" w:rsidRDefault="00BB3723" w:rsidP="00BB37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904B3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904B32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</w:t>
      </w:r>
      <w:proofErr w:type="spellStart"/>
      <w:r w:rsidRPr="00904B32">
        <w:rPr>
          <w:rFonts w:ascii="Times New Roman" w:hAnsi="Times New Roman" w:cs="Times New Roman"/>
          <w:sz w:val="26"/>
          <w:szCs w:val="26"/>
          <w:lang w:val="uk-UA"/>
        </w:rPr>
        <w:t>Люботинського</w:t>
      </w:r>
      <w:proofErr w:type="spellEnd"/>
      <w:r w:rsidRPr="00904B32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Харківської області Зінченка Олексія Володимировича до Дзержинського районного суду міста Харкова строком на 1 рік.</w:t>
      </w:r>
    </w:p>
    <w:p w:rsidR="00BB3723" w:rsidRPr="00904B32" w:rsidRDefault="00BB3723" w:rsidP="00BB37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904B3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904B32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судді </w:t>
      </w:r>
      <w:proofErr w:type="spellStart"/>
      <w:r w:rsidRPr="00904B32">
        <w:rPr>
          <w:rFonts w:ascii="Times New Roman" w:hAnsi="Times New Roman" w:cs="Times New Roman"/>
          <w:sz w:val="26"/>
          <w:szCs w:val="26"/>
          <w:lang w:val="uk-UA"/>
        </w:rPr>
        <w:t>Лугинського</w:t>
      </w:r>
      <w:proofErr w:type="spellEnd"/>
      <w:r w:rsidRPr="00904B3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Житомирської області Гребенюка </w:t>
      </w:r>
      <w:proofErr w:type="spellStart"/>
      <w:r w:rsidRPr="00904B32">
        <w:rPr>
          <w:rFonts w:ascii="Times New Roman" w:hAnsi="Times New Roman" w:cs="Times New Roman"/>
          <w:sz w:val="26"/>
          <w:szCs w:val="26"/>
          <w:lang w:val="uk-UA"/>
        </w:rPr>
        <w:t>Вячеслава</w:t>
      </w:r>
      <w:proofErr w:type="spellEnd"/>
      <w:r w:rsidRPr="00904B32">
        <w:rPr>
          <w:rFonts w:ascii="Times New Roman" w:hAnsi="Times New Roman" w:cs="Times New Roman"/>
          <w:sz w:val="26"/>
          <w:szCs w:val="26"/>
          <w:lang w:val="uk-UA"/>
        </w:rPr>
        <w:t xml:space="preserve"> Валерійовича до Дзержинського районного суду міста Харкова строком на 1 рік.</w:t>
      </w:r>
    </w:p>
    <w:p w:rsidR="00BB3723" w:rsidRPr="00904B32" w:rsidRDefault="00BB3723" w:rsidP="00BB3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04B32">
        <w:rPr>
          <w:rFonts w:ascii="Times New Roman" w:hAnsi="Times New Roman" w:cs="Times New Roman"/>
          <w:sz w:val="26"/>
          <w:szCs w:val="26"/>
          <w:lang w:val="uk-UA"/>
        </w:rPr>
        <w:t xml:space="preserve">Відмовити судді </w:t>
      </w:r>
      <w:proofErr w:type="spellStart"/>
      <w:r w:rsidRPr="00904B32">
        <w:rPr>
          <w:rFonts w:ascii="Times New Roman" w:hAnsi="Times New Roman" w:cs="Times New Roman"/>
          <w:sz w:val="26"/>
          <w:szCs w:val="26"/>
          <w:lang w:val="uk-UA"/>
        </w:rPr>
        <w:t>Великоновосілківського</w:t>
      </w:r>
      <w:proofErr w:type="spellEnd"/>
      <w:r w:rsidRPr="00904B3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 </w:t>
      </w:r>
      <w:proofErr w:type="spellStart"/>
      <w:r w:rsidRPr="00904B32">
        <w:rPr>
          <w:rFonts w:ascii="Times New Roman" w:hAnsi="Times New Roman" w:cs="Times New Roman"/>
          <w:sz w:val="26"/>
          <w:szCs w:val="26"/>
          <w:lang w:val="uk-UA"/>
        </w:rPr>
        <w:t>Якішиній</w:t>
      </w:r>
      <w:proofErr w:type="spellEnd"/>
      <w:r w:rsidRPr="00904B32">
        <w:rPr>
          <w:rFonts w:ascii="Times New Roman" w:hAnsi="Times New Roman" w:cs="Times New Roman"/>
          <w:sz w:val="26"/>
          <w:szCs w:val="26"/>
          <w:lang w:val="uk-UA"/>
        </w:rPr>
        <w:t xml:space="preserve"> Олені Миколаївні у внесенні подання про відрядження до Дзержинського районного суду міста Харкова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26713" w:rsidRPr="00BB3723" w:rsidRDefault="00226713">
      <w:pPr>
        <w:rPr>
          <w:lang w:val="uk-UA"/>
        </w:rPr>
      </w:pPr>
      <w:bookmarkStart w:id="0" w:name="_GoBack"/>
      <w:bookmarkEnd w:id="0"/>
    </w:p>
    <w:sectPr w:rsidR="00226713" w:rsidRPr="00BB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23"/>
    <w:rsid w:val="00226713"/>
    <w:rsid w:val="00BB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87080-172F-4781-AB8B-11F58420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7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2025-02-13T12:16:00Z</dcterms:created>
  <dcterms:modified xsi:type="dcterms:W3CDTF">2025-02-13T12:17:00Z</dcterms:modified>
</cp:coreProperties>
</file>