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C5" w:rsidRPr="000E2A1C" w:rsidRDefault="005255C5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E2A1C">
        <w:rPr>
          <w:sz w:val="28"/>
          <w:szCs w:val="28"/>
        </w:rPr>
        <w:t>ЗВІТ</w:t>
      </w:r>
    </w:p>
    <w:p w:rsidR="005255C5" w:rsidRPr="000E2A1C" w:rsidRDefault="005255C5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255C5" w:rsidRDefault="005255C5" w:rsidP="001440DA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52265">
        <w:rPr>
          <w:sz w:val="28"/>
          <w:szCs w:val="28"/>
        </w:rPr>
        <w:t xml:space="preserve"> серпн</w:t>
      </w:r>
      <w:r w:rsidR="002E5BBD">
        <w:rPr>
          <w:sz w:val="28"/>
          <w:szCs w:val="28"/>
        </w:rPr>
        <w:t xml:space="preserve">і </w:t>
      </w:r>
      <w:r w:rsidRPr="00B90B7E">
        <w:rPr>
          <w:sz w:val="28"/>
          <w:szCs w:val="28"/>
        </w:rPr>
        <w:t xml:space="preserve">2021 року до Вищої кваліфікаційної </w:t>
      </w:r>
      <w:r w:rsidR="00392B6A">
        <w:rPr>
          <w:sz w:val="28"/>
          <w:szCs w:val="28"/>
        </w:rPr>
        <w:t>ко</w:t>
      </w:r>
      <w:r w:rsidR="00CC3B6A">
        <w:rPr>
          <w:sz w:val="28"/>
          <w:szCs w:val="28"/>
        </w:rPr>
        <w:t xml:space="preserve">місії суддів України надійшло </w:t>
      </w:r>
      <w:r w:rsidR="00552265">
        <w:rPr>
          <w:sz w:val="28"/>
          <w:szCs w:val="28"/>
        </w:rPr>
        <w:t>38</w:t>
      </w:r>
      <w:r w:rsidR="00392B6A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запит</w:t>
      </w:r>
      <w:r w:rsidR="00892A87">
        <w:rPr>
          <w:sz w:val="28"/>
          <w:szCs w:val="28"/>
        </w:rPr>
        <w:t>ів</w:t>
      </w:r>
      <w:r w:rsidRPr="00B90B7E">
        <w:rPr>
          <w:sz w:val="28"/>
          <w:szCs w:val="28"/>
        </w:rPr>
        <w:t xml:space="preserve"> на інформацію в порядку, передбаченому Законом України «Про </w:t>
      </w:r>
      <w:r w:rsidR="008C04AB">
        <w:rPr>
          <w:sz w:val="28"/>
          <w:szCs w:val="28"/>
        </w:rPr>
        <w:t>до</w:t>
      </w:r>
      <w:r w:rsidR="00E84FD2">
        <w:rPr>
          <w:sz w:val="28"/>
          <w:szCs w:val="28"/>
        </w:rPr>
        <w:t xml:space="preserve">ступ до публічної інформації»: </w:t>
      </w:r>
      <w:r w:rsidR="00C74833">
        <w:rPr>
          <w:sz w:val="28"/>
          <w:szCs w:val="28"/>
        </w:rPr>
        <w:t>18</w:t>
      </w:r>
      <w:r w:rsidR="008C04AB">
        <w:rPr>
          <w:sz w:val="28"/>
          <w:szCs w:val="28"/>
        </w:rPr>
        <w:t xml:space="preserve"> ‒ з</w:t>
      </w:r>
      <w:r w:rsidRPr="00B90B7E">
        <w:rPr>
          <w:sz w:val="28"/>
          <w:szCs w:val="28"/>
        </w:rPr>
        <w:t>асобами поштового зв’язку</w:t>
      </w:r>
      <w:r w:rsidR="00E84FD2">
        <w:rPr>
          <w:sz w:val="28"/>
          <w:szCs w:val="28"/>
        </w:rPr>
        <w:t xml:space="preserve">, </w:t>
      </w:r>
      <w:r w:rsidR="00C74833">
        <w:rPr>
          <w:sz w:val="28"/>
          <w:szCs w:val="28"/>
        </w:rPr>
        <w:t>20</w:t>
      </w:r>
      <w:r w:rsidRPr="00B90B7E">
        <w:rPr>
          <w:sz w:val="28"/>
          <w:szCs w:val="28"/>
        </w:rPr>
        <w:t xml:space="preserve"> –</w:t>
      </w:r>
      <w:r w:rsidR="008C04AB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електронною поштою.</w:t>
      </w:r>
    </w:p>
    <w:p w:rsidR="00CB03D9" w:rsidRPr="00344B7E" w:rsidRDefault="005255C5" w:rsidP="001440DA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Запитувачами</w:t>
      </w:r>
      <w:r w:rsidRPr="00395553">
        <w:rPr>
          <w:sz w:val="28"/>
          <w:szCs w:val="28"/>
        </w:rPr>
        <w:t xml:space="preserve"> інформації</w:t>
      </w:r>
      <w:r>
        <w:rPr>
          <w:sz w:val="28"/>
          <w:szCs w:val="28"/>
        </w:rPr>
        <w:t xml:space="preserve"> п</w:t>
      </w:r>
      <w:r w:rsidRPr="00395553">
        <w:rPr>
          <w:sz w:val="28"/>
          <w:szCs w:val="28"/>
        </w:rPr>
        <w:t xml:space="preserve">ротягом </w:t>
      </w:r>
      <w:r>
        <w:rPr>
          <w:sz w:val="28"/>
          <w:szCs w:val="28"/>
        </w:rPr>
        <w:t>звітного період</w:t>
      </w:r>
      <w:r w:rsidRPr="00395553">
        <w:rPr>
          <w:sz w:val="28"/>
          <w:szCs w:val="28"/>
        </w:rPr>
        <w:t>у</w:t>
      </w:r>
      <w:r w:rsidR="00E84FD2">
        <w:rPr>
          <w:sz w:val="28"/>
          <w:szCs w:val="28"/>
        </w:rPr>
        <w:t xml:space="preserve"> були</w:t>
      </w:r>
      <w:r w:rsidR="00E36455">
        <w:rPr>
          <w:sz w:val="28"/>
          <w:szCs w:val="28"/>
        </w:rPr>
        <w:t>:</w:t>
      </w:r>
      <w:r w:rsidRPr="00395553">
        <w:rPr>
          <w:sz w:val="28"/>
          <w:szCs w:val="28"/>
        </w:rPr>
        <w:t xml:space="preserve"> </w:t>
      </w:r>
      <w:r w:rsidR="00E21E86">
        <w:rPr>
          <w:sz w:val="28"/>
          <w:szCs w:val="28"/>
        </w:rPr>
        <w:t>фізичні</w:t>
      </w:r>
      <w:r w:rsidR="00CF2E3D">
        <w:rPr>
          <w:sz w:val="28"/>
          <w:szCs w:val="28"/>
        </w:rPr>
        <w:t xml:space="preserve"> </w:t>
      </w:r>
      <w:r w:rsidR="00051E9C" w:rsidRPr="00F651AB">
        <w:rPr>
          <w:sz w:val="28"/>
          <w:szCs w:val="28"/>
        </w:rPr>
        <w:t>особи –</w:t>
      </w:r>
      <w:r w:rsidR="00E36455" w:rsidRPr="00F651AB">
        <w:rPr>
          <w:sz w:val="28"/>
          <w:szCs w:val="28"/>
        </w:rPr>
        <w:t xml:space="preserve"> </w:t>
      </w:r>
      <w:r w:rsidR="00B0274F">
        <w:rPr>
          <w:sz w:val="28"/>
          <w:szCs w:val="28"/>
        </w:rPr>
        <w:t>32</w:t>
      </w:r>
      <w:r w:rsidR="00E36455" w:rsidRPr="00F651AB">
        <w:rPr>
          <w:sz w:val="28"/>
          <w:szCs w:val="28"/>
        </w:rPr>
        <w:t>,</w:t>
      </w:r>
      <w:r w:rsidR="00051E9C" w:rsidRPr="00F651AB">
        <w:rPr>
          <w:sz w:val="28"/>
          <w:szCs w:val="28"/>
        </w:rPr>
        <w:t xml:space="preserve"> </w:t>
      </w:r>
      <w:r w:rsidR="00CF2E3D" w:rsidRPr="00F651AB">
        <w:rPr>
          <w:sz w:val="28"/>
          <w:szCs w:val="28"/>
        </w:rPr>
        <w:t xml:space="preserve">юридичні </w:t>
      </w:r>
      <w:r w:rsidR="00E21E86" w:rsidRPr="00F651AB">
        <w:rPr>
          <w:sz w:val="28"/>
          <w:szCs w:val="28"/>
        </w:rPr>
        <w:t>особи</w:t>
      </w:r>
      <w:r w:rsidR="003B7C15" w:rsidRPr="00F651AB">
        <w:rPr>
          <w:sz w:val="28"/>
          <w:szCs w:val="28"/>
        </w:rPr>
        <w:t xml:space="preserve"> –</w:t>
      </w:r>
      <w:r w:rsidR="00B0274F">
        <w:rPr>
          <w:sz w:val="28"/>
          <w:szCs w:val="28"/>
        </w:rPr>
        <w:t xml:space="preserve"> 2</w:t>
      </w:r>
      <w:r w:rsidR="003B7C15" w:rsidRPr="00F651AB">
        <w:rPr>
          <w:sz w:val="28"/>
          <w:szCs w:val="28"/>
        </w:rPr>
        <w:t xml:space="preserve">, </w:t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>об</w:t>
      </w:r>
      <w:r w:rsidR="00917186" w:rsidRPr="00917186">
        <w:rPr>
          <w:color w:val="000000" w:themeColor="text1"/>
          <w:sz w:val="28"/>
          <w:szCs w:val="28"/>
          <w:shd w:val="clear" w:color="auto" w:fill="FFFFFF"/>
        </w:rPr>
        <w:t>’</w:t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 xml:space="preserve">єднання громадян без статусу юридичної </w:t>
      </w:r>
      <w:r w:rsidR="00DD6E15">
        <w:rPr>
          <w:color w:val="000000" w:themeColor="text1"/>
          <w:sz w:val="28"/>
          <w:szCs w:val="28"/>
          <w:shd w:val="clear" w:color="auto" w:fill="FFFFFF"/>
        </w:rPr>
        <w:br/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>особи –</w:t>
      </w:r>
      <w:r w:rsidR="006A12F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0274F">
        <w:rPr>
          <w:color w:val="000000" w:themeColor="text1"/>
          <w:sz w:val="28"/>
          <w:szCs w:val="28"/>
          <w:shd w:val="clear" w:color="auto" w:fill="FFFFFF"/>
        </w:rPr>
        <w:t>4</w:t>
      </w:r>
      <w:r w:rsidR="00E36455">
        <w:rPr>
          <w:color w:val="000000" w:themeColor="text1"/>
          <w:shd w:val="clear" w:color="auto" w:fill="FFFFFF"/>
        </w:rPr>
        <w:t>.</w:t>
      </w:r>
    </w:p>
    <w:p w:rsidR="002F3F3B" w:rsidRDefault="008C04AB" w:rsidP="002F3F3B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color w:val="000000" w:themeColor="text1"/>
          <w:sz w:val="28"/>
          <w:szCs w:val="28"/>
        </w:rPr>
      </w:pPr>
      <w:r w:rsidRPr="00223219">
        <w:rPr>
          <w:color w:val="000000" w:themeColor="text1"/>
          <w:sz w:val="28"/>
          <w:szCs w:val="28"/>
        </w:rPr>
        <w:t>Подано запити, зокрема,</w:t>
      </w:r>
      <w:r w:rsidR="005255C5" w:rsidRPr="00223219">
        <w:rPr>
          <w:color w:val="000000" w:themeColor="text1"/>
          <w:sz w:val="28"/>
          <w:szCs w:val="28"/>
        </w:rPr>
        <w:t xml:space="preserve"> щодо:</w:t>
      </w:r>
      <w:r w:rsidR="002F3F3B">
        <w:rPr>
          <w:color w:val="000000" w:themeColor="text1"/>
          <w:sz w:val="28"/>
          <w:szCs w:val="28"/>
        </w:rPr>
        <w:t xml:space="preserve"> </w:t>
      </w:r>
    </w:p>
    <w:p w:rsidR="005428B1" w:rsidRDefault="00B83079" w:rsidP="005428B1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п</w:t>
      </w:r>
      <w:r w:rsidR="005428B1" w:rsidRPr="00223219">
        <w:rPr>
          <w:color w:val="000000" w:themeColor="text1"/>
          <w:spacing w:val="-3"/>
          <w:sz w:val="28"/>
          <w:szCs w:val="28"/>
        </w:rPr>
        <w:t>ризн</w:t>
      </w:r>
      <w:r>
        <w:rPr>
          <w:color w:val="000000" w:themeColor="text1"/>
          <w:spacing w:val="-3"/>
          <w:sz w:val="28"/>
          <w:szCs w:val="28"/>
        </w:rPr>
        <w:t xml:space="preserve">ачення </w:t>
      </w:r>
      <w:r w:rsidR="00905C52">
        <w:rPr>
          <w:color w:val="000000" w:themeColor="text1"/>
          <w:spacing w:val="-3"/>
          <w:sz w:val="28"/>
          <w:szCs w:val="28"/>
        </w:rPr>
        <w:t>суддів на посаду;</w:t>
      </w:r>
    </w:p>
    <w:p w:rsidR="00072C93" w:rsidRDefault="00267F6A" w:rsidP="00072C93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 w:rsidRPr="00072C93">
        <w:rPr>
          <w:color w:val="000000" w:themeColor="text1"/>
          <w:sz w:val="28"/>
          <w:szCs w:val="28"/>
        </w:rPr>
        <w:t>надання інформації про результати</w:t>
      </w:r>
      <w:r w:rsidR="002F3F3B" w:rsidRPr="00072C93">
        <w:rPr>
          <w:color w:val="000000" w:themeColor="text1"/>
          <w:sz w:val="28"/>
          <w:szCs w:val="28"/>
        </w:rPr>
        <w:t xml:space="preserve"> кваліфікаційного оцінювання суддів;</w:t>
      </w:r>
    </w:p>
    <w:p w:rsidR="00740F86" w:rsidRPr="00072C93" w:rsidRDefault="00740F86" w:rsidP="00072C93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 w:rsidRPr="00072C93">
        <w:rPr>
          <w:rFonts w:eastAsia="Calibri"/>
          <w:color w:val="000000" w:themeColor="text1"/>
          <w:sz w:val="28"/>
          <w:szCs w:val="28"/>
          <w:lang w:eastAsia="en-US"/>
        </w:rPr>
        <w:t>притягнення суддів до дисциплінарної відповідальності;</w:t>
      </w:r>
    </w:p>
    <w:p w:rsidR="00740F86" w:rsidRDefault="00740F86" w:rsidP="00740F86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 xml:space="preserve">надання копій рішень </w:t>
      </w:r>
      <w:r w:rsidR="0046755E">
        <w:rPr>
          <w:color w:val="000000" w:themeColor="text1"/>
          <w:spacing w:val="-3"/>
          <w:sz w:val="28"/>
          <w:szCs w:val="28"/>
        </w:rPr>
        <w:t>Комісії стосовно окремих суддів (зокрема, про рекомендування для призначення на посаду судді та результати кваліфікаційного оцінювання);</w:t>
      </w:r>
    </w:p>
    <w:p w:rsidR="00733EFB" w:rsidRPr="00223219" w:rsidRDefault="00733EFB" w:rsidP="00733EFB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 w:rsidRPr="00223219">
        <w:rPr>
          <w:color w:val="000000" w:themeColor="text1"/>
          <w:spacing w:val="-3"/>
          <w:sz w:val="28"/>
          <w:szCs w:val="28"/>
        </w:rPr>
        <w:t xml:space="preserve">штатної </w:t>
      </w:r>
      <w:r w:rsidR="00F72276">
        <w:rPr>
          <w:color w:val="000000" w:themeColor="text1"/>
          <w:spacing w:val="-3"/>
          <w:sz w:val="28"/>
          <w:szCs w:val="28"/>
        </w:rPr>
        <w:t>та фактичної кількості суддів у</w:t>
      </w:r>
      <w:r>
        <w:rPr>
          <w:color w:val="000000" w:themeColor="text1"/>
          <w:spacing w:val="-3"/>
          <w:sz w:val="28"/>
          <w:szCs w:val="28"/>
        </w:rPr>
        <w:t xml:space="preserve"> </w:t>
      </w:r>
      <w:r w:rsidRPr="00223219">
        <w:rPr>
          <w:color w:val="000000" w:themeColor="text1"/>
          <w:spacing w:val="-3"/>
          <w:sz w:val="28"/>
          <w:szCs w:val="28"/>
        </w:rPr>
        <w:t>судах України;</w:t>
      </w:r>
    </w:p>
    <w:p w:rsidR="00733EFB" w:rsidRPr="00223219" w:rsidRDefault="00733EFB" w:rsidP="00733EFB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 w:rsidRPr="00223219">
        <w:rPr>
          <w:color w:val="000000" w:themeColor="text1"/>
          <w:spacing w:val="-3"/>
          <w:sz w:val="28"/>
          <w:szCs w:val="28"/>
        </w:rPr>
        <w:t>к</w:t>
      </w:r>
      <w:r w:rsidR="00245EC7">
        <w:rPr>
          <w:color w:val="000000" w:themeColor="text1"/>
          <w:spacing w:val="-3"/>
          <w:sz w:val="28"/>
          <w:szCs w:val="28"/>
        </w:rPr>
        <w:t>ількості вакантних посад суддів</w:t>
      </w:r>
      <w:r w:rsidRPr="00223219">
        <w:rPr>
          <w:color w:val="000000" w:themeColor="text1"/>
          <w:spacing w:val="-3"/>
          <w:sz w:val="28"/>
          <w:szCs w:val="28"/>
        </w:rPr>
        <w:t>;</w:t>
      </w:r>
    </w:p>
    <w:p w:rsidR="006834DA" w:rsidRPr="002B4978" w:rsidRDefault="000420EF" w:rsidP="006834DA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 w:rsidRPr="002B4978">
        <w:rPr>
          <w:color w:val="000000" w:themeColor="text1"/>
          <w:spacing w:val="-3"/>
          <w:sz w:val="28"/>
          <w:szCs w:val="28"/>
        </w:rPr>
        <w:t>запитань, включених до баз тестових запитань для проведення іспитів під час кваліфікаційного оцінювання кандидатів на посади суддів Вищого антикорупційного суду</w:t>
      </w:r>
      <w:r w:rsidR="00253656">
        <w:rPr>
          <w:color w:val="000000" w:themeColor="text1"/>
          <w:spacing w:val="-3"/>
          <w:sz w:val="28"/>
          <w:szCs w:val="28"/>
        </w:rPr>
        <w:t>.</w:t>
      </w:r>
    </w:p>
    <w:p w:rsidR="008B1B0A" w:rsidRDefault="00245EC7" w:rsidP="008B1B0A">
      <w:pPr>
        <w:shd w:val="clear" w:color="auto" w:fill="FFFFFF"/>
        <w:spacing w:after="0" w:line="240" w:lineRule="auto"/>
        <w:ind w:firstLine="7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Усі </w:t>
      </w:r>
      <w:r w:rsidR="000A770B" w:rsidRPr="000A77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запити опрацьовано в порядку, визначеному Законом України «Про </w:t>
      </w:r>
      <w:r w:rsidR="008B1B0A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доступ до публічної</w:t>
      </w:r>
      <w:r w:rsidR="00F722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інформації», крім одного</w:t>
      </w:r>
      <w:bookmarkStart w:id="0" w:name="_GoBack"/>
      <w:bookmarkEnd w:id="0"/>
      <w:r w:rsidR="008B1B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строк розгляду якого </w:t>
      </w:r>
      <w:r w:rsidR="008B1B0A" w:rsidRPr="000A77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продовжено до 20 робочих днів у зв’язку з необхідністю пошуку інформації </w:t>
      </w:r>
      <w:r w:rsidR="005E7653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 значної кількості даних.</w:t>
      </w:r>
    </w:p>
    <w:p w:rsidR="000A770B" w:rsidRPr="000A770B" w:rsidRDefault="000A770B" w:rsidP="000A770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770B" w:rsidRPr="002809C6" w:rsidRDefault="000A770B" w:rsidP="001440DA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pacing w:val="-3"/>
          <w:sz w:val="28"/>
          <w:szCs w:val="28"/>
        </w:rPr>
      </w:pPr>
    </w:p>
    <w:p w:rsidR="005255C5" w:rsidRPr="000E2A1C" w:rsidRDefault="005255C5" w:rsidP="005255C5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E260C" w:rsidRDefault="004E260C"/>
    <w:sectPr w:rsidR="004E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62A9"/>
    <w:multiLevelType w:val="hybridMultilevel"/>
    <w:tmpl w:val="0F6C1EB8"/>
    <w:lvl w:ilvl="0" w:tplc="733AEC0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4CDD6EEE"/>
    <w:multiLevelType w:val="hybridMultilevel"/>
    <w:tmpl w:val="95B60FD4"/>
    <w:lvl w:ilvl="0" w:tplc="484AD57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529867FE"/>
    <w:multiLevelType w:val="hybridMultilevel"/>
    <w:tmpl w:val="4704F006"/>
    <w:lvl w:ilvl="0" w:tplc="B8CE5228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59A90134"/>
    <w:multiLevelType w:val="hybridMultilevel"/>
    <w:tmpl w:val="ABFC8D3C"/>
    <w:lvl w:ilvl="0" w:tplc="3138893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F969E6"/>
    <w:multiLevelType w:val="hybridMultilevel"/>
    <w:tmpl w:val="29DC429A"/>
    <w:lvl w:ilvl="0" w:tplc="6A2205D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746E03A1"/>
    <w:multiLevelType w:val="hybridMultilevel"/>
    <w:tmpl w:val="24043110"/>
    <w:lvl w:ilvl="0" w:tplc="C592FB16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788F6270"/>
    <w:multiLevelType w:val="hybridMultilevel"/>
    <w:tmpl w:val="64FA5F28"/>
    <w:lvl w:ilvl="0" w:tplc="A6BE63CE"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8D"/>
    <w:rsid w:val="00001691"/>
    <w:rsid w:val="000170A8"/>
    <w:rsid w:val="00041A00"/>
    <w:rsid w:val="000420EF"/>
    <w:rsid w:val="00051E9C"/>
    <w:rsid w:val="00072524"/>
    <w:rsid w:val="00072C93"/>
    <w:rsid w:val="00085CF9"/>
    <w:rsid w:val="000A4106"/>
    <w:rsid w:val="000A770B"/>
    <w:rsid w:val="000E111D"/>
    <w:rsid w:val="00122648"/>
    <w:rsid w:val="001440DA"/>
    <w:rsid w:val="00145B09"/>
    <w:rsid w:val="001701F2"/>
    <w:rsid w:val="001A0E96"/>
    <w:rsid w:val="001D0014"/>
    <w:rsid w:val="002114C7"/>
    <w:rsid w:val="00211837"/>
    <w:rsid w:val="00223219"/>
    <w:rsid w:val="00245EC7"/>
    <w:rsid w:val="00253656"/>
    <w:rsid w:val="002570A5"/>
    <w:rsid w:val="00267F6A"/>
    <w:rsid w:val="002809C6"/>
    <w:rsid w:val="002A126C"/>
    <w:rsid w:val="002B27C2"/>
    <w:rsid w:val="002B4978"/>
    <w:rsid w:val="002C0930"/>
    <w:rsid w:val="002C2990"/>
    <w:rsid w:val="002E5BBD"/>
    <w:rsid w:val="002F3F3B"/>
    <w:rsid w:val="00344B7E"/>
    <w:rsid w:val="0038062B"/>
    <w:rsid w:val="003863BE"/>
    <w:rsid w:val="00392B6A"/>
    <w:rsid w:val="003B7C15"/>
    <w:rsid w:val="003C61B2"/>
    <w:rsid w:val="003D03D9"/>
    <w:rsid w:val="003E5656"/>
    <w:rsid w:val="00427F9E"/>
    <w:rsid w:val="0045684E"/>
    <w:rsid w:val="0046755E"/>
    <w:rsid w:val="00485F52"/>
    <w:rsid w:val="004A29F4"/>
    <w:rsid w:val="004A527D"/>
    <w:rsid w:val="004B3C5D"/>
    <w:rsid w:val="004E260C"/>
    <w:rsid w:val="004F13ED"/>
    <w:rsid w:val="004F1778"/>
    <w:rsid w:val="0050711D"/>
    <w:rsid w:val="005255C5"/>
    <w:rsid w:val="005428B1"/>
    <w:rsid w:val="0055068D"/>
    <w:rsid w:val="00552265"/>
    <w:rsid w:val="00581BA2"/>
    <w:rsid w:val="00592002"/>
    <w:rsid w:val="00592D08"/>
    <w:rsid w:val="00597BD7"/>
    <w:rsid w:val="005E7653"/>
    <w:rsid w:val="00600A15"/>
    <w:rsid w:val="0063528C"/>
    <w:rsid w:val="006834DA"/>
    <w:rsid w:val="006A12FE"/>
    <w:rsid w:val="00733EFB"/>
    <w:rsid w:val="00740F86"/>
    <w:rsid w:val="007C1CC2"/>
    <w:rsid w:val="00807B8D"/>
    <w:rsid w:val="00817E1D"/>
    <w:rsid w:val="008545F6"/>
    <w:rsid w:val="00892A87"/>
    <w:rsid w:val="00897654"/>
    <w:rsid w:val="008B1B0A"/>
    <w:rsid w:val="008C04AB"/>
    <w:rsid w:val="008C32C5"/>
    <w:rsid w:val="00905C52"/>
    <w:rsid w:val="00917186"/>
    <w:rsid w:val="00974BA9"/>
    <w:rsid w:val="009846CD"/>
    <w:rsid w:val="00A467F8"/>
    <w:rsid w:val="00A52347"/>
    <w:rsid w:val="00A7162A"/>
    <w:rsid w:val="00AE43B1"/>
    <w:rsid w:val="00B0274F"/>
    <w:rsid w:val="00B167C8"/>
    <w:rsid w:val="00B72554"/>
    <w:rsid w:val="00B761CE"/>
    <w:rsid w:val="00B83079"/>
    <w:rsid w:val="00BB1C8D"/>
    <w:rsid w:val="00BB211E"/>
    <w:rsid w:val="00C06CDE"/>
    <w:rsid w:val="00C406E3"/>
    <w:rsid w:val="00C517A9"/>
    <w:rsid w:val="00C74833"/>
    <w:rsid w:val="00CA637F"/>
    <w:rsid w:val="00CB03D9"/>
    <w:rsid w:val="00CC3B6A"/>
    <w:rsid w:val="00CF2E3D"/>
    <w:rsid w:val="00CF453F"/>
    <w:rsid w:val="00D030B1"/>
    <w:rsid w:val="00D412E4"/>
    <w:rsid w:val="00D64B13"/>
    <w:rsid w:val="00D659B6"/>
    <w:rsid w:val="00D7134B"/>
    <w:rsid w:val="00DD6E15"/>
    <w:rsid w:val="00E21E86"/>
    <w:rsid w:val="00E36455"/>
    <w:rsid w:val="00E72AB1"/>
    <w:rsid w:val="00E800B1"/>
    <w:rsid w:val="00E84FD2"/>
    <w:rsid w:val="00ED045F"/>
    <w:rsid w:val="00EE0302"/>
    <w:rsid w:val="00F02DA9"/>
    <w:rsid w:val="00F06E77"/>
    <w:rsid w:val="00F651AB"/>
    <w:rsid w:val="00F72276"/>
    <w:rsid w:val="00F8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Бровді Наталія Анатоліївна</cp:lastModifiedBy>
  <cp:revision>178</cp:revision>
  <cp:lastPrinted>2021-09-13T05:55:00Z</cp:lastPrinted>
  <dcterms:created xsi:type="dcterms:W3CDTF">2021-05-11T07:39:00Z</dcterms:created>
  <dcterms:modified xsi:type="dcterms:W3CDTF">2021-09-13T06:06:00Z</dcterms:modified>
</cp:coreProperties>
</file>