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FE245B" w:rsidRDefault="00DD7525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526280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2389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 xml:space="preserve">  м. Київ</w:t>
      </w:r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FE245B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Р І Ш Е Н Н Я № </w:t>
      </w:r>
      <w:r w:rsidR="00410FB1">
        <w:rPr>
          <w:rFonts w:ascii="Times New Roman" w:eastAsia="Times New Roman" w:hAnsi="Times New Roman" w:cs="Times New Roman"/>
          <w:sz w:val="26"/>
          <w:szCs w:val="26"/>
          <w:u w:val="single"/>
        </w:rPr>
        <w:t>891/дс-25</w:t>
      </w:r>
      <w:bookmarkStart w:id="0" w:name="_GoBack"/>
      <w:bookmarkEnd w:id="0"/>
      <w:r w:rsidR="00D640E4" w:rsidRPr="00FE245B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</w:t>
      </w:r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DD7525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FD1F50" w:rsidRPr="0069391C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D7525" w:rsidRPr="00DD7525" w:rsidRDefault="00DD7525" w:rsidP="00DD75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7525">
        <w:rPr>
          <w:rFonts w:ascii="Times New Roman" w:eastAsia="Times New Roman" w:hAnsi="Times New Roman" w:cs="Times New Roman"/>
          <w:sz w:val="26"/>
          <w:szCs w:val="26"/>
        </w:rPr>
        <w:t>головуючого – Руслана СИДОРОВИЧА,</w:t>
      </w:r>
    </w:p>
    <w:p w:rsidR="00DD7525" w:rsidRPr="00DD7525" w:rsidRDefault="00DD7525" w:rsidP="00DD75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Default="00DD7525" w:rsidP="00DD75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7525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8D6310" w:rsidRPr="00DD7525">
        <w:rPr>
          <w:rFonts w:ascii="Times New Roman" w:eastAsia="Times New Roman" w:hAnsi="Times New Roman" w:cs="Times New Roman"/>
          <w:sz w:val="26"/>
          <w:szCs w:val="26"/>
        </w:rPr>
        <w:t>Людмили ВОЛКОВОЇ,</w:t>
      </w:r>
      <w:r w:rsidR="008D63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D7525">
        <w:rPr>
          <w:rFonts w:ascii="Times New Roman" w:eastAsia="Times New Roman" w:hAnsi="Times New Roman" w:cs="Times New Roman"/>
          <w:sz w:val="26"/>
          <w:szCs w:val="26"/>
        </w:rPr>
        <w:t xml:space="preserve">Романа КИДИСЮКА (доповідач), </w:t>
      </w:r>
    </w:p>
    <w:p w:rsidR="00DD7525" w:rsidRPr="0069391C" w:rsidRDefault="00DD7525" w:rsidP="00DD75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C07EF" w:rsidRPr="0069391C" w:rsidRDefault="009C07EF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</w:t>
      </w:r>
      <w:r w:rsidR="00CA3A78" w:rsidRPr="0069391C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17E2A">
        <w:rPr>
          <w:rFonts w:ascii="Times New Roman" w:eastAsia="Times New Roman" w:hAnsi="Times New Roman" w:cs="Times New Roman"/>
          <w:sz w:val="26"/>
          <w:szCs w:val="26"/>
        </w:rPr>
        <w:t>Гришаєвої Яни Миколаївни</w:t>
      </w:r>
      <w:r w:rsidR="00CA3A78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</w:t>
      </w:r>
      <w:r w:rsidR="00A82B18" w:rsidRPr="0069391C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2024 року № 366/зп-24,</w:t>
      </w:r>
    </w:p>
    <w:p w:rsidR="00FD1F50" w:rsidRPr="0069391C" w:rsidRDefault="003F2950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FD1F50" w:rsidRPr="0069391C" w:rsidRDefault="00FD1F50" w:rsidP="00693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8" w:anchor="n2371" w:history="1">
        <w:r w:rsidRPr="0069391C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статтею 72</w:t>
        </w:r>
      </w:hyperlink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366/зп-24 </w:t>
      </w:r>
      <w:r w:rsidR="006015CA">
        <w:rPr>
          <w:rFonts w:ascii="Times New Roman" w:eastAsia="Times New Roman" w:hAnsi="Times New Roman" w:cs="Times New Roman"/>
          <w:sz w:val="26"/>
          <w:szCs w:val="26"/>
        </w:rPr>
        <w:t>(далі Оголошення) передбачено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, що Комісія на основі поданих особою документів здійснює перевірку: дотримання особою визначеного Комісією строку подання документів для участі </w:t>
      </w:r>
      <w:r w:rsidR="006015CA">
        <w:rPr>
          <w:rFonts w:ascii="Times New Roman" w:eastAsia="Times New Roman" w:hAnsi="Times New Roman" w:cs="Times New Roman"/>
          <w:sz w:val="26"/>
          <w:szCs w:val="26"/>
        </w:rPr>
        <w:t>в До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6015C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</w:t>
      </w:r>
      <w:r w:rsidR="006015CA">
        <w:rPr>
          <w:rFonts w:ascii="Times New Roman" w:eastAsia="Times New Roman" w:hAnsi="Times New Roman" w:cs="Times New Roman"/>
          <w:sz w:val="26"/>
          <w:szCs w:val="26"/>
        </w:rPr>
        <w:t>в 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оборі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7B3378" w:rsidRPr="007B3378" w:rsidRDefault="007B3378" w:rsidP="007B33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B3378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До Комісії у визначений строк надійшла заява </w:t>
      </w:r>
      <w:r w:rsidR="00217E2A">
        <w:rPr>
          <w:rFonts w:ascii="Times New Roman" w:eastAsia="Times New Roman" w:hAnsi="Times New Roman" w:cs="Times New Roman"/>
          <w:sz w:val="26"/>
          <w:szCs w:val="26"/>
        </w:rPr>
        <w:t>Гришаєвої Яни Миколаївни</w:t>
      </w:r>
      <w:r w:rsidRPr="007B337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про участь у Доборі.</w:t>
      </w:r>
    </w:p>
    <w:p w:rsidR="00217E2A" w:rsidRPr="00217E2A" w:rsidRDefault="0069391C" w:rsidP="00217E2A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69391C">
        <w:rPr>
          <w:sz w:val="26"/>
          <w:szCs w:val="26"/>
          <w:shd w:val="clear" w:color="auto" w:fill="FFFFFF"/>
        </w:rPr>
        <w:t>Дослідивши подані</w:t>
      </w:r>
      <w:r w:rsidR="003107B2">
        <w:rPr>
          <w:sz w:val="26"/>
          <w:szCs w:val="26"/>
          <w:shd w:val="clear" w:color="auto" w:fill="FFFFFF"/>
        </w:rPr>
        <w:t xml:space="preserve"> </w:t>
      </w:r>
      <w:r w:rsidR="003107B2" w:rsidRPr="00217E2A">
        <w:rPr>
          <w:sz w:val="26"/>
          <w:szCs w:val="26"/>
          <w:shd w:val="clear" w:color="auto" w:fill="FFFFFF"/>
        </w:rPr>
        <w:t>н</w:t>
      </w:r>
      <w:r w:rsidR="00217E2A" w:rsidRPr="00217E2A">
        <w:rPr>
          <w:sz w:val="26"/>
          <w:szCs w:val="26"/>
          <w:shd w:val="clear" w:color="auto" w:fill="FFFFFF"/>
        </w:rPr>
        <w:t>ею</w:t>
      </w:r>
      <w:r w:rsidR="003107B2" w:rsidRPr="00217E2A">
        <w:rPr>
          <w:sz w:val="26"/>
          <w:szCs w:val="26"/>
          <w:shd w:val="clear" w:color="auto" w:fill="FFFFFF"/>
        </w:rPr>
        <w:t xml:space="preserve"> </w:t>
      </w:r>
      <w:r w:rsidRPr="00217E2A">
        <w:rPr>
          <w:sz w:val="26"/>
          <w:szCs w:val="26"/>
          <w:shd w:val="clear" w:color="auto" w:fill="FFFFFF"/>
        </w:rPr>
        <w:t>документи</w:t>
      </w:r>
      <w:r w:rsidRPr="0069391C">
        <w:rPr>
          <w:sz w:val="26"/>
          <w:szCs w:val="26"/>
          <w:shd w:val="clear" w:color="auto" w:fill="FFFFFF"/>
        </w:rPr>
        <w:t xml:space="preserve"> </w:t>
      </w:r>
      <w:r w:rsidR="00523AE1">
        <w:rPr>
          <w:sz w:val="26"/>
          <w:szCs w:val="26"/>
          <w:shd w:val="clear" w:color="auto" w:fill="FFFFFF"/>
        </w:rPr>
        <w:t xml:space="preserve">встановлено, що </w:t>
      </w:r>
      <w:r w:rsidR="00217E2A">
        <w:rPr>
          <w:sz w:val="26"/>
          <w:szCs w:val="26"/>
        </w:rPr>
        <w:t>Гришаєва Яна Миколаївна</w:t>
      </w:r>
      <w:r w:rsidR="00217E2A" w:rsidRPr="0069391C">
        <w:rPr>
          <w:sz w:val="26"/>
          <w:szCs w:val="26"/>
        </w:rPr>
        <w:t xml:space="preserve"> </w:t>
      </w:r>
      <w:r w:rsidR="0097634D" w:rsidRPr="0069391C">
        <w:rPr>
          <w:sz w:val="26"/>
          <w:szCs w:val="26"/>
          <w:shd w:val="clear" w:color="auto" w:fill="FFFFFF"/>
        </w:rPr>
        <w:t>всупереч вимогам пункт</w:t>
      </w:r>
      <w:r w:rsidR="00217E2A">
        <w:rPr>
          <w:sz w:val="26"/>
          <w:szCs w:val="26"/>
          <w:shd w:val="clear" w:color="auto" w:fill="FFFFFF"/>
        </w:rPr>
        <w:t>ів 7, 12</w:t>
      </w:r>
      <w:r w:rsidR="0097634D" w:rsidRPr="0069391C">
        <w:rPr>
          <w:sz w:val="26"/>
          <w:szCs w:val="26"/>
          <w:shd w:val="clear" w:color="auto" w:fill="FFFFFF"/>
        </w:rPr>
        <w:t xml:space="preserve"> частини першої статті 72 Закону не пода</w:t>
      </w:r>
      <w:r w:rsidR="00217E2A">
        <w:rPr>
          <w:sz w:val="26"/>
          <w:szCs w:val="26"/>
          <w:shd w:val="clear" w:color="auto" w:fill="FFFFFF"/>
        </w:rPr>
        <w:t xml:space="preserve">ла </w:t>
      </w:r>
      <w:r w:rsidR="00217E2A" w:rsidRPr="00217E2A">
        <w:rPr>
          <w:sz w:val="26"/>
          <w:szCs w:val="26"/>
        </w:rPr>
        <w:t>копі</w:t>
      </w:r>
      <w:r w:rsidR="00217E2A">
        <w:rPr>
          <w:sz w:val="26"/>
          <w:szCs w:val="26"/>
        </w:rPr>
        <w:t>ї</w:t>
      </w:r>
      <w:r w:rsidR="00217E2A" w:rsidRPr="00217E2A">
        <w:rPr>
          <w:sz w:val="26"/>
          <w:szCs w:val="26"/>
        </w:rPr>
        <w:t xml:space="preserve"> документ</w:t>
      </w:r>
      <w:r w:rsidR="00217E2A">
        <w:rPr>
          <w:sz w:val="26"/>
          <w:szCs w:val="26"/>
        </w:rPr>
        <w:t>ів</w:t>
      </w:r>
      <w:r w:rsidR="00217E2A" w:rsidRPr="00217E2A">
        <w:rPr>
          <w:sz w:val="26"/>
          <w:szCs w:val="26"/>
        </w:rPr>
        <w:t>,</w:t>
      </w:r>
      <w:r w:rsidR="00217E2A">
        <w:rPr>
          <w:sz w:val="26"/>
          <w:szCs w:val="26"/>
        </w:rPr>
        <w:t xml:space="preserve"> що підтверджують стаж професійної діяльності у сфері права та </w:t>
      </w:r>
      <w:r w:rsidR="00217E2A" w:rsidRPr="00217E2A">
        <w:rPr>
          <w:sz w:val="26"/>
          <w:szCs w:val="26"/>
        </w:rPr>
        <w:t>володіння державною мовою відповідно до рівня, визначеного Національною комісією зі стандартів державної мови.</w:t>
      </w:r>
    </w:p>
    <w:p w:rsidR="005E59B6" w:rsidRPr="0069391C" w:rsidRDefault="005E59B6" w:rsidP="00217E2A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69391C">
        <w:rPr>
          <w:sz w:val="26"/>
          <w:szCs w:val="26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5E59B6" w:rsidRPr="0069391C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Комісії від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13 жовтня 2016 року </w:t>
      </w:r>
      <w:r w:rsidRPr="001B18C8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№  81/зп-16 (</w:t>
      </w:r>
      <w:r w:rsidR="006015CA">
        <w:rPr>
          <w:rStyle w:val="af"/>
          <w:rFonts w:ascii="Times New Roman" w:hAnsi="Times New Roman" w:cs="Times New Roman"/>
          <w:b w:val="0"/>
          <w:sz w:val="26"/>
          <w:szCs w:val="26"/>
        </w:rPr>
        <w:t>у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 редакції рішення </w:t>
      </w:r>
      <w:r w:rsidRPr="0069391C">
        <w:rPr>
          <w:rFonts w:ascii="Times New Roman" w:hAnsi="Times New Roman" w:cs="Times New Roman"/>
          <w:sz w:val="26"/>
          <w:szCs w:val="26"/>
        </w:rPr>
        <w:t>Комісії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від 19 жовтня 2023 року № 119/зп-23)</w:t>
      </w:r>
      <w:r w:rsidR="006015CA">
        <w:rPr>
          <w:rStyle w:val="af"/>
          <w:rFonts w:ascii="Times New Roman" w:hAnsi="Times New Roman" w:cs="Times New Roman"/>
          <w:b w:val="0"/>
          <w:sz w:val="26"/>
          <w:szCs w:val="26"/>
        </w:rPr>
        <w:t>,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69391C" w:rsidRDefault="0069391C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висновку, що неподання </w:t>
      </w:r>
      <w:r w:rsidR="00217E2A">
        <w:rPr>
          <w:rFonts w:ascii="Times New Roman" w:eastAsia="Times New Roman" w:hAnsi="Times New Roman" w:cs="Times New Roman"/>
          <w:sz w:val="26"/>
          <w:szCs w:val="26"/>
        </w:rPr>
        <w:t>Гришаєвою Яною Миколаївною</w:t>
      </w:r>
      <w:r w:rsidRPr="006939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першою статті 72 Закону, </w:t>
      </w:r>
      <w:r w:rsidR="00601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є підставою для відмови у</w:t>
      </w:r>
      <w:r w:rsidR="00DD25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її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допуску до участі в Доборі.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D669B4" w:rsidRPr="003F0148" w:rsidRDefault="00507705" w:rsidP="00D669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</w:t>
      </w:r>
      <w:r w:rsidR="006015CA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 xml:space="preserve">73, 93, 101 Закону України «Про судоустрій і статус суддів», </w:t>
      </w:r>
      <w:r w:rsidR="006015CA" w:rsidRPr="006015CA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66FBC" w:rsidRPr="0069391C" w:rsidRDefault="001E5FD0" w:rsidP="001B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217E2A">
        <w:rPr>
          <w:rFonts w:ascii="Times New Roman" w:eastAsia="Times New Roman" w:hAnsi="Times New Roman" w:cs="Times New Roman"/>
          <w:sz w:val="26"/>
          <w:szCs w:val="26"/>
        </w:rPr>
        <w:t>Гришаєвій Яні Миколаївні</w:t>
      </w:r>
      <w:r w:rsidR="00D670F5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26280">
        <w:rPr>
          <w:rFonts w:ascii="Times New Roman" w:eastAsia="Times New Roman" w:hAnsi="Times New Roman" w:cs="Times New Roman"/>
          <w:sz w:val="26"/>
          <w:szCs w:val="26"/>
        </w:rPr>
        <w:t>в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 xml:space="preserve"> д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>опус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>ку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69391C">
        <w:rPr>
          <w:rFonts w:ascii="Times New Roman" w:eastAsia="Times New Roman" w:hAnsi="Times New Roman" w:cs="Times New Roman"/>
          <w:sz w:val="26"/>
          <w:szCs w:val="26"/>
        </w:rPr>
        <w:t xml:space="preserve">до участі в доборі на посаду судді місцевого суду, оголошеному рішенням </w:t>
      </w:r>
      <w:r w:rsidR="009D0788" w:rsidRPr="009D0788">
        <w:rPr>
          <w:rFonts w:ascii="Times New Roman" w:eastAsia="Times New Roman" w:hAnsi="Times New Roman" w:cs="Times New Roman"/>
          <w:sz w:val="26"/>
          <w:szCs w:val="26"/>
        </w:rPr>
        <w:t xml:space="preserve">Вищої кваліфікаційної комісії суддів України </w:t>
      </w:r>
      <w:r w:rsidR="00D670F5" w:rsidRPr="0069391C">
        <w:rPr>
          <w:rFonts w:ascii="Times New Roman" w:eastAsia="Times New Roman" w:hAnsi="Times New Roman" w:cs="Times New Roman"/>
          <w:sz w:val="26"/>
          <w:szCs w:val="26"/>
        </w:rPr>
        <w:t>від 11 грудня 2024 року № 366/зп-24</w:t>
      </w:r>
      <w:r w:rsidR="00666FBC" w:rsidRPr="0069391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015CA" w:rsidRPr="00DD7525" w:rsidRDefault="006015CA" w:rsidP="006015CA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7525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  <w:t>Руслан СИДОРОВИЧ</w:t>
      </w:r>
    </w:p>
    <w:p w:rsidR="006015CA" w:rsidRPr="00DD7525" w:rsidRDefault="006015CA" w:rsidP="006015CA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015CA" w:rsidRDefault="006015CA" w:rsidP="006015CA">
      <w:pPr>
        <w:spacing w:line="240" w:lineRule="auto"/>
        <w:ind w:left="3" w:hanging="3"/>
        <w:jc w:val="both"/>
        <w:rPr>
          <w:sz w:val="26"/>
          <w:szCs w:val="26"/>
        </w:rPr>
      </w:pPr>
      <w:r w:rsidRPr="00DD7525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>Людмила ВОЛКОВА</w:t>
      </w:r>
    </w:p>
    <w:p w:rsidR="006015CA" w:rsidRDefault="006015CA" w:rsidP="006015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51506" w:rsidRDefault="00F51506" w:rsidP="006015CA">
      <w:pPr>
        <w:shd w:val="clear" w:color="auto" w:fill="FFFFFF"/>
        <w:spacing w:after="0" w:line="240" w:lineRule="auto"/>
        <w:ind w:left="72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015CA" w:rsidRPr="00041725" w:rsidRDefault="006015CA" w:rsidP="006015CA">
      <w:pPr>
        <w:shd w:val="clear" w:color="auto" w:fill="FFFFFF"/>
        <w:spacing w:after="0" w:line="240" w:lineRule="auto"/>
        <w:ind w:left="72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0666">
        <w:rPr>
          <w:rFonts w:ascii="Times New Roman" w:eastAsia="Times New Roman" w:hAnsi="Times New Roman" w:cs="Times New Roman"/>
          <w:sz w:val="26"/>
          <w:szCs w:val="26"/>
        </w:rPr>
        <w:t>Роман КИДИСЮК</w:t>
      </w:r>
    </w:p>
    <w:p w:rsidR="008B38BF" w:rsidRPr="00041725" w:rsidRDefault="008B38BF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8B38BF" w:rsidRPr="00041725" w:rsidSect="00EC2389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60B4C" w:rsidRDefault="00060B4C">
      <w:pPr>
        <w:spacing w:after="0" w:line="240" w:lineRule="auto"/>
      </w:pPr>
      <w:r>
        <w:separator/>
      </w:r>
    </w:p>
  </w:endnote>
  <w:endnote w:type="continuationSeparator" w:id="0">
    <w:p w:rsidR="00060B4C" w:rsidRDefault="00060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60B4C" w:rsidRDefault="00060B4C">
      <w:pPr>
        <w:spacing w:after="0" w:line="240" w:lineRule="auto"/>
      </w:pPr>
      <w:r>
        <w:separator/>
      </w:r>
    </w:p>
  </w:footnote>
  <w:footnote w:type="continuationSeparator" w:id="0">
    <w:p w:rsidR="00060B4C" w:rsidRDefault="00060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26280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41725"/>
    <w:rsid w:val="00057560"/>
    <w:rsid w:val="00060B4C"/>
    <w:rsid w:val="00095637"/>
    <w:rsid w:val="000A15D5"/>
    <w:rsid w:val="000A293A"/>
    <w:rsid w:val="00122E50"/>
    <w:rsid w:val="001A535B"/>
    <w:rsid w:val="001B0C0C"/>
    <w:rsid w:val="001B18C8"/>
    <w:rsid w:val="001D53F7"/>
    <w:rsid w:val="001E5FD0"/>
    <w:rsid w:val="001E68E7"/>
    <w:rsid w:val="00210410"/>
    <w:rsid w:val="00217E2A"/>
    <w:rsid w:val="00221859"/>
    <w:rsid w:val="002259A9"/>
    <w:rsid w:val="002536E6"/>
    <w:rsid w:val="002D0836"/>
    <w:rsid w:val="002D51C6"/>
    <w:rsid w:val="003107B2"/>
    <w:rsid w:val="0032587D"/>
    <w:rsid w:val="003301AF"/>
    <w:rsid w:val="00395E6F"/>
    <w:rsid w:val="003B1BCA"/>
    <w:rsid w:val="003C37A9"/>
    <w:rsid w:val="003E4128"/>
    <w:rsid w:val="003F2950"/>
    <w:rsid w:val="003F7DED"/>
    <w:rsid w:val="00406BBE"/>
    <w:rsid w:val="00410FB1"/>
    <w:rsid w:val="00415B79"/>
    <w:rsid w:val="0046605A"/>
    <w:rsid w:val="004B6D37"/>
    <w:rsid w:val="00507705"/>
    <w:rsid w:val="00523AE1"/>
    <w:rsid w:val="00526280"/>
    <w:rsid w:val="005336F6"/>
    <w:rsid w:val="00556D84"/>
    <w:rsid w:val="005B4A45"/>
    <w:rsid w:val="005E4D80"/>
    <w:rsid w:val="005E59B6"/>
    <w:rsid w:val="006015CA"/>
    <w:rsid w:val="0060791C"/>
    <w:rsid w:val="00631B1F"/>
    <w:rsid w:val="00666FBC"/>
    <w:rsid w:val="0069391C"/>
    <w:rsid w:val="007036D4"/>
    <w:rsid w:val="00750067"/>
    <w:rsid w:val="007A6377"/>
    <w:rsid w:val="007B3378"/>
    <w:rsid w:val="007F7A58"/>
    <w:rsid w:val="00814A70"/>
    <w:rsid w:val="008421D1"/>
    <w:rsid w:val="00863ECD"/>
    <w:rsid w:val="008B38BF"/>
    <w:rsid w:val="008B7BFE"/>
    <w:rsid w:val="008C43FB"/>
    <w:rsid w:val="008D2B59"/>
    <w:rsid w:val="008D6310"/>
    <w:rsid w:val="008F669C"/>
    <w:rsid w:val="00932523"/>
    <w:rsid w:val="0097634D"/>
    <w:rsid w:val="00994BD2"/>
    <w:rsid w:val="009C07EF"/>
    <w:rsid w:val="009D0788"/>
    <w:rsid w:val="009D5720"/>
    <w:rsid w:val="009F1221"/>
    <w:rsid w:val="00A20623"/>
    <w:rsid w:val="00A44246"/>
    <w:rsid w:val="00A5421D"/>
    <w:rsid w:val="00A77FBD"/>
    <w:rsid w:val="00A82B18"/>
    <w:rsid w:val="00BB365B"/>
    <w:rsid w:val="00BB571A"/>
    <w:rsid w:val="00BF1CDD"/>
    <w:rsid w:val="00C006EA"/>
    <w:rsid w:val="00C0742E"/>
    <w:rsid w:val="00C21054"/>
    <w:rsid w:val="00C44AE7"/>
    <w:rsid w:val="00C641CA"/>
    <w:rsid w:val="00CA3A78"/>
    <w:rsid w:val="00D012B4"/>
    <w:rsid w:val="00D640E4"/>
    <w:rsid w:val="00D669B4"/>
    <w:rsid w:val="00D670F5"/>
    <w:rsid w:val="00D956B9"/>
    <w:rsid w:val="00DA1618"/>
    <w:rsid w:val="00DD254B"/>
    <w:rsid w:val="00DD7525"/>
    <w:rsid w:val="00DF5A9F"/>
    <w:rsid w:val="00E10F65"/>
    <w:rsid w:val="00E5343B"/>
    <w:rsid w:val="00E912D1"/>
    <w:rsid w:val="00EC2389"/>
    <w:rsid w:val="00F16DB1"/>
    <w:rsid w:val="00F20E16"/>
    <w:rsid w:val="00F51506"/>
    <w:rsid w:val="00FD1F50"/>
    <w:rsid w:val="00FD5B03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19392"/>
  <w15:docId w15:val="{B5E32F83-BEBF-4C4C-A96E-74D8F48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/ed202503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2802</Words>
  <Characters>1598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Семоненко Ольга Миколаївна</cp:lastModifiedBy>
  <cp:revision>10</cp:revision>
  <cp:lastPrinted>2025-04-14T11:04:00Z</cp:lastPrinted>
  <dcterms:created xsi:type="dcterms:W3CDTF">2025-05-15T09:06:00Z</dcterms:created>
  <dcterms:modified xsi:type="dcterms:W3CDTF">2025-06-10T09:39:00Z</dcterms:modified>
</cp:coreProperties>
</file>