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204258" w:rsidRDefault="004D1666" w:rsidP="00D640E4">
      <w:pPr>
        <w:spacing w:after="0" w:line="240" w:lineRule="auto"/>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26</w:t>
      </w:r>
      <w:r w:rsidR="003F2950" w:rsidRPr="00204258">
        <w:rPr>
          <w:rFonts w:ascii="Times New Roman" w:eastAsia="Times New Roman" w:hAnsi="Times New Roman" w:cs="Times New Roman"/>
          <w:sz w:val="26"/>
          <w:szCs w:val="26"/>
        </w:rPr>
        <w:t xml:space="preserve"> </w:t>
      </w:r>
      <w:r w:rsidR="00D640E4" w:rsidRPr="00204258">
        <w:rPr>
          <w:rFonts w:ascii="Times New Roman" w:eastAsia="Times New Roman" w:hAnsi="Times New Roman" w:cs="Times New Roman"/>
          <w:sz w:val="26"/>
          <w:szCs w:val="26"/>
        </w:rPr>
        <w:t>травня</w:t>
      </w:r>
      <w:r w:rsidR="003F2950" w:rsidRPr="00204258">
        <w:rPr>
          <w:rFonts w:ascii="Times New Roman" w:eastAsia="Times New Roman" w:hAnsi="Times New Roman" w:cs="Times New Roman"/>
          <w:sz w:val="26"/>
          <w:szCs w:val="26"/>
        </w:rPr>
        <w:t xml:space="preserve"> 202</w:t>
      </w:r>
      <w:r w:rsidR="00D640E4" w:rsidRPr="00204258">
        <w:rPr>
          <w:rFonts w:ascii="Times New Roman" w:eastAsia="Times New Roman" w:hAnsi="Times New Roman" w:cs="Times New Roman"/>
          <w:sz w:val="26"/>
          <w:szCs w:val="26"/>
        </w:rPr>
        <w:t>5</w:t>
      </w:r>
      <w:r w:rsidR="003F2950" w:rsidRPr="00204258">
        <w:rPr>
          <w:rFonts w:ascii="Times New Roman" w:eastAsia="Times New Roman" w:hAnsi="Times New Roman" w:cs="Times New Roman"/>
          <w:sz w:val="26"/>
          <w:szCs w:val="26"/>
        </w:rPr>
        <w:t xml:space="preserve"> року </w:t>
      </w:r>
      <w:r w:rsidR="003F2950" w:rsidRPr="00204258">
        <w:rPr>
          <w:rFonts w:ascii="Times New Roman" w:eastAsia="Times New Roman" w:hAnsi="Times New Roman" w:cs="Times New Roman"/>
          <w:sz w:val="26"/>
          <w:szCs w:val="26"/>
        </w:rPr>
        <w:tab/>
      </w:r>
      <w:r w:rsidR="003F2950" w:rsidRPr="00204258">
        <w:rPr>
          <w:rFonts w:ascii="Times New Roman" w:eastAsia="Times New Roman" w:hAnsi="Times New Roman" w:cs="Times New Roman"/>
          <w:sz w:val="26"/>
          <w:szCs w:val="26"/>
        </w:rPr>
        <w:tab/>
      </w:r>
      <w:r w:rsidR="003F2950" w:rsidRPr="00204258">
        <w:rPr>
          <w:rFonts w:ascii="Times New Roman" w:eastAsia="Times New Roman" w:hAnsi="Times New Roman" w:cs="Times New Roman"/>
          <w:sz w:val="26"/>
          <w:szCs w:val="26"/>
        </w:rPr>
        <w:tab/>
      </w:r>
      <w:r w:rsidR="003F2950" w:rsidRPr="00204258">
        <w:rPr>
          <w:rFonts w:ascii="Times New Roman" w:eastAsia="Times New Roman" w:hAnsi="Times New Roman" w:cs="Times New Roman"/>
          <w:sz w:val="26"/>
          <w:szCs w:val="26"/>
        </w:rPr>
        <w:tab/>
      </w:r>
      <w:r w:rsidR="003F2950" w:rsidRPr="00204258">
        <w:rPr>
          <w:rFonts w:ascii="Times New Roman" w:eastAsia="Times New Roman" w:hAnsi="Times New Roman" w:cs="Times New Roman"/>
          <w:sz w:val="26"/>
          <w:szCs w:val="26"/>
        </w:rPr>
        <w:tab/>
      </w:r>
      <w:r w:rsidR="003F2950" w:rsidRPr="00204258">
        <w:rPr>
          <w:rFonts w:ascii="Times New Roman" w:eastAsia="Times New Roman" w:hAnsi="Times New Roman" w:cs="Times New Roman"/>
          <w:sz w:val="26"/>
          <w:szCs w:val="26"/>
        </w:rPr>
        <w:tab/>
      </w:r>
      <w:r w:rsidR="00D640E4" w:rsidRPr="00204258">
        <w:rPr>
          <w:rFonts w:ascii="Times New Roman" w:eastAsia="Times New Roman" w:hAnsi="Times New Roman" w:cs="Times New Roman"/>
          <w:sz w:val="26"/>
          <w:szCs w:val="26"/>
        </w:rPr>
        <w:tab/>
      </w:r>
      <w:r w:rsidR="00D640E4" w:rsidRPr="00204258">
        <w:rPr>
          <w:rFonts w:ascii="Times New Roman" w:eastAsia="Times New Roman" w:hAnsi="Times New Roman" w:cs="Times New Roman"/>
          <w:sz w:val="26"/>
          <w:szCs w:val="26"/>
        </w:rPr>
        <w:tab/>
        <w:t xml:space="preserve">      </w:t>
      </w:r>
      <w:r w:rsidR="003F2950" w:rsidRPr="00204258">
        <w:rPr>
          <w:rFonts w:ascii="Times New Roman" w:eastAsia="Times New Roman" w:hAnsi="Times New Roman" w:cs="Times New Roman"/>
          <w:sz w:val="26"/>
          <w:szCs w:val="26"/>
        </w:rPr>
        <w:t xml:space="preserve">  </w:t>
      </w:r>
      <w:r w:rsidR="00EC2389" w:rsidRPr="00204258">
        <w:rPr>
          <w:rFonts w:ascii="Times New Roman" w:eastAsia="Times New Roman" w:hAnsi="Times New Roman" w:cs="Times New Roman"/>
          <w:sz w:val="26"/>
          <w:szCs w:val="26"/>
        </w:rPr>
        <w:t xml:space="preserve">  </w:t>
      </w:r>
      <w:r w:rsidR="00D640E4" w:rsidRPr="00204258">
        <w:rPr>
          <w:rFonts w:ascii="Times New Roman" w:eastAsia="Times New Roman" w:hAnsi="Times New Roman" w:cs="Times New Roman"/>
          <w:sz w:val="26"/>
          <w:szCs w:val="26"/>
        </w:rPr>
        <w:t xml:space="preserve">  м. Київ</w:t>
      </w:r>
    </w:p>
    <w:p w:rsidR="00FD1F50" w:rsidRPr="00204258" w:rsidRDefault="00FD1F50" w:rsidP="00D640E4">
      <w:pPr>
        <w:spacing w:after="0" w:line="240" w:lineRule="auto"/>
        <w:rPr>
          <w:rFonts w:ascii="Times New Roman" w:eastAsia="Times New Roman" w:hAnsi="Times New Roman" w:cs="Times New Roman"/>
          <w:sz w:val="26"/>
          <w:szCs w:val="26"/>
        </w:rPr>
      </w:pPr>
    </w:p>
    <w:p w:rsidR="00FD1F50" w:rsidRPr="00204258" w:rsidRDefault="004D1666" w:rsidP="00D640E4">
      <w:pPr>
        <w:spacing w:after="0" w:line="240" w:lineRule="auto"/>
        <w:jc w:val="center"/>
        <w:rPr>
          <w:rFonts w:ascii="Times New Roman" w:eastAsia="Times New Roman" w:hAnsi="Times New Roman" w:cs="Times New Roman"/>
          <w:sz w:val="26"/>
          <w:szCs w:val="26"/>
        </w:rPr>
      </w:pPr>
      <w:r w:rsidRPr="00204258">
        <w:rPr>
          <w:rFonts w:ascii="Times New Roman" w:hAnsi="Times New Roman" w:cs="Times New Roman"/>
          <w:bCs/>
          <w:sz w:val="26"/>
          <w:szCs w:val="26"/>
          <w:lang w:eastAsia="ru-RU"/>
        </w:rPr>
        <w:t xml:space="preserve">Р І Ш Е Н </w:t>
      </w:r>
      <w:proofErr w:type="spellStart"/>
      <w:r w:rsidRPr="00204258">
        <w:rPr>
          <w:rFonts w:ascii="Times New Roman" w:hAnsi="Times New Roman" w:cs="Times New Roman"/>
          <w:bCs/>
          <w:sz w:val="26"/>
          <w:szCs w:val="26"/>
          <w:lang w:eastAsia="ru-RU"/>
        </w:rPr>
        <w:t>Н</w:t>
      </w:r>
      <w:proofErr w:type="spellEnd"/>
      <w:r w:rsidRPr="00204258">
        <w:rPr>
          <w:rFonts w:ascii="Times New Roman" w:hAnsi="Times New Roman" w:cs="Times New Roman"/>
          <w:bCs/>
          <w:sz w:val="26"/>
          <w:szCs w:val="26"/>
          <w:lang w:eastAsia="ru-RU"/>
        </w:rPr>
        <w:t xml:space="preserve"> Я №</w:t>
      </w:r>
      <w:r w:rsidRPr="004429DB">
        <w:rPr>
          <w:rFonts w:ascii="Times New Roman" w:hAnsi="Times New Roman" w:cs="Times New Roman"/>
          <w:bCs/>
          <w:sz w:val="26"/>
          <w:szCs w:val="26"/>
          <w:lang w:eastAsia="ru-RU"/>
        </w:rPr>
        <w:t xml:space="preserve"> </w:t>
      </w:r>
      <w:r w:rsidR="00E722F2" w:rsidRPr="00E722F2">
        <w:rPr>
          <w:rFonts w:ascii="Times New Roman" w:hAnsi="Times New Roman" w:cs="Times New Roman"/>
          <w:sz w:val="26"/>
          <w:szCs w:val="26"/>
          <w:u w:val="single"/>
        </w:rPr>
        <w:t>839/дс-25</w:t>
      </w:r>
    </w:p>
    <w:p w:rsidR="00FD1F50" w:rsidRPr="00204258" w:rsidRDefault="00FD1F50" w:rsidP="00D640E4">
      <w:pPr>
        <w:spacing w:after="0" w:line="240" w:lineRule="auto"/>
        <w:rPr>
          <w:rFonts w:ascii="Times New Roman" w:eastAsia="Times New Roman" w:hAnsi="Times New Roman" w:cs="Times New Roman"/>
          <w:sz w:val="26"/>
          <w:szCs w:val="26"/>
        </w:rPr>
      </w:pPr>
    </w:p>
    <w:p w:rsidR="00FD1F50" w:rsidRPr="00204258" w:rsidRDefault="003F2950" w:rsidP="0069391C">
      <w:pPr>
        <w:spacing w:after="0" w:line="240" w:lineRule="auto"/>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724FC1" w:rsidRPr="00204258">
        <w:rPr>
          <w:rFonts w:ascii="Times New Roman" w:eastAsia="Times New Roman" w:hAnsi="Times New Roman" w:cs="Times New Roman"/>
          <w:sz w:val="26"/>
          <w:szCs w:val="26"/>
        </w:rPr>
        <w:t>2</w:t>
      </w:r>
      <w:r w:rsidRPr="00204258">
        <w:rPr>
          <w:rFonts w:ascii="Times New Roman" w:eastAsia="Times New Roman" w:hAnsi="Times New Roman" w:cs="Times New Roman"/>
          <w:sz w:val="26"/>
          <w:szCs w:val="26"/>
        </w:rPr>
        <w:t>:</w:t>
      </w:r>
    </w:p>
    <w:p w:rsidR="00FD1F50" w:rsidRPr="00204258" w:rsidRDefault="00FD1F50" w:rsidP="0069391C">
      <w:pPr>
        <w:spacing w:after="0" w:line="240" w:lineRule="auto"/>
        <w:jc w:val="both"/>
        <w:rPr>
          <w:rFonts w:ascii="Times New Roman" w:eastAsia="Times New Roman" w:hAnsi="Times New Roman" w:cs="Times New Roman"/>
          <w:sz w:val="26"/>
          <w:szCs w:val="26"/>
        </w:rPr>
      </w:pPr>
    </w:p>
    <w:p w:rsidR="00486656" w:rsidRPr="00204258" w:rsidRDefault="00486656" w:rsidP="00486656">
      <w:pPr>
        <w:shd w:val="clear" w:color="auto" w:fill="FFFFFF"/>
        <w:spacing w:after="0" w:line="240" w:lineRule="auto"/>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головуючого – Руслана СИДОРОВИЧА,</w:t>
      </w:r>
    </w:p>
    <w:p w:rsidR="00486656" w:rsidRPr="00204258" w:rsidRDefault="00486656" w:rsidP="00486656">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486656" w:rsidRPr="00204258" w:rsidRDefault="00486656" w:rsidP="00486656">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членів Комісії: Людмили ВОЛКОВОЇ</w:t>
      </w:r>
      <w:r w:rsidR="00204258" w:rsidRPr="00204258">
        <w:rPr>
          <w:rFonts w:ascii="Times New Roman" w:eastAsia="Times New Roman" w:hAnsi="Times New Roman" w:cs="Times New Roman"/>
          <w:sz w:val="26"/>
          <w:szCs w:val="26"/>
        </w:rPr>
        <w:t xml:space="preserve"> (доповідач)</w:t>
      </w:r>
      <w:r w:rsidRPr="00204258">
        <w:rPr>
          <w:rFonts w:ascii="Times New Roman" w:eastAsia="Times New Roman" w:hAnsi="Times New Roman" w:cs="Times New Roman"/>
          <w:sz w:val="26"/>
          <w:szCs w:val="26"/>
        </w:rPr>
        <w:t>, Романа КИДИСЮКА,</w:t>
      </w:r>
    </w:p>
    <w:p w:rsidR="00FD1F50" w:rsidRPr="00204258" w:rsidRDefault="00FD1F50" w:rsidP="0069391C">
      <w:pPr>
        <w:spacing w:after="0" w:line="240" w:lineRule="auto"/>
        <w:jc w:val="both"/>
        <w:rPr>
          <w:rFonts w:ascii="Times New Roman" w:eastAsia="Times New Roman" w:hAnsi="Times New Roman" w:cs="Times New Roman"/>
          <w:sz w:val="26"/>
          <w:szCs w:val="26"/>
        </w:rPr>
      </w:pPr>
    </w:p>
    <w:p w:rsidR="009C07EF" w:rsidRPr="00204258" w:rsidRDefault="009C07EF" w:rsidP="0069391C">
      <w:pPr>
        <w:spacing w:after="0" w:line="240" w:lineRule="auto"/>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розглянувши питання допуск</w:t>
      </w:r>
      <w:r w:rsidR="00CA3A78" w:rsidRPr="00204258">
        <w:rPr>
          <w:rFonts w:ascii="Times New Roman" w:eastAsia="Times New Roman" w:hAnsi="Times New Roman" w:cs="Times New Roman"/>
          <w:sz w:val="26"/>
          <w:szCs w:val="26"/>
        </w:rPr>
        <w:t>у</w:t>
      </w:r>
      <w:r w:rsidRPr="00204258">
        <w:rPr>
          <w:rFonts w:ascii="Times New Roman" w:eastAsia="Times New Roman" w:hAnsi="Times New Roman" w:cs="Times New Roman"/>
          <w:sz w:val="26"/>
          <w:szCs w:val="26"/>
        </w:rPr>
        <w:t xml:space="preserve"> </w:t>
      </w:r>
      <w:proofErr w:type="spellStart"/>
      <w:r w:rsidR="006C5E73" w:rsidRPr="00204258">
        <w:rPr>
          <w:rFonts w:ascii="Times New Roman" w:eastAsia="Times New Roman" w:hAnsi="Times New Roman" w:cs="Times New Roman"/>
          <w:sz w:val="26"/>
          <w:szCs w:val="26"/>
        </w:rPr>
        <w:t>Ковальової</w:t>
      </w:r>
      <w:proofErr w:type="spellEnd"/>
      <w:r w:rsidR="006C5E73" w:rsidRPr="00204258">
        <w:rPr>
          <w:rFonts w:ascii="Times New Roman" w:eastAsia="Times New Roman" w:hAnsi="Times New Roman" w:cs="Times New Roman"/>
          <w:sz w:val="26"/>
          <w:szCs w:val="26"/>
        </w:rPr>
        <w:t xml:space="preserve"> Ганни Леонідівни</w:t>
      </w:r>
      <w:r w:rsidR="00BE482A" w:rsidRPr="00204258">
        <w:rPr>
          <w:rFonts w:ascii="Times New Roman" w:eastAsia="Times New Roman" w:hAnsi="Times New Roman" w:cs="Times New Roman"/>
          <w:b/>
          <w:sz w:val="26"/>
          <w:szCs w:val="26"/>
        </w:rPr>
        <w:t xml:space="preserve"> </w:t>
      </w:r>
      <w:r w:rsidRPr="00204258">
        <w:rPr>
          <w:rFonts w:ascii="Times New Roman" w:eastAsia="Times New Roman" w:hAnsi="Times New Roman" w:cs="Times New Roman"/>
          <w:sz w:val="26"/>
          <w:szCs w:val="26"/>
        </w:rPr>
        <w:t>до участі в доборі на посаду судді місцевого суду, оголошено</w:t>
      </w:r>
      <w:r w:rsidR="00A82B18" w:rsidRPr="00204258">
        <w:rPr>
          <w:rFonts w:ascii="Times New Roman" w:eastAsia="Times New Roman" w:hAnsi="Times New Roman" w:cs="Times New Roman"/>
          <w:sz w:val="26"/>
          <w:szCs w:val="26"/>
        </w:rPr>
        <w:t>му</w:t>
      </w:r>
      <w:r w:rsidRPr="00204258">
        <w:rPr>
          <w:rFonts w:ascii="Times New Roman" w:eastAsia="Times New Roman" w:hAnsi="Times New Roman" w:cs="Times New Roman"/>
          <w:sz w:val="26"/>
          <w:szCs w:val="26"/>
        </w:rPr>
        <w:t xml:space="preserve"> рішенням Комісії від 11 грудня 2024 року № 366/зп-24,</w:t>
      </w:r>
    </w:p>
    <w:p w:rsidR="00FD1F50" w:rsidRPr="00204258"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204258" w:rsidRDefault="003F2950" w:rsidP="0069391C">
      <w:pPr>
        <w:spacing w:after="0" w:line="240" w:lineRule="auto"/>
        <w:jc w:val="center"/>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встановила:</w:t>
      </w:r>
    </w:p>
    <w:p w:rsidR="00FD1F50" w:rsidRPr="00204258" w:rsidRDefault="00FD1F50" w:rsidP="0069391C">
      <w:pPr>
        <w:spacing w:after="0" w:line="240" w:lineRule="auto"/>
        <w:ind w:firstLine="709"/>
        <w:jc w:val="center"/>
        <w:rPr>
          <w:rFonts w:ascii="Times New Roman" w:eastAsia="Times New Roman" w:hAnsi="Times New Roman" w:cs="Times New Roman"/>
          <w:sz w:val="26"/>
          <w:szCs w:val="26"/>
        </w:rPr>
      </w:pPr>
    </w:p>
    <w:p w:rsidR="005B4A45" w:rsidRPr="00204258"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204258"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204258">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sidRPr="00204258">
        <w:rPr>
          <w:rFonts w:ascii="Times New Roman" w:hAnsi="Times New Roman" w:cs="Times New Roman"/>
          <w:sz w:val="26"/>
          <w:szCs w:val="26"/>
          <w:shd w:val="clear" w:color="auto" w:fill="FFFFFF"/>
        </w:rPr>
        <w:t xml:space="preserve"> </w:t>
      </w:r>
      <w:hyperlink r:id="rId8" w:anchor="n2371" w:history="1">
        <w:r w:rsidRPr="00204258">
          <w:rPr>
            <w:rStyle w:val="a6"/>
            <w:rFonts w:ascii="Times New Roman" w:hAnsi="Times New Roman" w:cs="Times New Roman"/>
            <w:color w:val="auto"/>
            <w:sz w:val="26"/>
            <w:szCs w:val="26"/>
            <w:u w:val="none"/>
            <w:shd w:val="clear" w:color="auto" w:fill="FFFFFF"/>
          </w:rPr>
          <w:t>статтею 72</w:t>
        </w:r>
      </w:hyperlink>
      <w:r w:rsidRPr="00204258">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204258"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Рішенням Комісії від 11 грудня 2024 року №</w:t>
      </w:r>
      <w:r w:rsidR="001B18C8" w:rsidRPr="00204258">
        <w:rPr>
          <w:rFonts w:ascii="Times New Roman" w:eastAsia="Times New Roman" w:hAnsi="Times New Roman" w:cs="Times New Roman"/>
          <w:sz w:val="26"/>
          <w:szCs w:val="26"/>
        </w:rPr>
        <w:t xml:space="preserve"> </w:t>
      </w:r>
      <w:r w:rsidRPr="00204258">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sidRPr="00204258">
        <w:rPr>
          <w:rFonts w:ascii="Times New Roman" w:eastAsia="Times New Roman" w:hAnsi="Times New Roman" w:cs="Times New Roman"/>
          <w:sz w:val="26"/>
          <w:szCs w:val="26"/>
        </w:rPr>
        <w:t xml:space="preserve"> </w:t>
      </w:r>
      <w:r w:rsidRPr="00204258">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204258"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sidRPr="00204258">
        <w:rPr>
          <w:rFonts w:ascii="Times New Roman" w:eastAsia="Times New Roman" w:hAnsi="Times New Roman" w:cs="Times New Roman"/>
          <w:sz w:val="26"/>
          <w:szCs w:val="26"/>
        </w:rPr>
        <w:t xml:space="preserve"> </w:t>
      </w:r>
      <w:r w:rsidRPr="00204258">
        <w:rPr>
          <w:rFonts w:ascii="Times New Roman" w:eastAsia="Times New Roman" w:hAnsi="Times New Roman" w:cs="Times New Roman"/>
          <w:sz w:val="26"/>
          <w:szCs w:val="26"/>
        </w:rPr>
        <w:t>366/зп-24 визначено, що Комісія на основі поданих особою документів здійснює перевірку:</w:t>
      </w:r>
      <w:r w:rsidR="00E722F2">
        <w:rPr>
          <w:rFonts w:ascii="Times New Roman" w:eastAsia="Times New Roman" w:hAnsi="Times New Roman" w:cs="Times New Roman"/>
          <w:sz w:val="26"/>
          <w:szCs w:val="26"/>
        </w:rPr>
        <w:t> </w:t>
      </w:r>
      <w:r w:rsidRPr="00204258">
        <w:rPr>
          <w:rFonts w:ascii="Times New Roman" w:eastAsia="Times New Roman" w:hAnsi="Times New Roman" w:cs="Times New Roman"/>
          <w:sz w:val="26"/>
          <w:szCs w:val="26"/>
        </w:rPr>
        <w:t>дотримання особою визначеного Комісією строку подання документів для участі у доборі на посаду судді; поданих особою документів на відповідність</w:t>
      </w:r>
      <w:r w:rsidR="00E722F2">
        <w:rPr>
          <w:rFonts w:ascii="Times New Roman" w:eastAsia="Times New Roman" w:hAnsi="Times New Roman" w:cs="Times New Roman"/>
          <w:sz w:val="26"/>
          <w:szCs w:val="26"/>
        </w:rPr>
        <w:t xml:space="preserve"> </w:t>
      </w:r>
      <w:r w:rsidRPr="00204258">
        <w:rPr>
          <w:rFonts w:ascii="Times New Roman" w:eastAsia="Times New Roman" w:hAnsi="Times New Roman" w:cs="Times New Roman"/>
          <w:sz w:val="26"/>
          <w:szCs w:val="26"/>
        </w:rPr>
        <w:t>переліку</w:t>
      </w:r>
      <w:r w:rsidR="00E722F2">
        <w:rPr>
          <w:rFonts w:ascii="Times New Roman" w:eastAsia="Times New Roman" w:hAnsi="Times New Roman" w:cs="Times New Roman"/>
          <w:sz w:val="26"/>
          <w:szCs w:val="26"/>
        </w:rPr>
        <w:t> </w:t>
      </w:r>
      <w:r w:rsidRPr="00204258">
        <w:rPr>
          <w:rFonts w:ascii="Times New Roman" w:eastAsia="Times New Roman" w:hAnsi="Times New Roman" w:cs="Times New Roman"/>
          <w:sz w:val="26"/>
          <w:szCs w:val="26"/>
        </w:rPr>
        <w:t>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95CB2" w:rsidRPr="00204258" w:rsidRDefault="005B4A45" w:rsidP="00595CB2">
      <w:pPr>
        <w:widowControl w:val="0"/>
        <w:spacing w:after="0" w:line="240" w:lineRule="auto"/>
        <w:ind w:firstLine="709"/>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 xml:space="preserve">Згідно з підпунктом 14.2 пункту 14 </w:t>
      </w:r>
      <w:r w:rsidR="00680F7B" w:rsidRPr="00204258">
        <w:rPr>
          <w:rFonts w:ascii="Times New Roman" w:eastAsia="Times New Roman" w:hAnsi="Times New Roman" w:cs="Times New Roman"/>
          <w:sz w:val="26"/>
          <w:szCs w:val="26"/>
        </w:rPr>
        <w:t>О</w:t>
      </w:r>
      <w:r w:rsidRPr="00204258">
        <w:rPr>
          <w:rFonts w:ascii="Times New Roman" w:eastAsia="Times New Roman" w:hAnsi="Times New Roman" w:cs="Times New Roman"/>
          <w:sz w:val="26"/>
          <w:szCs w:val="26"/>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95CB2" w:rsidRPr="00204258" w:rsidRDefault="00595CB2" w:rsidP="009042B0">
      <w:pPr>
        <w:widowControl w:val="0"/>
        <w:spacing w:after="0" w:line="240" w:lineRule="auto"/>
        <w:ind w:firstLine="567"/>
        <w:jc w:val="both"/>
        <w:rPr>
          <w:rFonts w:ascii="Times New Roman" w:hAnsi="Times New Roman" w:cs="Times New Roman"/>
          <w:sz w:val="26"/>
          <w:szCs w:val="26"/>
        </w:rPr>
      </w:pPr>
      <w:r w:rsidRPr="00204258">
        <w:rPr>
          <w:rFonts w:ascii="Times New Roman" w:hAnsi="Times New Roman" w:cs="Times New Roman"/>
          <w:sz w:val="26"/>
          <w:szCs w:val="26"/>
          <w:shd w:val="clear" w:color="auto" w:fill="FFFFFF"/>
        </w:rPr>
        <w:lastRenderedPageBreak/>
        <w:t>Відповідно до пункт</w:t>
      </w:r>
      <w:r w:rsidR="009042B0" w:rsidRPr="00204258">
        <w:rPr>
          <w:rFonts w:ascii="Times New Roman" w:hAnsi="Times New Roman" w:cs="Times New Roman"/>
          <w:sz w:val="26"/>
          <w:szCs w:val="26"/>
          <w:shd w:val="clear" w:color="auto" w:fill="FFFFFF"/>
        </w:rPr>
        <w:t>ів</w:t>
      </w:r>
      <w:r w:rsidRPr="00204258">
        <w:rPr>
          <w:rFonts w:ascii="Times New Roman" w:hAnsi="Times New Roman" w:cs="Times New Roman"/>
          <w:sz w:val="26"/>
          <w:szCs w:val="26"/>
          <w:shd w:val="clear" w:color="auto" w:fill="FFFFFF"/>
        </w:rPr>
        <w:t xml:space="preserve"> </w:t>
      </w:r>
      <w:r w:rsidR="009042B0" w:rsidRPr="00204258">
        <w:rPr>
          <w:rFonts w:ascii="Times New Roman" w:hAnsi="Times New Roman" w:cs="Times New Roman"/>
          <w:sz w:val="26"/>
          <w:szCs w:val="26"/>
          <w:shd w:val="clear" w:color="auto" w:fill="FFFFFF"/>
        </w:rPr>
        <w:t xml:space="preserve">11, </w:t>
      </w:r>
      <w:r w:rsidRPr="00204258">
        <w:rPr>
          <w:rFonts w:ascii="Times New Roman" w:hAnsi="Times New Roman" w:cs="Times New Roman"/>
          <w:sz w:val="26"/>
          <w:szCs w:val="26"/>
          <w:shd w:val="clear" w:color="auto" w:fill="FFFFFF"/>
        </w:rPr>
        <w:t>12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w:t>
      </w:r>
      <w:r w:rsidR="009042B0" w:rsidRPr="00204258">
        <w:rPr>
          <w:rFonts w:ascii="Times New Roman" w:hAnsi="Times New Roman" w:cs="Times New Roman"/>
          <w:sz w:val="26"/>
          <w:szCs w:val="26"/>
          <w:shd w:val="clear" w:color="auto" w:fill="FFFFFF"/>
        </w:rPr>
        <w:t>: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r w:rsidRPr="00204258">
        <w:rPr>
          <w:rFonts w:ascii="Times New Roman" w:hAnsi="Times New Roman" w:cs="Times New Roman"/>
          <w:sz w:val="26"/>
          <w:szCs w:val="26"/>
          <w:shd w:val="clear" w:color="auto" w:fill="FFFFFF"/>
        </w:rPr>
        <w:t xml:space="preserve"> копію документа, що підтверджує володіння державною мовою відповідно до рівня, визначеного Національною комісією зі стандартів державної</w:t>
      </w:r>
      <w:r w:rsidR="00E722F2">
        <w:rPr>
          <w:rFonts w:ascii="Times New Roman" w:hAnsi="Times New Roman" w:cs="Times New Roman"/>
          <w:sz w:val="26"/>
          <w:szCs w:val="26"/>
          <w:shd w:val="clear" w:color="auto" w:fill="FFFFFF"/>
        </w:rPr>
        <w:t> </w:t>
      </w:r>
      <w:r w:rsidRPr="00204258">
        <w:rPr>
          <w:rFonts w:ascii="Times New Roman" w:hAnsi="Times New Roman" w:cs="Times New Roman"/>
          <w:sz w:val="26"/>
          <w:szCs w:val="26"/>
          <w:shd w:val="clear" w:color="auto" w:fill="FFFFFF"/>
        </w:rPr>
        <w:t>мови.</w:t>
      </w:r>
      <w:r w:rsidR="00E722F2">
        <w:rPr>
          <w:rFonts w:ascii="Times New Roman" w:hAnsi="Times New Roman" w:cs="Times New Roman"/>
          <w:sz w:val="26"/>
          <w:szCs w:val="26"/>
          <w:shd w:val="clear" w:color="auto" w:fill="FFFFFF"/>
        </w:rPr>
        <w:t> </w:t>
      </w:r>
    </w:p>
    <w:p w:rsidR="00B41533" w:rsidRPr="00204258" w:rsidRDefault="00595CB2" w:rsidP="009042B0">
      <w:pPr>
        <w:widowControl w:val="0"/>
        <w:spacing w:after="0" w:line="240" w:lineRule="auto"/>
        <w:ind w:firstLine="567"/>
        <w:jc w:val="both"/>
        <w:rPr>
          <w:rFonts w:ascii="Times New Roman" w:hAnsi="Times New Roman" w:cs="Times New Roman"/>
          <w:sz w:val="26"/>
          <w:szCs w:val="26"/>
        </w:rPr>
      </w:pPr>
      <w:r w:rsidRPr="00204258">
        <w:rPr>
          <w:rFonts w:ascii="Times New Roman" w:hAnsi="Times New Roman" w:cs="Times New Roman"/>
          <w:sz w:val="26"/>
          <w:szCs w:val="26"/>
        </w:rPr>
        <w:t>Згідно з підпунктом 13.14 пункту 13 Оголошення документом, що підтверджує відповідний рівень володіння державною мовою, встановлен</w:t>
      </w:r>
      <w:r w:rsidR="001D6A3D" w:rsidRPr="00204258">
        <w:rPr>
          <w:rFonts w:ascii="Times New Roman" w:hAnsi="Times New Roman" w:cs="Times New Roman"/>
          <w:sz w:val="26"/>
          <w:szCs w:val="26"/>
        </w:rPr>
        <w:t>ий</w:t>
      </w:r>
      <w:r w:rsidRPr="00204258">
        <w:rPr>
          <w:rFonts w:ascii="Times New Roman" w:hAnsi="Times New Roman" w:cs="Times New Roman"/>
          <w:sz w:val="26"/>
          <w:szCs w:val="26"/>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rsidR="009042B0" w:rsidRPr="00204258" w:rsidRDefault="009042B0" w:rsidP="009042B0">
      <w:pPr>
        <w:widowControl w:val="0"/>
        <w:spacing w:after="0" w:line="240" w:lineRule="auto"/>
        <w:ind w:firstLine="567"/>
        <w:jc w:val="both"/>
        <w:rPr>
          <w:rFonts w:ascii="Times New Roman" w:hAnsi="Times New Roman" w:cs="Times New Roman"/>
          <w:sz w:val="26"/>
          <w:szCs w:val="26"/>
        </w:rPr>
      </w:pPr>
      <w:r w:rsidRPr="00204258">
        <w:rPr>
          <w:rFonts w:ascii="Times New Roman" w:hAnsi="Times New Roman" w:cs="Times New Roman"/>
          <w:sz w:val="26"/>
          <w:szCs w:val="26"/>
        </w:rPr>
        <w:t>Відповідно до пункту 13.13 пункту 13 Оголошення д</w:t>
      </w:r>
      <w:r w:rsidRPr="00204258">
        <w:rPr>
          <w:rFonts w:ascii="Times New Roman" w:eastAsia="Times New Roman" w:hAnsi="Times New Roman" w:cs="Times New Roman"/>
          <w:sz w:val="26"/>
          <w:szCs w:val="26"/>
        </w:rPr>
        <w:t xml:space="preserve">екларація особи, уповноваженої на виконання функцій держави або місцевого самоврядування, подається відповідно до статті 45 Закону України «Про запобігання корупції», та повинна охоплювати період року, що передує року подання особою заяви та документів, а саме 2024 рік. </w:t>
      </w:r>
    </w:p>
    <w:p w:rsidR="00B41533" w:rsidRPr="00204258" w:rsidRDefault="00B41533" w:rsidP="009042B0">
      <w:pPr>
        <w:widowControl w:val="0"/>
        <w:spacing w:after="0" w:line="240" w:lineRule="auto"/>
        <w:ind w:firstLine="567"/>
        <w:jc w:val="both"/>
        <w:rPr>
          <w:rFonts w:ascii="Times New Roman" w:hAnsi="Times New Roman" w:cs="Times New Roman"/>
          <w:sz w:val="26"/>
          <w:szCs w:val="26"/>
          <w:shd w:val="clear" w:color="auto" w:fill="FFFFFF"/>
        </w:rPr>
      </w:pPr>
      <w:r w:rsidRPr="00204258">
        <w:rPr>
          <w:rFonts w:ascii="Times New Roman" w:hAnsi="Times New Roman" w:cs="Times New Roman"/>
          <w:sz w:val="26"/>
          <w:szCs w:val="26"/>
          <w:shd w:val="clear" w:color="auto" w:fill="FFFFFF"/>
        </w:rPr>
        <w:t xml:space="preserve">До Комісії надійшла заява </w:t>
      </w:r>
      <w:r w:rsidR="004D1666" w:rsidRPr="00204258">
        <w:rPr>
          <w:rFonts w:ascii="Times New Roman" w:hAnsi="Times New Roman" w:cs="Times New Roman"/>
          <w:sz w:val="26"/>
          <w:szCs w:val="26"/>
          <w:shd w:val="clear" w:color="auto" w:fill="FFFFFF"/>
        </w:rPr>
        <w:t>Ковальової</w:t>
      </w:r>
      <w:r w:rsidR="004C026D" w:rsidRPr="00204258">
        <w:rPr>
          <w:rFonts w:ascii="Times New Roman" w:hAnsi="Times New Roman" w:cs="Times New Roman"/>
          <w:sz w:val="26"/>
          <w:szCs w:val="26"/>
          <w:shd w:val="clear" w:color="auto" w:fill="FFFFFF"/>
        </w:rPr>
        <w:t xml:space="preserve"> Г.Л.</w:t>
      </w:r>
      <w:r w:rsidRPr="00204258">
        <w:rPr>
          <w:rFonts w:ascii="Times New Roman" w:hAnsi="Times New Roman" w:cs="Times New Roman"/>
          <w:sz w:val="26"/>
          <w:szCs w:val="26"/>
          <w:shd w:val="clear" w:color="auto" w:fill="FFFFFF"/>
        </w:rPr>
        <w:t xml:space="preserve"> про участь у Доборі.</w:t>
      </w:r>
    </w:p>
    <w:p w:rsidR="00B41533" w:rsidRPr="00204258" w:rsidRDefault="00AF5210" w:rsidP="009042B0">
      <w:pPr>
        <w:pStyle w:val="rvps2"/>
        <w:shd w:val="clear" w:color="auto" w:fill="FFFFFF"/>
        <w:spacing w:before="0" w:beforeAutospacing="0" w:after="0" w:afterAutospacing="0"/>
        <w:ind w:firstLine="567"/>
        <w:jc w:val="both"/>
        <w:rPr>
          <w:sz w:val="26"/>
          <w:szCs w:val="26"/>
        </w:rPr>
      </w:pPr>
      <w:r w:rsidRPr="00204258">
        <w:rPr>
          <w:sz w:val="26"/>
          <w:szCs w:val="26"/>
          <w:shd w:val="clear" w:color="auto" w:fill="FFFFFF"/>
        </w:rPr>
        <w:t xml:space="preserve">Дослідивши подані нею документи виявлено, що </w:t>
      </w:r>
      <w:proofErr w:type="spellStart"/>
      <w:r w:rsidR="004C026D" w:rsidRPr="00204258">
        <w:rPr>
          <w:sz w:val="26"/>
          <w:szCs w:val="26"/>
          <w:shd w:val="clear" w:color="auto" w:fill="FFFFFF"/>
        </w:rPr>
        <w:t>Ковальовою</w:t>
      </w:r>
      <w:proofErr w:type="spellEnd"/>
      <w:r w:rsidR="004C026D" w:rsidRPr="00204258">
        <w:rPr>
          <w:sz w:val="26"/>
          <w:szCs w:val="26"/>
          <w:shd w:val="clear" w:color="auto" w:fill="FFFFFF"/>
        </w:rPr>
        <w:t xml:space="preserve"> Г.Л.</w:t>
      </w:r>
      <w:r w:rsidRPr="00204258">
        <w:rPr>
          <w:sz w:val="26"/>
          <w:szCs w:val="26"/>
          <w:shd w:val="clear" w:color="auto" w:fill="FFFFFF"/>
        </w:rPr>
        <w:t xml:space="preserve"> всупереч вимогам частини першої статті 72 Закону не надано документа, який підтверджує володіння державною мовою відповідно до рівня, визначеного Національною комісією зі стандартів державної мови, </w:t>
      </w:r>
      <w:r w:rsidR="00B41533" w:rsidRPr="00204258">
        <w:rPr>
          <w:sz w:val="26"/>
          <w:szCs w:val="26"/>
        </w:rPr>
        <w:t>а саме витяг</w:t>
      </w:r>
      <w:r w:rsidR="00C047F3" w:rsidRPr="00204258">
        <w:rPr>
          <w:sz w:val="26"/>
          <w:szCs w:val="26"/>
        </w:rPr>
        <w:t>у</w:t>
      </w:r>
      <w:r w:rsidR="00B41533" w:rsidRPr="00204258">
        <w:rPr>
          <w:sz w:val="26"/>
          <w:szCs w:val="26"/>
        </w:rPr>
        <w:t xml:space="preserve"> із Реєстру державних сертифікатів про рівень володіння державною мовою або копі</w:t>
      </w:r>
      <w:r w:rsidR="00C047F3" w:rsidRPr="00204258">
        <w:rPr>
          <w:sz w:val="26"/>
          <w:szCs w:val="26"/>
        </w:rPr>
        <w:t>ї</w:t>
      </w:r>
      <w:r w:rsidR="00B41533" w:rsidRPr="00204258">
        <w:rPr>
          <w:sz w:val="26"/>
          <w:szCs w:val="26"/>
        </w:rPr>
        <w:t xml:space="preserve"> Державного сертифіката про рівень володіння державною мовою.</w:t>
      </w:r>
    </w:p>
    <w:p w:rsidR="00072912" w:rsidRPr="00204258" w:rsidRDefault="00F45D58" w:rsidP="00F45D58">
      <w:pPr>
        <w:pStyle w:val="rvps2"/>
        <w:shd w:val="clear" w:color="auto" w:fill="FFFFFF"/>
        <w:spacing w:before="0" w:beforeAutospacing="0" w:after="0" w:afterAutospacing="0"/>
        <w:ind w:firstLine="567"/>
        <w:jc w:val="both"/>
        <w:rPr>
          <w:color w:val="000000"/>
          <w:sz w:val="26"/>
          <w:szCs w:val="26"/>
        </w:rPr>
      </w:pPr>
      <w:r w:rsidRPr="00204258">
        <w:rPr>
          <w:sz w:val="26"/>
          <w:szCs w:val="26"/>
        </w:rPr>
        <w:t xml:space="preserve">Також, всупереч вимогам Закону </w:t>
      </w:r>
      <w:proofErr w:type="spellStart"/>
      <w:r w:rsidRPr="00204258">
        <w:rPr>
          <w:sz w:val="26"/>
          <w:szCs w:val="26"/>
        </w:rPr>
        <w:t>Ковальовою</w:t>
      </w:r>
      <w:proofErr w:type="spellEnd"/>
      <w:r w:rsidRPr="00204258">
        <w:rPr>
          <w:sz w:val="26"/>
          <w:szCs w:val="26"/>
        </w:rPr>
        <w:t xml:space="preserve"> Г.Л. не подано </w:t>
      </w:r>
      <w:r w:rsidRPr="00204258">
        <w:rPr>
          <w:sz w:val="26"/>
          <w:szCs w:val="26"/>
          <w:shd w:val="clear" w:color="auto" w:fill="FFFFFF"/>
        </w:rPr>
        <w:t xml:space="preserve">декларації особи, уповноваженої на виконання функцій держави або місцевого самоврядування </w:t>
      </w:r>
      <w:r w:rsidR="00E722F2">
        <w:rPr>
          <w:sz w:val="26"/>
          <w:szCs w:val="26"/>
          <w:shd w:val="clear" w:color="auto" w:fill="FFFFFF"/>
        </w:rPr>
        <w:br/>
      </w:r>
      <w:r w:rsidRPr="00204258">
        <w:rPr>
          <w:sz w:val="26"/>
          <w:szCs w:val="26"/>
          <w:shd w:val="clear" w:color="auto" w:fill="FFFFFF"/>
        </w:rPr>
        <w:t xml:space="preserve">(далі </w:t>
      </w:r>
      <w:r w:rsidR="003D65B5" w:rsidRPr="00204258">
        <w:rPr>
          <w:sz w:val="26"/>
          <w:szCs w:val="26"/>
        </w:rPr>
        <w:t>–</w:t>
      </w:r>
      <w:r w:rsidRPr="00204258">
        <w:rPr>
          <w:sz w:val="26"/>
          <w:szCs w:val="26"/>
          <w:shd w:val="clear" w:color="auto" w:fill="FFFFFF"/>
        </w:rPr>
        <w:t xml:space="preserve"> декларація), яка охоплює період року, що передує року подання документів, а саме – 2024 рік. Натомість, </w:t>
      </w:r>
      <w:proofErr w:type="spellStart"/>
      <w:r w:rsidRPr="00204258">
        <w:rPr>
          <w:sz w:val="26"/>
          <w:szCs w:val="26"/>
          <w:shd w:val="clear" w:color="auto" w:fill="FFFFFF"/>
        </w:rPr>
        <w:t>Ковальовою</w:t>
      </w:r>
      <w:proofErr w:type="spellEnd"/>
      <w:r w:rsidRPr="00204258">
        <w:rPr>
          <w:sz w:val="26"/>
          <w:szCs w:val="26"/>
          <w:shd w:val="clear" w:color="auto" w:fill="FFFFFF"/>
        </w:rPr>
        <w:t xml:space="preserve"> Г.Л. долучено копію декларації за 2018 рік.</w:t>
      </w:r>
    </w:p>
    <w:p w:rsidR="00E765D4" w:rsidRPr="00204258" w:rsidRDefault="00E765D4" w:rsidP="00E765D4">
      <w:pPr>
        <w:widowControl w:val="0"/>
        <w:spacing w:after="0" w:line="240" w:lineRule="auto"/>
        <w:ind w:firstLine="709"/>
        <w:jc w:val="both"/>
        <w:rPr>
          <w:rFonts w:ascii="Times New Roman" w:hAnsi="Times New Roman" w:cs="Times New Roman"/>
          <w:sz w:val="26"/>
          <w:szCs w:val="26"/>
          <w:shd w:val="clear" w:color="auto" w:fill="FFFFFF"/>
        </w:rPr>
      </w:pPr>
      <w:r w:rsidRPr="00204258">
        <w:rPr>
          <w:rFonts w:ascii="Times New Roman" w:hAnsi="Times New Roman" w:cs="Times New Roman"/>
          <w:sz w:val="26"/>
          <w:szCs w:val="26"/>
          <w:shd w:val="clear" w:color="auto" w:fill="FFFFFF"/>
        </w:rPr>
        <w:t>Відповідно до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0E0A9F" w:rsidRPr="00204258" w:rsidRDefault="000E0A9F" w:rsidP="000E0A9F">
      <w:pPr>
        <w:widowControl w:val="0"/>
        <w:spacing w:after="0" w:line="240" w:lineRule="auto"/>
        <w:ind w:firstLine="709"/>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B41533" w:rsidRPr="00204258" w:rsidRDefault="00B41533" w:rsidP="00B41533">
      <w:pPr>
        <w:widowControl w:val="0"/>
        <w:spacing w:after="0" w:line="240" w:lineRule="auto"/>
        <w:ind w:firstLine="709"/>
        <w:jc w:val="both"/>
        <w:rPr>
          <w:rFonts w:ascii="Times New Roman" w:hAnsi="Times New Roman" w:cs="Times New Roman"/>
          <w:sz w:val="26"/>
          <w:szCs w:val="26"/>
        </w:rPr>
      </w:pPr>
      <w:r w:rsidRPr="00204258">
        <w:rPr>
          <w:rFonts w:ascii="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00204258" w:rsidRPr="00204258">
        <w:rPr>
          <w:rStyle w:val="af"/>
          <w:rFonts w:ascii="Times New Roman" w:hAnsi="Times New Roman" w:cs="Times New Roman"/>
          <w:sz w:val="26"/>
          <w:szCs w:val="26"/>
        </w:rPr>
        <w:t xml:space="preserve"> </w:t>
      </w:r>
      <w:r w:rsidRPr="00204258">
        <w:rPr>
          <w:rFonts w:ascii="Times New Roman" w:hAnsi="Times New Roman" w:cs="Times New Roman"/>
          <w:sz w:val="26"/>
          <w:szCs w:val="26"/>
        </w:rPr>
        <w:t>Комісії від</w:t>
      </w:r>
      <w:r w:rsidRPr="00204258">
        <w:rPr>
          <w:rStyle w:val="af"/>
          <w:rFonts w:ascii="Times New Roman" w:hAnsi="Times New Roman" w:cs="Times New Roman"/>
          <w:sz w:val="26"/>
          <w:szCs w:val="26"/>
        </w:rPr>
        <w:t> </w:t>
      </w:r>
      <w:r w:rsidRPr="00204258">
        <w:rPr>
          <w:rFonts w:ascii="Times New Roman" w:hAnsi="Times New Roman" w:cs="Times New Roman"/>
          <w:sz w:val="26"/>
          <w:szCs w:val="26"/>
        </w:rPr>
        <w:t>13 жовтня 2016 року № 81/зп-16 (в редакції рішення Комісії</w:t>
      </w:r>
      <w:r w:rsidRPr="00204258">
        <w:rPr>
          <w:rStyle w:val="af"/>
          <w:rFonts w:ascii="Times New Roman" w:hAnsi="Times New Roman" w:cs="Times New Roman"/>
          <w:sz w:val="26"/>
          <w:szCs w:val="26"/>
        </w:rPr>
        <w:t> </w:t>
      </w:r>
      <w:r w:rsidRPr="00204258">
        <w:rPr>
          <w:rFonts w:ascii="Times New Roman" w:hAnsi="Times New Roman" w:cs="Times New Roman"/>
          <w:sz w:val="26"/>
          <w:szCs w:val="26"/>
        </w:rPr>
        <w:t>від 19 жовтня 2023 року № 119/зп-23), встановлено, що</w:t>
      </w:r>
      <w:r w:rsidRPr="00204258">
        <w:rPr>
          <w:rStyle w:val="af"/>
          <w:rFonts w:ascii="Times New Roman" w:hAnsi="Times New Roman" w:cs="Times New Roman"/>
          <w:sz w:val="26"/>
          <w:szCs w:val="26"/>
        </w:rPr>
        <w:t> </w:t>
      </w:r>
      <w:r w:rsidRPr="00204258">
        <w:rPr>
          <w:rFonts w:ascii="Times New Roman" w:hAnsi="Times New Roman" w:cs="Times New Roman"/>
          <w:sz w:val="26"/>
          <w:szCs w:val="26"/>
        </w:rPr>
        <w:t>рішення про допуск або про відмову в допуску до конкурсу, добору або кваліфікаційного іспиту Комісія ухвалює у складі колегії.</w:t>
      </w:r>
    </w:p>
    <w:p w:rsidR="00B41533" w:rsidRPr="00204258" w:rsidRDefault="00B41533" w:rsidP="00B41533">
      <w:pPr>
        <w:widowControl w:val="0"/>
        <w:spacing w:after="0" w:line="240" w:lineRule="auto"/>
        <w:ind w:firstLine="709"/>
        <w:jc w:val="both"/>
        <w:rPr>
          <w:rFonts w:ascii="Times New Roman" w:hAnsi="Times New Roman" w:cs="Times New Roman"/>
          <w:sz w:val="26"/>
          <w:szCs w:val="26"/>
        </w:rPr>
      </w:pPr>
      <w:r w:rsidRPr="00204258">
        <w:rPr>
          <w:rFonts w:ascii="Times New Roman" w:hAnsi="Times New Roman" w:cs="Times New Roman"/>
          <w:sz w:val="26"/>
          <w:szCs w:val="26"/>
        </w:rPr>
        <w:t xml:space="preserve">Урахувавши викладене, Комісія дійшла висновку, що неподання </w:t>
      </w:r>
      <w:proofErr w:type="spellStart"/>
      <w:r w:rsidR="004C026D" w:rsidRPr="00204258">
        <w:rPr>
          <w:rFonts w:ascii="Times New Roman" w:hAnsi="Times New Roman" w:cs="Times New Roman"/>
          <w:sz w:val="26"/>
          <w:szCs w:val="26"/>
        </w:rPr>
        <w:t>Ковальовою</w:t>
      </w:r>
      <w:proofErr w:type="spellEnd"/>
      <w:r w:rsidR="00E722F2">
        <w:rPr>
          <w:rFonts w:ascii="Times New Roman" w:hAnsi="Times New Roman" w:cs="Times New Roman"/>
          <w:sz w:val="26"/>
          <w:szCs w:val="26"/>
        </w:rPr>
        <w:t> </w:t>
      </w:r>
      <w:r w:rsidR="004C026D" w:rsidRPr="00204258">
        <w:rPr>
          <w:rFonts w:ascii="Times New Roman" w:hAnsi="Times New Roman" w:cs="Times New Roman"/>
          <w:sz w:val="26"/>
          <w:szCs w:val="26"/>
        </w:rPr>
        <w:t>Г.Л.</w:t>
      </w:r>
      <w:r w:rsidRPr="00204258">
        <w:rPr>
          <w:rFonts w:ascii="Times New Roman" w:hAnsi="Times New Roman" w:cs="Times New Roman"/>
          <w:sz w:val="26"/>
          <w:szCs w:val="26"/>
        </w:rPr>
        <w:t xml:space="preserve"> усіх документів, визначених частиною першою статті 72 Закону, є підставою для відмови у її допуску до участі в Доборі.</w:t>
      </w:r>
    </w:p>
    <w:p w:rsidR="005B4A45" w:rsidRPr="00204258"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204258">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204258"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lastRenderedPageBreak/>
        <w:t>Керуючись статтями 69–73, 93, 101 Закону України «Про судоустрій і статус суддів», Комісія одноголосно</w:t>
      </w:r>
    </w:p>
    <w:p w:rsidR="00FD1F50" w:rsidRPr="00204258"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204258" w:rsidRDefault="003F2950" w:rsidP="001B18C8">
      <w:pPr>
        <w:spacing w:after="0" w:line="240" w:lineRule="auto"/>
        <w:jc w:val="center"/>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вирішила:</w:t>
      </w:r>
    </w:p>
    <w:p w:rsidR="00FD1F50" w:rsidRPr="00204258" w:rsidRDefault="00FD1F50" w:rsidP="0069391C">
      <w:pPr>
        <w:spacing w:after="0" w:line="240" w:lineRule="auto"/>
        <w:ind w:firstLine="709"/>
        <w:jc w:val="both"/>
        <w:rPr>
          <w:rFonts w:ascii="Times New Roman" w:eastAsia="Times New Roman" w:hAnsi="Times New Roman" w:cs="Times New Roman"/>
          <w:sz w:val="26"/>
          <w:szCs w:val="26"/>
        </w:rPr>
      </w:pPr>
    </w:p>
    <w:p w:rsidR="007B6815" w:rsidRPr="00204258" w:rsidRDefault="007B6815" w:rsidP="007B6815">
      <w:pPr>
        <w:spacing w:after="0" w:line="240" w:lineRule="auto"/>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 xml:space="preserve">відмовити </w:t>
      </w:r>
      <w:proofErr w:type="spellStart"/>
      <w:r w:rsidR="00382BBB" w:rsidRPr="00204258">
        <w:rPr>
          <w:rFonts w:ascii="Times New Roman" w:eastAsia="Times New Roman" w:hAnsi="Times New Roman" w:cs="Times New Roman"/>
          <w:sz w:val="26"/>
          <w:szCs w:val="26"/>
        </w:rPr>
        <w:t>Ковальовій</w:t>
      </w:r>
      <w:proofErr w:type="spellEnd"/>
      <w:r w:rsidR="00382BBB" w:rsidRPr="00204258">
        <w:rPr>
          <w:rFonts w:ascii="Times New Roman" w:eastAsia="Times New Roman" w:hAnsi="Times New Roman" w:cs="Times New Roman"/>
          <w:sz w:val="26"/>
          <w:szCs w:val="26"/>
        </w:rPr>
        <w:t xml:space="preserve"> Ганні Леонідівні</w:t>
      </w:r>
      <w:r w:rsidR="00382BBB" w:rsidRPr="00204258">
        <w:rPr>
          <w:rFonts w:ascii="Times New Roman" w:eastAsia="Times New Roman" w:hAnsi="Times New Roman" w:cs="Times New Roman"/>
          <w:b/>
          <w:sz w:val="26"/>
          <w:szCs w:val="26"/>
        </w:rPr>
        <w:t xml:space="preserve"> </w:t>
      </w:r>
      <w:r w:rsidRPr="00204258">
        <w:rPr>
          <w:rFonts w:ascii="Times New Roman" w:eastAsia="Times New Roman" w:hAnsi="Times New Roman" w:cs="Times New Roman"/>
          <w:sz w:val="26"/>
          <w:szCs w:val="26"/>
        </w:rPr>
        <w:t>у допуску до участі в доборі на посаду судді місцевого суду, оголошеному рішенням Комісії від 11 грудня 2024 року № 366/зп-24.</w:t>
      </w:r>
    </w:p>
    <w:p w:rsidR="007B6815" w:rsidRPr="00204258" w:rsidRDefault="007B6815" w:rsidP="007B6815">
      <w:pPr>
        <w:spacing w:after="0" w:line="240" w:lineRule="auto"/>
        <w:jc w:val="both"/>
        <w:rPr>
          <w:rFonts w:ascii="Times New Roman" w:eastAsia="Times New Roman" w:hAnsi="Times New Roman" w:cs="Times New Roman"/>
          <w:sz w:val="26"/>
          <w:szCs w:val="26"/>
        </w:rPr>
      </w:pPr>
    </w:p>
    <w:p w:rsidR="007B6815" w:rsidRPr="00204258" w:rsidRDefault="007B6815" w:rsidP="007B6815">
      <w:pPr>
        <w:spacing w:after="0" w:line="240" w:lineRule="auto"/>
        <w:jc w:val="both"/>
        <w:rPr>
          <w:rFonts w:ascii="Times New Roman" w:eastAsia="Times New Roman" w:hAnsi="Times New Roman" w:cs="Times New Roman"/>
          <w:sz w:val="26"/>
          <w:szCs w:val="26"/>
        </w:rPr>
      </w:pPr>
    </w:p>
    <w:p w:rsidR="007B6815" w:rsidRPr="00204258" w:rsidRDefault="007B6815" w:rsidP="007B6815">
      <w:pPr>
        <w:shd w:val="clear" w:color="auto" w:fill="FFFFFF"/>
        <w:spacing w:after="0" w:line="240" w:lineRule="auto"/>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Головуючий</w:t>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Pr="00204258">
        <w:rPr>
          <w:rFonts w:ascii="Times New Roman" w:eastAsia="Times New Roman" w:hAnsi="Times New Roman" w:cs="Times New Roman"/>
          <w:sz w:val="26"/>
          <w:szCs w:val="26"/>
        </w:rPr>
        <w:t>Руслан СИДОРОВИЧ</w:t>
      </w:r>
    </w:p>
    <w:p w:rsidR="007B6815" w:rsidRPr="00204258" w:rsidRDefault="007B6815" w:rsidP="007B6815">
      <w:pPr>
        <w:shd w:val="clear" w:color="auto" w:fill="FFFFFF"/>
        <w:spacing w:after="0" w:line="240" w:lineRule="auto"/>
        <w:jc w:val="both"/>
        <w:rPr>
          <w:rFonts w:ascii="Times New Roman" w:eastAsia="Times New Roman" w:hAnsi="Times New Roman" w:cs="Times New Roman"/>
          <w:sz w:val="26"/>
          <w:szCs w:val="26"/>
        </w:rPr>
      </w:pPr>
    </w:p>
    <w:p w:rsidR="007B6815" w:rsidRPr="00204258" w:rsidRDefault="007B6815" w:rsidP="007B6815">
      <w:pPr>
        <w:shd w:val="clear" w:color="auto" w:fill="FFFFFF"/>
        <w:spacing w:after="0" w:line="240" w:lineRule="auto"/>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Члени Комісії:</w:t>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00E722F2">
        <w:rPr>
          <w:rFonts w:ascii="Times New Roman" w:eastAsia="Times New Roman" w:hAnsi="Times New Roman" w:cs="Times New Roman"/>
          <w:sz w:val="26"/>
          <w:szCs w:val="26"/>
        </w:rPr>
        <w:tab/>
      </w:r>
      <w:r w:rsidRPr="00204258">
        <w:rPr>
          <w:rFonts w:ascii="Times New Roman" w:eastAsia="Times New Roman" w:hAnsi="Times New Roman" w:cs="Times New Roman"/>
          <w:sz w:val="26"/>
          <w:szCs w:val="26"/>
        </w:rPr>
        <w:t>Людмила ВОЛКОВА</w:t>
      </w:r>
    </w:p>
    <w:p w:rsidR="007B6815" w:rsidRPr="00204258" w:rsidRDefault="007B6815" w:rsidP="007B6815">
      <w:pPr>
        <w:shd w:val="clear" w:color="auto" w:fill="FFFFFF"/>
        <w:spacing w:after="0" w:line="240" w:lineRule="auto"/>
        <w:jc w:val="both"/>
        <w:rPr>
          <w:rFonts w:ascii="Times New Roman" w:eastAsia="Times New Roman" w:hAnsi="Times New Roman" w:cs="Times New Roman"/>
          <w:sz w:val="26"/>
          <w:szCs w:val="26"/>
        </w:rPr>
      </w:pPr>
    </w:p>
    <w:p w:rsidR="00FD1F50" w:rsidRPr="00204258" w:rsidRDefault="007B6815" w:rsidP="00E722F2">
      <w:pPr>
        <w:shd w:val="clear" w:color="auto" w:fill="FFFFFF"/>
        <w:spacing w:after="0" w:line="240" w:lineRule="auto"/>
        <w:ind w:left="6480" w:firstLine="720"/>
        <w:jc w:val="both"/>
        <w:rPr>
          <w:rFonts w:ascii="Times New Roman" w:eastAsia="Times New Roman" w:hAnsi="Times New Roman" w:cs="Times New Roman"/>
          <w:sz w:val="26"/>
          <w:szCs w:val="26"/>
        </w:rPr>
      </w:pPr>
      <w:r w:rsidRPr="00204258">
        <w:rPr>
          <w:rFonts w:ascii="Times New Roman" w:eastAsia="Times New Roman" w:hAnsi="Times New Roman" w:cs="Times New Roman"/>
          <w:sz w:val="26"/>
          <w:szCs w:val="26"/>
        </w:rPr>
        <w:t>Роман КИДИСЮК</w:t>
      </w:r>
      <w:r w:rsidRPr="00204258">
        <w:rPr>
          <w:rFonts w:ascii="Times New Roman" w:eastAsia="Times New Roman" w:hAnsi="Times New Roman" w:cs="Times New Roman"/>
          <w:sz w:val="26"/>
          <w:szCs w:val="26"/>
        </w:rPr>
        <w:tab/>
      </w:r>
      <w:bookmarkStart w:id="0" w:name="_GoBack"/>
      <w:bookmarkEnd w:id="0"/>
    </w:p>
    <w:sectPr w:rsidR="00FD1F50" w:rsidRPr="00204258"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41E" w:rsidRDefault="00E7141E">
      <w:pPr>
        <w:spacing w:after="0" w:line="240" w:lineRule="auto"/>
      </w:pPr>
      <w:r>
        <w:separator/>
      </w:r>
    </w:p>
  </w:endnote>
  <w:endnote w:type="continuationSeparator" w:id="0">
    <w:p w:rsidR="00E7141E" w:rsidRDefault="00E7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41E" w:rsidRDefault="00E7141E">
      <w:pPr>
        <w:spacing w:after="0" w:line="240" w:lineRule="auto"/>
      </w:pPr>
      <w:r>
        <w:separator/>
      </w:r>
    </w:p>
  </w:footnote>
  <w:footnote w:type="continuationSeparator" w:id="0">
    <w:p w:rsidR="00E7141E" w:rsidRDefault="00E7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D1666">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03016"/>
    <w:rsid w:val="00041725"/>
    <w:rsid w:val="00057560"/>
    <w:rsid w:val="00072912"/>
    <w:rsid w:val="00075551"/>
    <w:rsid w:val="00095637"/>
    <w:rsid w:val="000A15D5"/>
    <w:rsid w:val="000A293A"/>
    <w:rsid w:val="000A56ED"/>
    <w:rsid w:val="000E0A9F"/>
    <w:rsid w:val="00117AF7"/>
    <w:rsid w:val="00122E50"/>
    <w:rsid w:val="00130DFA"/>
    <w:rsid w:val="00173D69"/>
    <w:rsid w:val="00186914"/>
    <w:rsid w:val="001A535B"/>
    <w:rsid w:val="001B0C0C"/>
    <w:rsid w:val="001B18C8"/>
    <w:rsid w:val="001D53F7"/>
    <w:rsid w:val="001D6A3D"/>
    <w:rsid w:val="001E5FD0"/>
    <w:rsid w:val="001E68E7"/>
    <w:rsid w:val="00202A2C"/>
    <w:rsid w:val="00204258"/>
    <w:rsid w:val="00210410"/>
    <w:rsid w:val="00221859"/>
    <w:rsid w:val="002259A9"/>
    <w:rsid w:val="002536E6"/>
    <w:rsid w:val="002D0836"/>
    <w:rsid w:val="002D51C6"/>
    <w:rsid w:val="002D5ADD"/>
    <w:rsid w:val="003107B2"/>
    <w:rsid w:val="0032587D"/>
    <w:rsid w:val="003301AF"/>
    <w:rsid w:val="00332CF0"/>
    <w:rsid w:val="0037221F"/>
    <w:rsid w:val="00382BBB"/>
    <w:rsid w:val="003B1BCA"/>
    <w:rsid w:val="003C37A9"/>
    <w:rsid w:val="003D65B5"/>
    <w:rsid w:val="003E4128"/>
    <w:rsid w:val="003F2950"/>
    <w:rsid w:val="003F7DED"/>
    <w:rsid w:val="00406BBE"/>
    <w:rsid w:val="00412F82"/>
    <w:rsid w:val="00415B79"/>
    <w:rsid w:val="004429DB"/>
    <w:rsid w:val="0045364A"/>
    <w:rsid w:val="0046605A"/>
    <w:rsid w:val="00486656"/>
    <w:rsid w:val="004B1CCD"/>
    <w:rsid w:val="004B6D37"/>
    <w:rsid w:val="004C026D"/>
    <w:rsid w:val="004D1666"/>
    <w:rsid w:val="004D7CB8"/>
    <w:rsid w:val="004F23ED"/>
    <w:rsid w:val="00507705"/>
    <w:rsid w:val="00510CF0"/>
    <w:rsid w:val="00523AE1"/>
    <w:rsid w:val="005336F6"/>
    <w:rsid w:val="00556D84"/>
    <w:rsid w:val="00562D53"/>
    <w:rsid w:val="00570F83"/>
    <w:rsid w:val="00595CB2"/>
    <w:rsid w:val="0059760B"/>
    <w:rsid w:val="005B4A45"/>
    <w:rsid w:val="005E072D"/>
    <w:rsid w:val="005E4D80"/>
    <w:rsid w:val="005E59B6"/>
    <w:rsid w:val="0060791C"/>
    <w:rsid w:val="00620F65"/>
    <w:rsid w:val="00631B1F"/>
    <w:rsid w:val="00666FBC"/>
    <w:rsid w:val="00680F7B"/>
    <w:rsid w:val="0069391C"/>
    <w:rsid w:val="006C5E73"/>
    <w:rsid w:val="006D5486"/>
    <w:rsid w:val="007036D4"/>
    <w:rsid w:val="00724FC1"/>
    <w:rsid w:val="007256FC"/>
    <w:rsid w:val="00750067"/>
    <w:rsid w:val="00771209"/>
    <w:rsid w:val="007A6377"/>
    <w:rsid w:val="007B6815"/>
    <w:rsid w:val="007B75A0"/>
    <w:rsid w:val="007F7A58"/>
    <w:rsid w:val="00814A70"/>
    <w:rsid w:val="008154F1"/>
    <w:rsid w:val="008421D1"/>
    <w:rsid w:val="00863ECD"/>
    <w:rsid w:val="00873B60"/>
    <w:rsid w:val="0088703B"/>
    <w:rsid w:val="008B38BF"/>
    <w:rsid w:val="008B7BFE"/>
    <w:rsid w:val="008C43FB"/>
    <w:rsid w:val="008D2B59"/>
    <w:rsid w:val="008F669C"/>
    <w:rsid w:val="00902B56"/>
    <w:rsid w:val="009042B0"/>
    <w:rsid w:val="00932523"/>
    <w:rsid w:val="009451E4"/>
    <w:rsid w:val="009622EC"/>
    <w:rsid w:val="0097634D"/>
    <w:rsid w:val="00994BD2"/>
    <w:rsid w:val="009C07EF"/>
    <w:rsid w:val="009F1221"/>
    <w:rsid w:val="00A20623"/>
    <w:rsid w:val="00A44246"/>
    <w:rsid w:val="00A5421D"/>
    <w:rsid w:val="00A7332E"/>
    <w:rsid w:val="00A77FBD"/>
    <w:rsid w:val="00A82B18"/>
    <w:rsid w:val="00A90EDC"/>
    <w:rsid w:val="00A955F7"/>
    <w:rsid w:val="00AC6526"/>
    <w:rsid w:val="00AF5210"/>
    <w:rsid w:val="00B1155B"/>
    <w:rsid w:val="00B15EA4"/>
    <w:rsid w:val="00B41533"/>
    <w:rsid w:val="00B478EC"/>
    <w:rsid w:val="00BB365B"/>
    <w:rsid w:val="00BB571A"/>
    <w:rsid w:val="00BE482A"/>
    <w:rsid w:val="00BF1CDD"/>
    <w:rsid w:val="00BF42DC"/>
    <w:rsid w:val="00C006EA"/>
    <w:rsid w:val="00C047F3"/>
    <w:rsid w:val="00C0742E"/>
    <w:rsid w:val="00C21054"/>
    <w:rsid w:val="00C44AE7"/>
    <w:rsid w:val="00C641CA"/>
    <w:rsid w:val="00C852D2"/>
    <w:rsid w:val="00CA3A78"/>
    <w:rsid w:val="00CF67A5"/>
    <w:rsid w:val="00D012B4"/>
    <w:rsid w:val="00D1564E"/>
    <w:rsid w:val="00D27636"/>
    <w:rsid w:val="00D640E4"/>
    <w:rsid w:val="00D669B4"/>
    <w:rsid w:val="00D670F5"/>
    <w:rsid w:val="00D91854"/>
    <w:rsid w:val="00D943CF"/>
    <w:rsid w:val="00D956B9"/>
    <w:rsid w:val="00DA1618"/>
    <w:rsid w:val="00DB2AAB"/>
    <w:rsid w:val="00DD6144"/>
    <w:rsid w:val="00DF57D9"/>
    <w:rsid w:val="00DF5A9F"/>
    <w:rsid w:val="00E06F5E"/>
    <w:rsid w:val="00E10F65"/>
    <w:rsid w:val="00E43DF9"/>
    <w:rsid w:val="00E47390"/>
    <w:rsid w:val="00E5168F"/>
    <w:rsid w:val="00E5343B"/>
    <w:rsid w:val="00E7141E"/>
    <w:rsid w:val="00E722F2"/>
    <w:rsid w:val="00E765D4"/>
    <w:rsid w:val="00E912D1"/>
    <w:rsid w:val="00EC2389"/>
    <w:rsid w:val="00F009C4"/>
    <w:rsid w:val="00F16DB1"/>
    <w:rsid w:val="00F20E16"/>
    <w:rsid w:val="00F417F3"/>
    <w:rsid w:val="00F45D58"/>
    <w:rsid w:val="00F7609F"/>
    <w:rsid w:val="00FB4BC6"/>
    <w:rsid w:val="00FD1F50"/>
    <w:rsid w:val="00FD5B03"/>
    <w:rsid w:val="00FE245B"/>
    <w:rsid w:val="00FF58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71A8"/>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 w:type="paragraph" w:customStyle="1" w:styleId="rtejustify">
    <w:name w:val="rtejustify"/>
    <w:basedOn w:val="a"/>
    <w:rsid w:val="00595C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4715">
      <w:bodyDiv w:val="1"/>
      <w:marLeft w:val="0"/>
      <w:marRight w:val="0"/>
      <w:marTop w:val="0"/>
      <w:marBottom w:val="0"/>
      <w:divBdr>
        <w:top w:val="none" w:sz="0" w:space="0" w:color="auto"/>
        <w:left w:val="none" w:sz="0" w:space="0" w:color="auto"/>
        <w:bottom w:val="none" w:sz="0" w:space="0" w:color="auto"/>
        <w:right w:val="none" w:sz="0" w:space="0" w:color="auto"/>
      </w:divBdr>
    </w:div>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598829184">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1951161478">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3813</Words>
  <Characters>2174</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3</cp:revision>
  <cp:lastPrinted>2025-04-14T11:04:00Z</cp:lastPrinted>
  <dcterms:created xsi:type="dcterms:W3CDTF">2025-06-03T13:20:00Z</dcterms:created>
  <dcterms:modified xsi:type="dcterms:W3CDTF">2025-06-03T13:22:00Z</dcterms:modified>
</cp:coreProperties>
</file>