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6F6DC8E4" wp14:editId="61C0B2E2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9A41ED" w:rsidP="004B6669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01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4B6669">
        <w:rPr>
          <w:color w:val="000000"/>
          <w:sz w:val="26"/>
          <w:szCs w:val="26"/>
        </w:rPr>
        <w:tab/>
        <w:t xml:space="preserve">    </w:t>
      </w:r>
      <w:r w:rsidR="00832C23">
        <w:rPr>
          <w:color w:val="000000"/>
          <w:sz w:val="26"/>
          <w:szCs w:val="26"/>
        </w:rPr>
        <w:t xml:space="preserve">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4B6669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4B6669" w:rsidRDefault="00832C23" w:rsidP="004B6669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134F02">
        <w:rPr>
          <w:color w:val="000000"/>
          <w:sz w:val="26"/>
          <w:szCs w:val="26"/>
          <w:u w:val="single"/>
        </w:rPr>
        <w:t>72/дс-24</w:t>
      </w:r>
    </w:p>
    <w:p w:rsidR="00832C23" w:rsidRPr="0014610E" w:rsidRDefault="00832C23" w:rsidP="004B6669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4B6669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4B6669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4B6669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4B6669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4B6669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4B6669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D74FF0" w:rsidRPr="00D74FF0" w:rsidRDefault="00D74FF0" w:rsidP="004B666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1A19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Бондаренко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1A19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Ігорем Едуардовичем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4B6669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1A190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1A190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4B666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EF74A4" w:rsidP="004B6669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Бондаренко Ігор Едуардович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4F6DB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4B6669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EF74A4">
        <w:rPr>
          <w:rFonts w:ascii="Times New Roman" w:hAnsi="Times New Roman" w:cs="Times New Roman"/>
          <w:sz w:val="26"/>
          <w:szCs w:val="26"/>
        </w:rPr>
        <w:t>1990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r w:rsidR="00EF74A4">
        <w:rPr>
          <w:rFonts w:ascii="Times New Roman" w:hAnsi="Times New Roman" w:cs="Times New Roman"/>
          <w:sz w:val="26"/>
          <w:szCs w:val="26"/>
        </w:rPr>
        <w:t>Бондаренко І.Е.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закінчив </w:t>
      </w:r>
      <w:r w:rsidR="00EF74A4" w:rsidRPr="00EF74A4">
        <w:rPr>
          <w:rFonts w:ascii="Times New Roman" w:hAnsi="Times New Roman" w:cs="Times New Roman"/>
          <w:color w:val="000000"/>
          <w:sz w:val="26"/>
          <w:szCs w:val="26"/>
        </w:rPr>
        <w:t>Харківський юридичний інститут імені Ф.Е. Дзержинського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, отримав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спеціальністю «Правознавство», здобув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EF74A4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F74A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16625" w:rsidRPr="00D74FF0" w:rsidRDefault="00832C23" w:rsidP="004B666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Бондаренко І.Е.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4B666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EF74A4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06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Бондаренка І.Е.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Бондаренка І.Е.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Бондаренка І.Е.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4B666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4B6669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4F52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816625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Харківського</w:t>
      </w:r>
      <w:r w:rsidR="004C52D9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</w:t>
      </w:r>
      <w:r w:rsidR="004C52D9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4C52D9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Харківської</w:t>
      </w:r>
      <w:r w:rsidR="004C52D9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C52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816625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якому</w:t>
      </w:r>
      <w:r w:rsidR="00816625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Бондаренко</w:t>
      </w:r>
      <w:r w:rsidR="00EF74A4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І.</w:t>
      </w:r>
      <w:r w:rsidR="0014437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275E7E" w:rsidRPr="004B666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4B6669" w:rsidRDefault="007F5AF4" w:rsidP="004B666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EF74A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Бондаренком І.Е.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4B666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4B666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4B6669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1D20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Бондаренком І.Е.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4F5255" w:rsidRPr="004F52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Харківського районного суду Харківської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F35D54" w:rsidRP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двома голосами «за» 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 одним голосом «проти»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4B666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1D200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Бондаренка Ігоря Едуардовича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Харківського районного суду Харківської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4B666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4B6669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4B6669" w:rsidRDefault="004B6669" w:rsidP="004B6669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Головуючий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Віталій ГАЦЕЛЮК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1D1D1B"/>
          <w:sz w:val="28"/>
          <w:szCs w:val="28"/>
        </w:rPr>
        <w:t>(«ЗА»)</w:t>
      </w:r>
    </w:p>
    <w:p w:rsidR="004B6669" w:rsidRDefault="004B6669" w:rsidP="004B6669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Члени Комісії: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Олег КОЛІУШ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000000"/>
          <w:sz w:val="26"/>
          <w:szCs w:val="26"/>
        </w:rPr>
        <w:t>(«ПРОТИ»)</w:t>
      </w:r>
    </w:p>
    <w:p w:rsidR="004B6669" w:rsidRDefault="004B6669" w:rsidP="004B6669">
      <w:pPr>
        <w:pStyle w:val="rtejustify"/>
        <w:shd w:val="clear" w:color="auto" w:fill="FFFFFF"/>
        <w:spacing w:before="0" w:beforeAutospacing="0" w:after="240" w:afterAutospacing="0" w:line="276" w:lineRule="auto"/>
        <w:ind w:left="-14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</w:t>
      </w:r>
      <w:r w:rsidRPr="00CC592B">
        <w:rPr>
          <w:color w:val="000000"/>
          <w:sz w:val="26"/>
          <w:szCs w:val="26"/>
        </w:rPr>
        <w:t>Руслан МЕЛЬНИК</w:t>
      </w:r>
      <w:r>
        <w:rPr>
          <w:color w:val="000000"/>
          <w:sz w:val="26"/>
          <w:szCs w:val="26"/>
        </w:rPr>
        <w:t xml:space="preserve"> </w:t>
      </w:r>
      <w:r w:rsidRPr="008D2E22">
        <w:rPr>
          <w:color w:val="1D1D1B"/>
          <w:sz w:val="28"/>
          <w:szCs w:val="28"/>
        </w:rPr>
        <w:t>(«ЗА»)</w:t>
      </w:r>
    </w:p>
    <w:sectPr w:rsidR="004B6669" w:rsidSect="00421AB2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3B8" w:rsidRDefault="001113B8" w:rsidP="00421AB2">
      <w:pPr>
        <w:spacing w:after="0" w:line="240" w:lineRule="auto"/>
      </w:pPr>
      <w:r>
        <w:separator/>
      </w:r>
    </w:p>
  </w:endnote>
  <w:endnote w:type="continuationSeparator" w:id="0">
    <w:p w:rsidR="001113B8" w:rsidRDefault="001113B8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3B8" w:rsidRDefault="001113B8" w:rsidP="00421AB2">
      <w:pPr>
        <w:spacing w:after="0" w:line="240" w:lineRule="auto"/>
      </w:pPr>
      <w:r>
        <w:separator/>
      </w:r>
    </w:p>
  </w:footnote>
  <w:footnote w:type="continuationSeparator" w:id="0">
    <w:p w:rsidR="001113B8" w:rsidRDefault="001113B8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DBC">
          <w:rPr>
            <w:noProof/>
          </w:rPr>
          <w:t>2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1113B8"/>
    <w:rsid w:val="001144F3"/>
    <w:rsid w:val="00134F02"/>
    <w:rsid w:val="0014437F"/>
    <w:rsid w:val="00183782"/>
    <w:rsid w:val="001A1908"/>
    <w:rsid w:val="001A24D5"/>
    <w:rsid w:val="001C2C0A"/>
    <w:rsid w:val="001D2004"/>
    <w:rsid w:val="001D7A2A"/>
    <w:rsid w:val="00270BA1"/>
    <w:rsid w:val="00275E7E"/>
    <w:rsid w:val="002D6BF3"/>
    <w:rsid w:val="00367D1E"/>
    <w:rsid w:val="00376E58"/>
    <w:rsid w:val="003B34C1"/>
    <w:rsid w:val="003B45A3"/>
    <w:rsid w:val="0041718C"/>
    <w:rsid w:val="00421AB2"/>
    <w:rsid w:val="004763C5"/>
    <w:rsid w:val="004B6669"/>
    <w:rsid w:val="004C52D9"/>
    <w:rsid w:val="004D62B0"/>
    <w:rsid w:val="004F5255"/>
    <w:rsid w:val="004F6DBC"/>
    <w:rsid w:val="004F79B3"/>
    <w:rsid w:val="005378A6"/>
    <w:rsid w:val="005524AC"/>
    <w:rsid w:val="0059197C"/>
    <w:rsid w:val="00616138"/>
    <w:rsid w:val="006852F3"/>
    <w:rsid w:val="006C2178"/>
    <w:rsid w:val="006E0F18"/>
    <w:rsid w:val="006F0540"/>
    <w:rsid w:val="007348A4"/>
    <w:rsid w:val="00763A86"/>
    <w:rsid w:val="00787CAF"/>
    <w:rsid w:val="007A4E89"/>
    <w:rsid w:val="007B4788"/>
    <w:rsid w:val="007B71CF"/>
    <w:rsid w:val="007D12F0"/>
    <w:rsid w:val="007F5AF4"/>
    <w:rsid w:val="00816625"/>
    <w:rsid w:val="00832C23"/>
    <w:rsid w:val="008C00C6"/>
    <w:rsid w:val="00923A66"/>
    <w:rsid w:val="00942D24"/>
    <w:rsid w:val="00987140"/>
    <w:rsid w:val="00992720"/>
    <w:rsid w:val="009A08E1"/>
    <w:rsid w:val="009A41ED"/>
    <w:rsid w:val="009F3A2C"/>
    <w:rsid w:val="00A25F2F"/>
    <w:rsid w:val="00A574FF"/>
    <w:rsid w:val="00AA33A2"/>
    <w:rsid w:val="00AA703F"/>
    <w:rsid w:val="00AB4665"/>
    <w:rsid w:val="00AC24ED"/>
    <w:rsid w:val="00AD7C69"/>
    <w:rsid w:val="00B30E02"/>
    <w:rsid w:val="00B57E16"/>
    <w:rsid w:val="00B91EF4"/>
    <w:rsid w:val="00C120AB"/>
    <w:rsid w:val="00C55FA8"/>
    <w:rsid w:val="00C9681A"/>
    <w:rsid w:val="00CA3845"/>
    <w:rsid w:val="00CC592B"/>
    <w:rsid w:val="00D008C9"/>
    <w:rsid w:val="00D74FF0"/>
    <w:rsid w:val="00DB6586"/>
    <w:rsid w:val="00DD7F71"/>
    <w:rsid w:val="00E52F41"/>
    <w:rsid w:val="00ED5BA3"/>
    <w:rsid w:val="00EF74A4"/>
    <w:rsid w:val="00F001CB"/>
    <w:rsid w:val="00F35D54"/>
    <w:rsid w:val="00F3667A"/>
    <w:rsid w:val="00F50CCD"/>
    <w:rsid w:val="00F71607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4F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4F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4757</Words>
  <Characters>2712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2024-02-08T11:22:00Z</cp:lastPrinted>
  <dcterms:created xsi:type="dcterms:W3CDTF">2024-02-12T08:06:00Z</dcterms:created>
  <dcterms:modified xsi:type="dcterms:W3CDTF">2024-02-12T12:47:00Z</dcterms:modified>
</cp:coreProperties>
</file>