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0CA" w:rsidRPr="00B23807" w:rsidRDefault="00C56F8F">
      <w:pPr>
        <w:spacing w:after="0" w:line="240" w:lineRule="auto"/>
        <w:jc w:val="center"/>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noProof/>
          <w:color w:val="000000"/>
          <w:sz w:val="28"/>
          <w:szCs w:val="28"/>
          <w:lang w:val="uk-UA"/>
        </w:rPr>
        <w:drawing>
          <wp:inline distT="0" distB="0" distL="0" distR="0">
            <wp:extent cx="541020" cy="7169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1020" cy="716915"/>
                    </a:xfrm>
                    <a:prstGeom prst="rect">
                      <a:avLst/>
                    </a:prstGeom>
                    <a:ln/>
                  </pic:spPr>
                </pic:pic>
              </a:graphicData>
            </a:graphic>
          </wp:inline>
        </w:drawing>
      </w:r>
    </w:p>
    <w:p w:rsidR="004070CA" w:rsidRPr="00B23807" w:rsidRDefault="004070CA">
      <w:pPr>
        <w:spacing w:after="0" w:line="240" w:lineRule="auto"/>
        <w:rPr>
          <w:rFonts w:ascii="Times New Roman" w:eastAsia="Times New Roman" w:hAnsi="Times New Roman" w:cs="Times New Roman"/>
          <w:color w:val="000000"/>
          <w:sz w:val="28"/>
          <w:szCs w:val="28"/>
          <w:lang w:val="uk-UA"/>
        </w:rPr>
      </w:pPr>
    </w:p>
    <w:p w:rsidR="004070CA" w:rsidRPr="00B23807" w:rsidRDefault="00C56F8F">
      <w:pPr>
        <w:widowControl w:val="0"/>
        <w:spacing w:after="0"/>
        <w:jc w:val="center"/>
        <w:rPr>
          <w:rFonts w:ascii="Times New Roman" w:eastAsia="Times New Roman" w:hAnsi="Times New Roman" w:cs="Times New Roman"/>
          <w:color w:val="000000"/>
          <w:sz w:val="36"/>
          <w:szCs w:val="36"/>
          <w:lang w:val="uk-UA"/>
        </w:rPr>
      </w:pPr>
      <w:r w:rsidRPr="00B23807">
        <w:rPr>
          <w:rFonts w:ascii="Times New Roman" w:eastAsia="Times New Roman" w:hAnsi="Times New Roman" w:cs="Times New Roman"/>
          <w:color w:val="000000"/>
          <w:sz w:val="36"/>
          <w:szCs w:val="36"/>
          <w:lang w:val="uk-UA"/>
        </w:rPr>
        <w:t>ВИЩА КВАЛІФІКАЦІЙНА КОМІСІЯ СУДДІВ УКРАЇНИ</w:t>
      </w:r>
    </w:p>
    <w:p w:rsidR="004070CA" w:rsidRPr="00B23807" w:rsidRDefault="004070CA">
      <w:pPr>
        <w:spacing w:after="0" w:line="240" w:lineRule="auto"/>
        <w:jc w:val="center"/>
        <w:rPr>
          <w:rFonts w:ascii="Times New Roman" w:eastAsia="Times New Roman" w:hAnsi="Times New Roman" w:cs="Times New Roman"/>
          <w:color w:val="000000"/>
          <w:sz w:val="28"/>
          <w:szCs w:val="28"/>
          <w:lang w:val="uk-UA"/>
        </w:rPr>
      </w:pPr>
    </w:p>
    <w:p w:rsidR="004070CA" w:rsidRPr="00B23807" w:rsidRDefault="00C56F8F" w:rsidP="009936DC">
      <w:pPr>
        <w:spacing w:after="360" w:line="300" w:lineRule="exact"/>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2</w:t>
      </w:r>
      <w:r w:rsidRPr="00B23807">
        <w:rPr>
          <w:rFonts w:ascii="Times New Roman" w:eastAsia="Times New Roman" w:hAnsi="Times New Roman" w:cs="Times New Roman"/>
          <w:sz w:val="28"/>
          <w:szCs w:val="28"/>
          <w:lang w:val="uk-UA"/>
        </w:rPr>
        <w:t>2</w:t>
      </w:r>
      <w:r w:rsidRP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sz w:val="28"/>
          <w:szCs w:val="28"/>
          <w:lang w:val="uk-UA"/>
        </w:rPr>
        <w:t>січня</w:t>
      </w:r>
      <w:r w:rsidRPr="00B23807">
        <w:rPr>
          <w:rFonts w:ascii="Times New Roman" w:eastAsia="Times New Roman" w:hAnsi="Times New Roman" w:cs="Times New Roman"/>
          <w:color w:val="000000"/>
          <w:sz w:val="28"/>
          <w:szCs w:val="28"/>
          <w:lang w:val="uk-UA"/>
        </w:rPr>
        <w:t xml:space="preserve"> 202</w:t>
      </w:r>
      <w:r w:rsidRPr="00B23807">
        <w:rPr>
          <w:rFonts w:ascii="Times New Roman" w:eastAsia="Times New Roman" w:hAnsi="Times New Roman" w:cs="Times New Roman"/>
          <w:sz w:val="28"/>
          <w:szCs w:val="28"/>
          <w:lang w:val="uk-UA"/>
        </w:rPr>
        <w:t>6</w:t>
      </w:r>
      <w:r w:rsidRPr="00B23807">
        <w:rPr>
          <w:rFonts w:ascii="Times New Roman" w:eastAsia="Times New Roman" w:hAnsi="Times New Roman" w:cs="Times New Roman"/>
          <w:color w:val="000000"/>
          <w:sz w:val="28"/>
          <w:szCs w:val="28"/>
          <w:lang w:val="uk-UA"/>
        </w:rPr>
        <w:t xml:space="preserve"> року </w:t>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009F1240" w:rsidRPr="00B23807">
        <w:rPr>
          <w:rFonts w:ascii="Times New Roman" w:eastAsia="Times New Roman" w:hAnsi="Times New Roman" w:cs="Times New Roman"/>
          <w:color w:val="000000"/>
          <w:sz w:val="28"/>
          <w:szCs w:val="28"/>
          <w:lang w:val="uk-UA"/>
        </w:rPr>
        <w:tab/>
        <w:t xml:space="preserve"> </w:t>
      </w:r>
      <w:r w:rsidRPr="00B23807">
        <w:rPr>
          <w:rFonts w:ascii="Times New Roman" w:eastAsia="Times New Roman" w:hAnsi="Times New Roman" w:cs="Times New Roman"/>
          <w:color w:val="000000"/>
          <w:sz w:val="28"/>
          <w:szCs w:val="28"/>
          <w:lang w:val="uk-UA"/>
        </w:rPr>
        <w:t>м. Київ</w:t>
      </w:r>
    </w:p>
    <w:p w:rsidR="004070CA" w:rsidRPr="00B23807" w:rsidRDefault="00C56F8F" w:rsidP="009936DC">
      <w:pPr>
        <w:spacing w:after="360" w:line="300" w:lineRule="exact"/>
        <w:jc w:val="center"/>
        <w:rPr>
          <w:rFonts w:ascii="Times New Roman" w:eastAsia="Times New Roman" w:hAnsi="Times New Roman" w:cs="Times New Roman"/>
          <w:color w:val="000000"/>
          <w:sz w:val="28"/>
          <w:szCs w:val="28"/>
          <w:u w:val="single"/>
          <w:lang w:val="uk-UA"/>
        </w:rPr>
      </w:pPr>
      <w:r w:rsidRPr="00B23807">
        <w:rPr>
          <w:rFonts w:ascii="Times New Roman" w:eastAsia="Times New Roman" w:hAnsi="Times New Roman" w:cs="Times New Roman"/>
          <w:color w:val="000000"/>
          <w:sz w:val="28"/>
          <w:szCs w:val="28"/>
          <w:lang w:val="uk-UA"/>
        </w:rPr>
        <w:t xml:space="preserve">Р І Ш Е Н </w:t>
      </w:r>
      <w:proofErr w:type="spellStart"/>
      <w:r w:rsidRPr="00B23807">
        <w:rPr>
          <w:rFonts w:ascii="Times New Roman" w:eastAsia="Times New Roman" w:hAnsi="Times New Roman" w:cs="Times New Roman"/>
          <w:color w:val="000000"/>
          <w:sz w:val="28"/>
          <w:szCs w:val="28"/>
          <w:lang w:val="uk-UA"/>
        </w:rPr>
        <w:t>Н</w:t>
      </w:r>
      <w:proofErr w:type="spellEnd"/>
      <w:r w:rsidRPr="00B23807">
        <w:rPr>
          <w:rFonts w:ascii="Times New Roman" w:eastAsia="Times New Roman" w:hAnsi="Times New Roman" w:cs="Times New Roman"/>
          <w:color w:val="000000"/>
          <w:sz w:val="28"/>
          <w:szCs w:val="28"/>
          <w:lang w:val="uk-UA"/>
        </w:rPr>
        <w:t xml:space="preserve"> Я  № </w:t>
      </w:r>
      <w:r w:rsidR="00B23807">
        <w:rPr>
          <w:rFonts w:ascii="Times New Roman" w:eastAsia="Times New Roman" w:hAnsi="Times New Roman" w:cs="Times New Roman"/>
          <w:color w:val="000000"/>
          <w:sz w:val="28"/>
          <w:szCs w:val="28"/>
          <w:u w:val="single"/>
          <w:lang w:val="uk-UA"/>
        </w:rPr>
        <w:t>21/ас-26</w:t>
      </w:r>
    </w:p>
    <w:p w:rsidR="004070CA" w:rsidRPr="00B23807" w:rsidRDefault="00C56F8F" w:rsidP="009936DC">
      <w:pPr>
        <w:spacing w:after="240" w:line="34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Вища кваліфікаційна комісія суддів України у складі колегії:</w:t>
      </w:r>
    </w:p>
    <w:p w:rsidR="004070CA" w:rsidRPr="00B23807" w:rsidRDefault="00C56F8F" w:rsidP="009936DC">
      <w:pPr>
        <w:shd w:val="clear" w:color="auto" w:fill="FFFFFF"/>
        <w:spacing w:after="240" w:line="340" w:lineRule="exact"/>
        <w:jc w:val="both"/>
        <w:rPr>
          <w:rFonts w:ascii="Times New Roman" w:eastAsia="Times New Roman" w:hAnsi="Times New Roman" w:cs="Times New Roman"/>
          <w:color w:val="000000"/>
          <w:sz w:val="28"/>
          <w:szCs w:val="28"/>
          <w:highlight w:val="yellow"/>
          <w:lang w:val="uk-UA"/>
        </w:rPr>
      </w:pPr>
      <w:r w:rsidRPr="00B23807">
        <w:rPr>
          <w:rFonts w:ascii="Times New Roman" w:eastAsia="Times New Roman" w:hAnsi="Times New Roman" w:cs="Times New Roman"/>
          <w:color w:val="000000"/>
          <w:sz w:val="28"/>
          <w:szCs w:val="28"/>
          <w:lang w:val="uk-UA"/>
        </w:rPr>
        <w:t xml:space="preserve">головуючого – </w:t>
      </w:r>
      <w:r w:rsidRPr="00B23807">
        <w:rPr>
          <w:rFonts w:ascii="Times New Roman" w:eastAsia="Times New Roman" w:hAnsi="Times New Roman" w:cs="Times New Roman"/>
          <w:color w:val="000000"/>
          <w:sz w:val="28"/>
          <w:szCs w:val="28"/>
          <w:highlight w:val="white"/>
          <w:lang w:val="uk-UA"/>
        </w:rPr>
        <w:t>Руслана СИДОРОВИЧА</w:t>
      </w:r>
      <w:r w:rsidRPr="00B23807">
        <w:rPr>
          <w:rFonts w:ascii="Times New Roman" w:eastAsia="Times New Roman" w:hAnsi="Times New Roman" w:cs="Times New Roman"/>
          <w:color w:val="000000"/>
          <w:sz w:val="28"/>
          <w:szCs w:val="28"/>
          <w:lang w:val="uk-UA"/>
        </w:rPr>
        <w:t xml:space="preserve"> (доповідач),</w:t>
      </w:r>
    </w:p>
    <w:p w:rsidR="004070CA" w:rsidRPr="00B23807" w:rsidRDefault="00C56F8F" w:rsidP="009936DC">
      <w:pPr>
        <w:spacing w:after="240" w:line="340" w:lineRule="exact"/>
        <w:jc w:val="both"/>
        <w:rPr>
          <w:rFonts w:ascii="Times New Roman" w:eastAsia="Times New Roman" w:hAnsi="Times New Roman" w:cs="Times New Roman"/>
          <w:color w:val="000000"/>
          <w:sz w:val="28"/>
          <w:szCs w:val="28"/>
          <w:highlight w:val="white"/>
          <w:lang w:val="uk-UA"/>
        </w:rPr>
      </w:pPr>
      <w:r w:rsidRPr="00B23807">
        <w:rPr>
          <w:rFonts w:ascii="Times New Roman" w:eastAsia="Times New Roman" w:hAnsi="Times New Roman" w:cs="Times New Roman"/>
          <w:color w:val="000000"/>
          <w:sz w:val="28"/>
          <w:szCs w:val="28"/>
          <w:lang w:val="uk-UA"/>
        </w:rPr>
        <w:t>членів Комісії: Людмили ВОЛКОВОЇ</w:t>
      </w:r>
      <w:r w:rsidRPr="00B23807">
        <w:rPr>
          <w:rFonts w:ascii="Times New Roman" w:eastAsia="Times New Roman" w:hAnsi="Times New Roman" w:cs="Times New Roman"/>
          <w:color w:val="000000"/>
          <w:sz w:val="28"/>
          <w:szCs w:val="28"/>
          <w:highlight w:val="white"/>
          <w:lang w:val="uk-UA"/>
        </w:rPr>
        <w:t>, Романа КИДИСЮКА,</w:t>
      </w:r>
    </w:p>
    <w:p w:rsidR="004070CA" w:rsidRPr="00B23807" w:rsidRDefault="00C56F8F" w:rsidP="009936DC">
      <w:pPr>
        <w:pBdr>
          <w:top w:val="nil"/>
          <w:left w:val="nil"/>
          <w:bottom w:val="nil"/>
          <w:right w:val="nil"/>
          <w:between w:val="nil"/>
        </w:pBdr>
        <w:spacing w:after="180" w:line="34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за участі:</w:t>
      </w:r>
    </w:p>
    <w:p w:rsidR="004070CA" w:rsidRPr="00B23807" w:rsidRDefault="00C56F8F" w:rsidP="009936DC">
      <w:pPr>
        <w:pBdr>
          <w:top w:val="nil"/>
          <w:left w:val="nil"/>
          <w:bottom w:val="nil"/>
          <w:right w:val="nil"/>
          <w:between w:val="nil"/>
        </w:pBdr>
        <w:spacing w:after="180" w:line="34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кандидата на посаду судді </w:t>
      </w:r>
      <w:r w:rsidRPr="00B23807">
        <w:rPr>
          <w:rFonts w:ascii="Times New Roman" w:eastAsia="Times New Roman" w:hAnsi="Times New Roman" w:cs="Times New Roman"/>
          <w:color w:val="000000"/>
          <w:sz w:val="28"/>
          <w:szCs w:val="28"/>
          <w:highlight w:val="white"/>
          <w:lang w:val="uk-UA"/>
        </w:rPr>
        <w:t xml:space="preserve">апеляційного загального суду </w:t>
      </w:r>
      <w:r w:rsidRPr="00B23807">
        <w:rPr>
          <w:rFonts w:ascii="Times New Roman" w:eastAsia="Times New Roman" w:hAnsi="Times New Roman" w:cs="Times New Roman"/>
          <w:sz w:val="28"/>
          <w:szCs w:val="28"/>
          <w:highlight w:val="white"/>
          <w:lang w:val="uk-UA"/>
        </w:rPr>
        <w:t>Олександра</w:t>
      </w:r>
      <w:r w:rsidRPr="00B23807">
        <w:rPr>
          <w:rFonts w:ascii="Times New Roman" w:eastAsia="Times New Roman" w:hAnsi="Times New Roman" w:cs="Times New Roman"/>
          <w:color w:val="000000"/>
          <w:sz w:val="28"/>
          <w:szCs w:val="28"/>
          <w:highlight w:val="white"/>
          <w:lang w:val="uk-UA"/>
        </w:rPr>
        <w:t xml:space="preserve"> </w:t>
      </w:r>
      <w:r w:rsidRPr="00B23807">
        <w:rPr>
          <w:rFonts w:ascii="Times New Roman" w:eastAsia="Times New Roman" w:hAnsi="Times New Roman" w:cs="Times New Roman"/>
          <w:sz w:val="28"/>
          <w:szCs w:val="28"/>
          <w:highlight w:val="white"/>
          <w:lang w:val="uk-UA"/>
        </w:rPr>
        <w:t>ТИХАНСЬКОГО</w:t>
      </w:r>
      <w:r w:rsidRPr="00B23807">
        <w:rPr>
          <w:rFonts w:ascii="Times New Roman" w:eastAsia="Times New Roman" w:hAnsi="Times New Roman" w:cs="Times New Roman"/>
          <w:color w:val="000000"/>
          <w:sz w:val="28"/>
          <w:szCs w:val="28"/>
          <w:lang w:val="uk-UA"/>
        </w:rPr>
        <w:t>,</w:t>
      </w:r>
    </w:p>
    <w:p w:rsidR="004070CA" w:rsidRPr="00B23807" w:rsidRDefault="00C56F8F" w:rsidP="009936DC">
      <w:pPr>
        <w:shd w:val="clear" w:color="auto" w:fill="FFFFFF"/>
        <w:tabs>
          <w:tab w:val="left" w:pos="3969"/>
        </w:tabs>
        <w:spacing w:after="240" w:line="34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w:t>
      </w:r>
      <w:r w:rsidRPr="00B23807">
        <w:rPr>
          <w:rFonts w:ascii="Times New Roman" w:eastAsia="Times New Roman" w:hAnsi="Times New Roman" w:cs="Times New Roman"/>
          <w:color w:val="000000"/>
          <w:sz w:val="28"/>
          <w:szCs w:val="28"/>
          <w:highlight w:val="white"/>
          <w:lang w:val="uk-UA"/>
        </w:rPr>
        <w:t xml:space="preserve">кандидата на посаду судді апеляційного загального суду </w:t>
      </w:r>
      <w:proofErr w:type="spellStart"/>
      <w:r w:rsidRPr="00B23807">
        <w:rPr>
          <w:rFonts w:ascii="Times New Roman" w:eastAsia="Times New Roman" w:hAnsi="Times New Roman" w:cs="Times New Roman"/>
          <w:sz w:val="28"/>
          <w:szCs w:val="28"/>
          <w:highlight w:val="white"/>
          <w:lang w:val="uk-UA"/>
        </w:rPr>
        <w:t>Тиханського</w:t>
      </w:r>
      <w:proofErr w:type="spellEnd"/>
      <w:r w:rsidRPr="00B23807">
        <w:rPr>
          <w:rFonts w:ascii="Times New Roman" w:eastAsia="Times New Roman" w:hAnsi="Times New Roman" w:cs="Times New Roman"/>
          <w:sz w:val="28"/>
          <w:szCs w:val="28"/>
          <w:highlight w:val="white"/>
          <w:lang w:val="uk-UA"/>
        </w:rPr>
        <w:t xml:space="preserve"> Олександра Богдановича</w:t>
      </w:r>
      <w:r w:rsidRPr="00B23807">
        <w:rPr>
          <w:rFonts w:ascii="Times New Roman" w:eastAsia="Times New Roman" w:hAnsi="Times New Roman" w:cs="Times New Roman"/>
          <w:color w:val="000000"/>
          <w:sz w:val="28"/>
          <w:szCs w:val="28"/>
          <w:highlight w:val="white"/>
          <w:lang w:val="uk-UA"/>
        </w:rPr>
        <w:t xml:space="preserve"> в межах конкурсу, оголошеного рішенням Комісії від 14 вересня 2023 року № 94/зп-23 (зі змінами)</w:t>
      </w:r>
      <w:r w:rsidRPr="00B23807">
        <w:rPr>
          <w:rFonts w:ascii="Times New Roman" w:eastAsia="Times New Roman" w:hAnsi="Times New Roman" w:cs="Times New Roman"/>
          <w:color w:val="000000"/>
          <w:sz w:val="28"/>
          <w:szCs w:val="28"/>
          <w:lang w:val="uk-UA"/>
        </w:rPr>
        <w:t>,</w:t>
      </w:r>
    </w:p>
    <w:p w:rsidR="004070CA" w:rsidRPr="00B23807" w:rsidRDefault="00C56F8F" w:rsidP="009936DC">
      <w:pPr>
        <w:spacing w:after="240" w:line="340" w:lineRule="exact"/>
        <w:jc w:val="center"/>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встановила:</w:t>
      </w:r>
    </w:p>
    <w:p w:rsidR="004070CA" w:rsidRPr="00B23807" w:rsidRDefault="00C56F8F" w:rsidP="00206323">
      <w:pPr>
        <w:numPr>
          <w:ilvl w:val="0"/>
          <w:numId w:val="2"/>
        </w:numPr>
        <w:pBdr>
          <w:top w:val="nil"/>
          <w:left w:val="nil"/>
          <w:bottom w:val="nil"/>
          <w:right w:val="nil"/>
          <w:between w:val="nil"/>
        </w:pBdr>
        <w:spacing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t>Стислий виклад інформації про кар’єру та кваліфікаційне оцінювання кандидата.</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Рішенням Комісії від 14 вересня 2023 року № 94/зп-23 (зі змінами) оголошено конкурс на зайняття 550 вакантних посад суддів в апеляційних судах (далі – Конкурс).</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До Комісії у встановлений строк із заявою про участь у Конкурсі звернувся </w:t>
      </w:r>
      <w:proofErr w:type="spellStart"/>
      <w:r w:rsidRPr="00B23807">
        <w:rPr>
          <w:rFonts w:ascii="Times New Roman" w:eastAsia="Times New Roman" w:hAnsi="Times New Roman" w:cs="Times New Roman"/>
          <w:sz w:val="28"/>
          <w:szCs w:val="28"/>
          <w:highlight w:val="white"/>
          <w:lang w:val="uk-UA"/>
        </w:rPr>
        <w:t>Тиханський</w:t>
      </w:r>
      <w:proofErr w:type="spellEnd"/>
      <w:r w:rsidRPr="00B23807">
        <w:rPr>
          <w:rFonts w:ascii="Times New Roman" w:eastAsia="Times New Roman" w:hAnsi="Times New Roman" w:cs="Times New Roman"/>
          <w:sz w:val="28"/>
          <w:szCs w:val="28"/>
          <w:highlight w:val="white"/>
          <w:lang w:val="uk-UA"/>
        </w:rPr>
        <w:t xml:space="preserve"> Олександр Богданович</w:t>
      </w:r>
      <w:r w:rsidRPr="00B23807">
        <w:rPr>
          <w:rFonts w:ascii="Times New Roman" w:eastAsia="Times New Roman" w:hAnsi="Times New Roman" w:cs="Times New Roman"/>
          <w:color w:val="000000"/>
          <w:sz w:val="28"/>
          <w:szCs w:val="28"/>
          <w:highlight w:val="white"/>
          <w:lang w:val="uk-UA"/>
        </w:rPr>
        <w:t xml:space="preserve"> </w:t>
      </w:r>
      <w:r w:rsidRPr="00B23807">
        <w:rPr>
          <w:rFonts w:ascii="Times New Roman" w:eastAsia="Times New Roman" w:hAnsi="Times New Roman" w:cs="Times New Roman"/>
          <w:color w:val="000000"/>
          <w:sz w:val="28"/>
          <w:szCs w:val="28"/>
          <w:lang w:val="uk-UA"/>
        </w:rPr>
        <w:t>як особа, яка відповідає вимогам, визначеним пунктом 1 частини першої статті 28 Закону України «Про судоустрій і статус суддів» (далі – Закон), тобто має стаж роботи на посаді судді не менше 5 років.</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Указом Президента України від 08 червня 2010 року № 713/2010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 призначено на посаду судді Обухівського районного суду Київської області строком на п’ять років</w:t>
      </w:r>
      <w:r w:rsidR="004E69BC" w:rsidRPr="00B23807">
        <w:rPr>
          <w:rFonts w:ascii="Times New Roman" w:eastAsia="Times New Roman" w:hAnsi="Times New Roman" w:cs="Times New Roman"/>
          <w:sz w:val="28"/>
          <w:szCs w:val="28"/>
          <w:lang w:val="uk-UA"/>
        </w:rPr>
        <w:t>,</w:t>
      </w:r>
      <w:r w:rsidRPr="00B23807">
        <w:rPr>
          <w:rFonts w:ascii="Times New Roman" w:eastAsia="Times New Roman" w:hAnsi="Times New Roman" w:cs="Times New Roman"/>
          <w:sz w:val="28"/>
          <w:szCs w:val="28"/>
          <w:lang w:val="uk-UA"/>
        </w:rPr>
        <w:t xml:space="preserve"> Указом Президента України від</w:t>
      </w:r>
      <w:r w:rsidR="000B5EE3" w:rsidRPr="00B23807">
        <w:rPr>
          <w:rFonts w:ascii="Times New Roman" w:eastAsia="Times New Roman" w:hAnsi="Times New Roman" w:cs="Times New Roman"/>
          <w:sz w:val="28"/>
          <w:szCs w:val="28"/>
          <w:lang w:val="uk-UA"/>
        </w:rPr>
        <w:t> </w:t>
      </w:r>
      <w:r w:rsidRPr="00B23807">
        <w:rPr>
          <w:rFonts w:ascii="Times New Roman" w:eastAsia="Times New Roman" w:hAnsi="Times New Roman" w:cs="Times New Roman"/>
          <w:sz w:val="28"/>
          <w:szCs w:val="28"/>
          <w:lang w:val="uk-UA"/>
        </w:rPr>
        <w:t>29 грудня 2017 року № 441/2017 – призначено на посаду судді цього суду</w:t>
      </w:r>
      <w:r w:rsidRPr="00B23807">
        <w:rPr>
          <w:rFonts w:ascii="Times New Roman" w:eastAsia="Times New Roman" w:hAnsi="Times New Roman" w:cs="Times New Roman"/>
          <w:color w:val="000000"/>
          <w:sz w:val="28"/>
          <w:szCs w:val="28"/>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Рішенням Комісії від 04 березня 2024 року № 147/ас-24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xml:space="preserve"> О.Б. допущено до проходження кваліфікаційного оцінювання та участі в конкурсі як такого, що в порядку та строки, визначені Комісією, подав всі необхідні документи та на день подання цих документів відповідає </w:t>
      </w:r>
      <w:r w:rsidRPr="00B23807">
        <w:rPr>
          <w:rFonts w:ascii="Times New Roman" w:eastAsia="Times New Roman" w:hAnsi="Times New Roman" w:cs="Times New Roman"/>
          <w:sz w:val="28"/>
          <w:szCs w:val="28"/>
          <w:lang w:val="uk-UA"/>
        </w:rPr>
        <w:lastRenderedPageBreak/>
        <w:t>встановленим статтею 28 Закону вимогам до кандидата на посаду судді апеляційного суду</w:t>
      </w:r>
      <w:r w:rsidRPr="00B23807">
        <w:rPr>
          <w:rFonts w:ascii="Times New Roman" w:eastAsia="Times New Roman" w:hAnsi="Times New Roman" w:cs="Times New Roman"/>
          <w:color w:val="000000"/>
          <w:sz w:val="28"/>
          <w:szCs w:val="28"/>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Рішенням Комісії від 16 жовтня 2024 року № 319/зп-24 затверджено кодовані та декодовані результати тестування загальних знань у сфері права та знань зі спеціалізації апеляційного загального суду в межах Конкурсу. Визначено, що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О.Б. за результатами першого етапу кваліфікаційного іспиту набрав 149 балів та допущений до другого етапу кваліфікаційного іспиту</w:t>
      </w:r>
      <w:r w:rsidR="00B23807">
        <w:rPr>
          <w:rFonts w:ascii="Times New Roman" w:eastAsia="Times New Roman" w:hAnsi="Times New Roman" w:cs="Times New Roman"/>
          <w:sz w:val="28"/>
          <w:szCs w:val="28"/>
          <w:lang w:val="uk-UA"/>
        </w:rPr>
        <w:t xml:space="preserve"> </w:t>
      </w:r>
      <w:r w:rsidRPr="00B23807">
        <w:rPr>
          <w:rFonts w:ascii="Times New Roman" w:eastAsia="Times New Roman" w:hAnsi="Times New Roman" w:cs="Times New Roman"/>
          <w:sz w:val="28"/>
          <w:szCs w:val="28"/>
          <w:lang w:val="uk-UA"/>
        </w:rPr>
        <w:t>– тестування когнітивних здібностей.</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Рішенням Комісії від 13 січня 2025 року № 9/зп-25 затверджено кодовані та декодовані результати тестування когнітивних здібностей. Встановлено, що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О.Б. за результатами другого етапу кваліфікаційного іспиту набрав 49,7 </w:t>
      </w:r>
      <w:proofErr w:type="spellStart"/>
      <w:r w:rsidRPr="00B23807">
        <w:rPr>
          <w:rFonts w:ascii="Times New Roman" w:eastAsia="Times New Roman" w:hAnsi="Times New Roman" w:cs="Times New Roman"/>
          <w:sz w:val="28"/>
          <w:szCs w:val="28"/>
          <w:lang w:val="uk-UA"/>
        </w:rPr>
        <w:t>бала</w:t>
      </w:r>
      <w:proofErr w:type="spellEnd"/>
      <w:r w:rsidRPr="00B23807">
        <w:rPr>
          <w:rFonts w:ascii="Times New Roman" w:eastAsia="Times New Roman" w:hAnsi="Times New Roman" w:cs="Times New Roman"/>
          <w:sz w:val="28"/>
          <w:szCs w:val="28"/>
          <w:lang w:val="uk-UA"/>
        </w:rPr>
        <w:t xml:space="preserve"> та допущений до третього етапу кваліфікаційного іспиту – виконання практичного завдання зі спеціалізації апеляційного загального суду (цивільна спеціалізація).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Рішенням Комісії від 17 квітня 2025 року № 89/зп-25 затверджено декодовані результати третього етапу кваліфікаційного іспиту та загальні результати першого етапу «Складення кваліфікаційного іспиту» кваліфікаційного оцінювання кандидатів на посади суддів апеляційних загальних судів у межах Конкурсу. Визначено, що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О.Б. за виконання практичного завдання зі спеціалізації апеляційного загального суду отримав 120,5 </w:t>
      </w:r>
      <w:proofErr w:type="spellStart"/>
      <w:r w:rsidRPr="00B23807">
        <w:rPr>
          <w:rFonts w:ascii="Times New Roman" w:eastAsia="Times New Roman" w:hAnsi="Times New Roman" w:cs="Times New Roman"/>
          <w:sz w:val="28"/>
          <w:szCs w:val="28"/>
          <w:lang w:val="uk-UA"/>
        </w:rPr>
        <w:t>бала</w:t>
      </w:r>
      <w:proofErr w:type="spellEnd"/>
      <w:r w:rsidRPr="00B23807">
        <w:rPr>
          <w:rFonts w:ascii="Times New Roman" w:eastAsia="Times New Roman" w:hAnsi="Times New Roman" w:cs="Times New Roman"/>
          <w:sz w:val="28"/>
          <w:szCs w:val="28"/>
          <w:lang w:val="uk-UA"/>
        </w:rPr>
        <w:t>; загальний результат першого етапу кваліфікаційного оцінювання</w:t>
      </w:r>
      <w:r w:rsidR="00B23807">
        <w:rPr>
          <w:rFonts w:ascii="Times New Roman" w:eastAsia="Times New Roman" w:hAnsi="Times New Roman" w:cs="Times New Roman"/>
          <w:sz w:val="28"/>
          <w:szCs w:val="28"/>
          <w:lang w:val="uk-UA"/>
        </w:rPr>
        <w:t xml:space="preserve"> </w:t>
      </w:r>
      <w:r w:rsidRPr="00B23807">
        <w:rPr>
          <w:rFonts w:ascii="Times New Roman" w:eastAsia="Times New Roman" w:hAnsi="Times New Roman" w:cs="Times New Roman"/>
          <w:sz w:val="28"/>
          <w:szCs w:val="28"/>
          <w:lang w:val="uk-UA"/>
        </w:rPr>
        <w:t>– 319,2 </w:t>
      </w:r>
      <w:proofErr w:type="spellStart"/>
      <w:r w:rsidRPr="00B23807">
        <w:rPr>
          <w:rFonts w:ascii="Times New Roman" w:eastAsia="Times New Roman" w:hAnsi="Times New Roman" w:cs="Times New Roman"/>
          <w:sz w:val="28"/>
          <w:szCs w:val="28"/>
          <w:lang w:val="uk-UA"/>
        </w:rPr>
        <w:t>бала</w:t>
      </w:r>
      <w:proofErr w:type="spellEnd"/>
      <w:r w:rsidRPr="00B23807">
        <w:rPr>
          <w:rFonts w:ascii="Times New Roman" w:eastAsia="Times New Roman" w:hAnsi="Times New Roman" w:cs="Times New Roman"/>
          <w:sz w:val="28"/>
          <w:szCs w:val="28"/>
          <w:lang w:val="uk-UA"/>
        </w:rPr>
        <w:t xml:space="preserve">; допущено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 до другого етапу кваліфікаційного оцінювання – «Дослідження досьє та проведення співбесіди».</w:t>
      </w:r>
    </w:p>
    <w:p w:rsidR="00F2343A" w:rsidRPr="00B23807" w:rsidRDefault="00F2343A"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Відповідно до пункту 62 розділу XII «Прикінцеві та перехідні положення» Закону </w:t>
      </w:r>
      <w:r w:rsidRPr="00B23807">
        <w:rPr>
          <w:rFonts w:ascii="Times New Roman" w:eastAsia="Times New Roman" w:hAnsi="Times New Roman" w:cs="Times New Roman"/>
          <w:color w:val="000000"/>
          <w:sz w:val="28"/>
          <w:szCs w:val="28"/>
          <w:highlight w:val="white"/>
          <w:lang w:val="uk-UA"/>
        </w:rPr>
        <w:t xml:space="preserve">після введення в дію положень Закону щодо анонімного тестування з історії української державності таке тестування не проводиться в межах кваліфікаційного іспиту, зокрема, під час </w:t>
      </w:r>
      <w:r w:rsidR="00120187" w:rsidRPr="00B23807">
        <w:rPr>
          <w:rFonts w:ascii="Times New Roman" w:eastAsia="Times New Roman" w:hAnsi="Times New Roman" w:cs="Times New Roman"/>
          <w:color w:val="000000"/>
          <w:sz w:val="28"/>
          <w:szCs w:val="28"/>
          <w:highlight w:val="white"/>
          <w:lang w:val="uk-UA"/>
        </w:rPr>
        <w:t>Конкурсу</w:t>
      </w:r>
      <w:r w:rsidRPr="00B23807">
        <w:rPr>
          <w:rFonts w:ascii="Times New Roman" w:eastAsia="Times New Roman" w:hAnsi="Times New Roman" w:cs="Times New Roman"/>
          <w:color w:val="000000"/>
          <w:sz w:val="28"/>
          <w:szCs w:val="28"/>
          <w:highlight w:val="white"/>
          <w:lang w:val="uk-UA"/>
        </w:rPr>
        <w:t>.</w:t>
      </w:r>
    </w:p>
    <w:p w:rsidR="009F11AE" w:rsidRPr="00B23807" w:rsidRDefault="00F2343A"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8.2 розділу 8 Положення про порядок складання кваліфікаційного іспиту та методику оцінювання кандидатів, затвердженого рішенням Комісії від 19 червня 2024 року № 185/зп-24 (зі змінами), визначено,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Рішенням Комісії від 30 липня 2025 року № 143/зп-25 ухвалено здійснити повторний автоматизований розподіл справ (документів) кандидатів на посади суддів, зокрема Київського апеляційного суду, у межах Конкурсу.</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Відповідно до протоколу повторного розподілу між членами Комісії від 01 серпня 2025 року доповідачем у справі визначено члена Комісії Сидоровича Р.М.</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На адресу Комісії 08 січня 2026 року надійшло рішення Громадської ради доброчесності (далі – ГРД) про надання Вищій кваліфікаційній комісії суддів України інформації стосовно кандидата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Комісією у складі колегії 22 січня 2026 року проведено співбесіду з кандидатом </w:t>
      </w:r>
      <w:proofErr w:type="spellStart"/>
      <w:r w:rsidRPr="00B23807">
        <w:rPr>
          <w:rFonts w:ascii="Times New Roman" w:eastAsia="Times New Roman" w:hAnsi="Times New Roman" w:cs="Times New Roman"/>
          <w:sz w:val="28"/>
          <w:szCs w:val="28"/>
          <w:lang w:val="uk-UA"/>
        </w:rPr>
        <w:t>Тиханським</w:t>
      </w:r>
      <w:proofErr w:type="spellEnd"/>
      <w:r w:rsidRPr="00B23807">
        <w:rPr>
          <w:rFonts w:ascii="Times New Roman" w:eastAsia="Times New Roman" w:hAnsi="Times New Roman" w:cs="Times New Roman"/>
          <w:sz w:val="28"/>
          <w:szCs w:val="28"/>
          <w:lang w:val="uk-UA"/>
        </w:rPr>
        <w:t> О.Б.</w:t>
      </w:r>
      <w:r w:rsidRPr="00B23807">
        <w:rPr>
          <w:rFonts w:ascii="Times New Roman" w:eastAsia="Times New Roman" w:hAnsi="Times New Roman" w:cs="Times New Roman"/>
          <w:color w:val="000000"/>
          <w:sz w:val="28"/>
          <w:szCs w:val="28"/>
          <w:lang w:val="uk-UA"/>
        </w:rPr>
        <w:t xml:space="preserve">, досліджено матеріали досьє, зокрема рішення ГРД, усні та письмові пояснення кандидата на посаду судді, загальновідому та загальнодоступну інформацію щодо </w:t>
      </w:r>
      <w:r w:rsidR="0093083D" w:rsidRPr="00B23807">
        <w:rPr>
          <w:rFonts w:ascii="Times New Roman" w:eastAsia="Times New Roman" w:hAnsi="Times New Roman" w:cs="Times New Roman"/>
          <w:color w:val="000000"/>
          <w:sz w:val="28"/>
          <w:szCs w:val="28"/>
          <w:lang w:val="uk-UA"/>
        </w:rPr>
        <w:t>нього</w:t>
      </w:r>
      <w:r w:rsidRPr="00B23807">
        <w:rPr>
          <w:rFonts w:ascii="Times New Roman" w:eastAsia="Times New Roman" w:hAnsi="Times New Roman" w:cs="Times New Roman"/>
          <w:color w:val="000000"/>
          <w:sz w:val="28"/>
          <w:szCs w:val="28"/>
          <w:lang w:val="uk-UA"/>
        </w:rPr>
        <w:t>, а також інші обставини, документи та матеріали.</w:t>
      </w:r>
    </w:p>
    <w:p w:rsidR="004070CA" w:rsidRPr="00B23807" w:rsidRDefault="00C56F8F" w:rsidP="00206323">
      <w:pPr>
        <w:numPr>
          <w:ilvl w:val="0"/>
          <w:numId w:val="3"/>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lastRenderedPageBreak/>
        <w:t>Встановлення результатів спеціальної перевірки.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3 частини четвертої статті 79</w:t>
      </w:r>
      <w:r w:rsidRPr="00B23807">
        <w:rPr>
          <w:rFonts w:ascii="Times New Roman" w:eastAsia="Times New Roman" w:hAnsi="Times New Roman" w:cs="Times New Roman"/>
          <w:color w:val="000000"/>
          <w:sz w:val="28"/>
          <w:szCs w:val="28"/>
          <w:vertAlign w:val="superscript"/>
          <w:lang w:val="uk-UA"/>
        </w:rPr>
        <w:t>3</w:t>
      </w:r>
      <w:r w:rsidRPr="00B23807">
        <w:rPr>
          <w:rFonts w:ascii="Times New Roman" w:eastAsia="Times New Roman" w:hAnsi="Times New Roman" w:cs="Times New Roman"/>
          <w:color w:val="000000"/>
          <w:sz w:val="28"/>
          <w:szCs w:val="28"/>
          <w:lang w:val="uk-UA"/>
        </w:rPr>
        <w:t xml:space="preserve"> Закону передбачено, що </w:t>
      </w:r>
      <w:r w:rsidR="004E69BC" w:rsidRPr="00B23807">
        <w:rPr>
          <w:rFonts w:ascii="Times New Roman" w:eastAsia="Times New Roman" w:hAnsi="Times New Roman" w:cs="Times New Roman"/>
          <w:color w:val="000000"/>
          <w:sz w:val="28"/>
          <w:szCs w:val="28"/>
          <w:lang w:val="uk-UA"/>
        </w:rPr>
        <w:t>в</w:t>
      </w:r>
      <w:r w:rsidRPr="00B23807">
        <w:rPr>
          <w:rFonts w:ascii="Times New Roman" w:eastAsia="Times New Roman" w:hAnsi="Times New Roman" w:cs="Times New Roman"/>
          <w:color w:val="000000"/>
          <w:sz w:val="28"/>
          <w:szCs w:val="28"/>
          <w:lang w:val="uk-UA"/>
        </w:rPr>
        <w:t xml:space="preserve">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Частиною п’ятою статті 75 Закону встановлено, що </w:t>
      </w:r>
      <w:r w:rsidRPr="00B23807">
        <w:rPr>
          <w:rFonts w:ascii="Times New Roman" w:eastAsia="Times New Roman" w:hAnsi="Times New Roman" w:cs="Times New Roman"/>
          <w:color w:val="333333"/>
          <w:sz w:val="28"/>
          <w:szCs w:val="28"/>
          <w:highlight w:val="white"/>
          <w:lang w:val="uk-UA"/>
        </w:rPr>
        <w:t>Вища кваліфікаційна комісія суддів України встановлює результати спеціальної перевірки на засіданнях колегій</w:t>
      </w:r>
      <w:r w:rsidR="00B607F8" w:rsidRPr="00B23807">
        <w:rPr>
          <w:rFonts w:ascii="Times New Roman" w:eastAsia="Times New Roman" w:hAnsi="Times New Roman" w:cs="Times New Roman"/>
          <w:color w:val="333333"/>
          <w:sz w:val="28"/>
          <w:szCs w:val="28"/>
          <w:highlight w:val="white"/>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Запити про надання відомостей стосовно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 було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Київського міського територіального центру комплектування та соціальної підтримки.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Для проведення спеціальної перевірки відомостей щодо особи, яка претендує на зайняття посади, до Національного агентства з питань запобігання корупції подано 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Національним агентством </w:t>
      </w:r>
      <w:r w:rsidR="004E69BC" w:rsidRPr="00B23807">
        <w:rPr>
          <w:rFonts w:ascii="Times New Roman" w:eastAsia="Times New Roman" w:hAnsi="Times New Roman" w:cs="Times New Roman"/>
          <w:sz w:val="28"/>
          <w:szCs w:val="28"/>
          <w:lang w:val="uk-UA"/>
        </w:rPr>
        <w:t xml:space="preserve">з питань запобігання корупції </w:t>
      </w:r>
      <w:r w:rsidRPr="00B23807">
        <w:rPr>
          <w:rFonts w:ascii="Times New Roman" w:eastAsia="Times New Roman" w:hAnsi="Times New Roman" w:cs="Times New Roman"/>
          <w:sz w:val="28"/>
          <w:szCs w:val="28"/>
          <w:lang w:val="uk-UA"/>
        </w:rPr>
        <w:t>відповідно до статті 52</w:t>
      </w:r>
      <w:r w:rsidRPr="00B23807">
        <w:rPr>
          <w:rFonts w:ascii="Times New Roman" w:eastAsia="Times New Roman" w:hAnsi="Times New Roman" w:cs="Times New Roman"/>
          <w:sz w:val="28"/>
          <w:szCs w:val="28"/>
          <w:vertAlign w:val="superscript"/>
          <w:lang w:val="uk-UA"/>
        </w:rPr>
        <w:t>1</w:t>
      </w:r>
      <w:r w:rsidRPr="00B23807">
        <w:rPr>
          <w:rFonts w:ascii="Times New Roman" w:eastAsia="Times New Roman" w:hAnsi="Times New Roman" w:cs="Times New Roman"/>
          <w:sz w:val="28"/>
          <w:szCs w:val="28"/>
          <w:lang w:val="uk-UA"/>
        </w:rPr>
        <w:t xml:space="preserve"> Закону України «Про запобігання корупції».</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Інформації, що може свідчити про невідповідність кандидата на посаду судді апеляційного загального суду вимогам, встановленим Законом, не виявлено.</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За результатами проведеної перевірки відділом з питань проведення перевірок департаменту суддівської кар’єри </w:t>
      </w:r>
      <w:r w:rsidR="004E69BC" w:rsidRPr="00B23807">
        <w:rPr>
          <w:rFonts w:ascii="Times New Roman" w:eastAsia="Times New Roman" w:hAnsi="Times New Roman" w:cs="Times New Roman"/>
          <w:sz w:val="28"/>
          <w:szCs w:val="28"/>
          <w:lang w:val="uk-UA"/>
        </w:rPr>
        <w:t xml:space="preserve">секретаріату Комісії </w:t>
      </w:r>
      <w:r w:rsidRPr="00B23807">
        <w:rPr>
          <w:rFonts w:ascii="Times New Roman" w:eastAsia="Times New Roman" w:hAnsi="Times New Roman" w:cs="Times New Roman"/>
          <w:sz w:val="28"/>
          <w:szCs w:val="28"/>
          <w:lang w:val="uk-UA"/>
        </w:rPr>
        <w:t xml:space="preserve">складено довідку від 30 вересня 2025 року № 21.2-510/25 про спеціальну перевірку щодо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w:t>
      </w:r>
    </w:p>
    <w:p w:rsidR="004070CA" w:rsidRPr="00B23807" w:rsidRDefault="00C56F8F" w:rsidP="00206323">
      <w:pPr>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sz w:val="28"/>
          <w:szCs w:val="28"/>
          <w:lang w:val="uk-UA"/>
        </w:rPr>
      </w:pPr>
      <w:r w:rsidRPr="00B23807">
        <w:rPr>
          <w:rFonts w:ascii="Times New Roman" w:eastAsia="Times New Roman" w:hAnsi="Times New Roman" w:cs="Times New Roman"/>
          <w:b/>
          <w:bCs/>
          <w:sz w:val="28"/>
          <w:szCs w:val="28"/>
          <w:lang w:val="uk-UA"/>
        </w:rPr>
        <w:t>Стислий виклад рішення Громадської ради доброчесності.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В основу рішення ГРД, затвердженого 08 січня 2026 року, покладено такі аргументи.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У деклараціях особи, уповноваженої на виконання функцій держави або місцевого самоврядування, кандидатом зазначено про членство в Національній асоціації адвокатів України, водночас згідно з Єдиним реєстром адвокатів України </w:t>
      </w:r>
      <w:proofErr w:type="spellStart"/>
      <w:r w:rsidRPr="00B23807">
        <w:rPr>
          <w:rFonts w:ascii="Times New Roman" w:eastAsia="Times New Roman" w:hAnsi="Times New Roman" w:cs="Times New Roman"/>
          <w:sz w:val="28"/>
          <w:szCs w:val="28"/>
          <w:lang w:val="uk-UA"/>
        </w:rPr>
        <w:t>Тиханський</w:t>
      </w:r>
      <w:proofErr w:type="spellEnd"/>
      <w:r w:rsidR="007D7D52" w:rsidRPr="00B23807">
        <w:rPr>
          <w:rFonts w:ascii="Times New Roman" w:eastAsia="Times New Roman" w:hAnsi="Times New Roman" w:cs="Times New Roman"/>
          <w:sz w:val="28"/>
          <w:szCs w:val="28"/>
          <w:lang w:val="uk-UA"/>
        </w:rPr>
        <w:t> </w:t>
      </w:r>
      <w:r w:rsidRPr="00B23807">
        <w:rPr>
          <w:rFonts w:ascii="Times New Roman" w:eastAsia="Times New Roman" w:hAnsi="Times New Roman" w:cs="Times New Roman"/>
          <w:sz w:val="28"/>
          <w:szCs w:val="28"/>
          <w:lang w:val="uk-UA"/>
        </w:rPr>
        <w:t>О.Б. не є адвокатом та, відповідно, у реєстрі відсутні відомості про зупинення дії свідоцтва про адвокатську діяльність.</w:t>
      </w:r>
    </w:p>
    <w:p w:rsidR="004070CA" w:rsidRPr="00B23807" w:rsidRDefault="00C56F8F" w:rsidP="00206323">
      <w:pPr>
        <w:pStyle w:val="a6"/>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Кандидат</w:t>
      </w:r>
      <w:r w:rsidR="007D7D52" w:rsidRPr="00B23807">
        <w:rPr>
          <w:rFonts w:ascii="Times New Roman" w:eastAsia="Times New Roman" w:hAnsi="Times New Roman" w:cs="Times New Roman"/>
          <w:sz w:val="28"/>
          <w:szCs w:val="28"/>
          <w:lang w:val="uk-UA"/>
        </w:rPr>
        <w:t xml:space="preserve"> надав відповідь на запит ГРД щодо цього питання, у якій</w:t>
      </w:r>
      <w:r w:rsidRPr="00B23807">
        <w:rPr>
          <w:rFonts w:ascii="Times New Roman" w:eastAsia="Times New Roman" w:hAnsi="Times New Roman" w:cs="Times New Roman"/>
          <w:sz w:val="28"/>
          <w:szCs w:val="28"/>
          <w:lang w:val="uk-UA"/>
        </w:rPr>
        <w:t xml:space="preserve"> </w:t>
      </w:r>
      <w:r w:rsidR="004E69BC" w:rsidRPr="00B23807">
        <w:rPr>
          <w:rFonts w:ascii="Times New Roman" w:eastAsia="Times New Roman" w:hAnsi="Times New Roman" w:cs="Times New Roman"/>
          <w:sz w:val="28"/>
          <w:szCs w:val="28"/>
          <w:lang w:val="uk-UA"/>
        </w:rPr>
        <w:t>вказав</w:t>
      </w:r>
      <w:r w:rsidRPr="00B23807">
        <w:rPr>
          <w:rFonts w:ascii="Times New Roman" w:eastAsia="Times New Roman" w:hAnsi="Times New Roman" w:cs="Times New Roman"/>
          <w:sz w:val="28"/>
          <w:szCs w:val="28"/>
          <w:lang w:val="uk-UA"/>
        </w:rPr>
        <w:t xml:space="preserve">, що після призначення на посаду судді одразу письмово повідомив </w:t>
      </w:r>
      <w:r w:rsidR="00A50B56" w:rsidRPr="00B23807">
        <w:rPr>
          <w:rFonts w:ascii="Times New Roman" w:eastAsia="Times New Roman" w:hAnsi="Times New Roman" w:cs="Times New Roman"/>
          <w:sz w:val="28"/>
          <w:szCs w:val="28"/>
          <w:lang w:val="uk-UA"/>
        </w:rPr>
        <w:lastRenderedPageBreak/>
        <w:t xml:space="preserve">відповідну </w:t>
      </w:r>
      <w:r w:rsidRPr="00B23807">
        <w:rPr>
          <w:rFonts w:ascii="Times New Roman" w:eastAsia="Times New Roman" w:hAnsi="Times New Roman" w:cs="Times New Roman"/>
          <w:sz w:val="28"/>
          <w:szCs w:val="28"/>
          <w:lang w:val="uk-UA"/>
        </w:rPr>
        <w:t xml:space="preserve">кваліфікаційно-дисциплінарну комісію адвокатури </w:t>
      </w:r>
      <w:r w:rsidR="00A50B56" w:rsidRPr="00B23807">
        <w:rPr>
          <w:rFonts w:ascii="Times New Roman" w:eastAsia="Times New Roman" w:hAnsi="Times New Roman" w:cs="Times New Roman"/>
          <w:sz w:val="28"/>
          <w:szCs w:val="28"/>
          <w:lang w:val="uk-UA"/>
        </w:rPr>
        <w:t>(далі – КДКА)</w:t>
      </w:r>
      <w:r w:rsidRPr="00B23807">
        <w:rPr>
          <w:rFonts w:ascii="Times New Roman" w:eastAsia="Times New Roman" w:hAnsi="Times New Roman" w:cs="Times New Roman"/>
          <w:sz w:val="28"/>
          <w:szCs w:val="28"/>
          <w:lang w:val="uk-UA"/>
        </w:rPr>
        <w:t xml:space="preserve"> про існування обставин несумісності. </w:t>
      </w:r>
      <w:r w:rsidR="001372FD" w:rsidRPr="00B23807">
        <w:rPr>
          <w:rFonts w:ascii="Times New Roman" w:eastAsia="Times New Roman" w:hAnsi="Times New Roman" w:cs="Times New Roman"/>
          <w:sz w:val="28"/>
          <w:szCs w:val="28"/>
          <w:lang w:val="uk-UA"/>
        </w:rPr>
        <w:t>Він знав, що тоді ц</w:t>
      </w:r>
      <w:r w:rsidR="00A50B56" w:rsidRPr="00B23807">
        <w:rPr>
          <w:rFonts w:ascii="Times New Roman" w:eastAsia="Times New Roman" w:hAnsi="Times New Roman" w:cs="Times New Roman"/>
          <w:sz w:val="28"/>
          <w:szCs w:val="28"/>
          <w:lang w:val="uk-UA"/>
        </w:rPr>
        <w:t>ю</w:t>
      </w:r>
      <w:r w:rsidR="001372FD" w:rsidRPr="00B23807">
        <w:rPr>
          <w:rFonts w:ascii="Times New Roman" w:eastAsia="Times New Roman" w:hAnsi="Times New Roman" w:cs="Times New Roman"/>
          <w:sz w:val="28"/>
          <w:szCs w:val="28"/>
          <w:lang w:val="uk-UA"/>
        </w:rPr>
        <w:t xml:space="preserve"> інформаці</w:t>
      </w:r>
      <w:r w:rsidR="00A50B56" w:rsidRPr="00B23807">
        <w:rPr>
          <w:rFonts w:ascii="Times New Roman" w:eastAsia="Times New Roman" w:hAnsi="Times New Roman" w:cs="Times New Roman"/>
          <w:sz w:val="28"/>
          <w:szCs w:val="28"/>
          <w:lang w:val="uk-UA"/>
        </w:rPr>
        <w:t>ю</w:t>
      </w:r>
      <w:r w:rsidR="001372FD" w:rsidRPr="00B23807">
        <w:rPr>
          <w:rFonts w:ascii="Times New Roman" w:eastAsia="Times New Roman" w:hAnsi="Times New Roman" w:cs="Times New Roman"/>
          <w:sz w:val="28"/>
          <w:szCs w:val="28"/>
          <w:lang w:val="uk-UA"/>
        </w:rPr>
        <w:t xml:space="preserve"> бул</w:t>
      </w:r>
      <w:r w:rsidR="00A50B56" w:rsidRPr="00B23807">
        <w:rPr>
          <w:rFonts w:ascii="Times New Roman" w:eastAsia="Times New Roman" w:hAnsi="Times New Roman" w:cs="Times New Roman"/>
          <w:sz w:val="28"/>
          <w:szCs w:val="28"/>
          <w:lang w:val="uk-UA"/>
        </w:rPr>
        <w:t>о</w:t>
      </w:r>
      <w:r w:rsidR="001372FD" w:rsidRPr="00B23807">
        <w:rPr>
          <w:rFonts w:ascii="Times New Roman" w:eastAsia="Times New Roman" w:hAnsi="Times New Roman" w:cs="Times New Roman"/>
          <w:sz w:val="28"/>
          <w:szCs w:val="28"/>
          <w:lang w:val="uk-UA"/>
        </w:rPr>
        <w:t xml:space="preserve"> </w:t>
      </w:r>
      <w:proofErr w:type="spellStart"/>
      <w:r w:rsidR="001372FD" w:rsidRPr="00B23807">
        <w:rPr>
          <w:rFonts w:ascii="Times New Roman" w:eastAsia="Times New Roman" w:hAnsi="Times New Roman" w:cs="Times New Roman"/>
          <w:sz w:val="28"/>
          <w:szCs w:val="28"/>
          <w:lang w:val="uk-UA"/>
        </w:rPr>
        <w:t>внесен</w:t>
      </w:r>
      <w:r w:rsidR="004E69BC" w:rsidRPr="00B23807">
        <w:rPr>
          <w:rFonts w:ascii="Times New Roman" w:eastAsia="Times New Roman" w:hAnsi="Times New Roman" w:cs="Times New Roman"/>
          <w:sz w:val="28"/>
          <w:szCs w:val="28"/>
          <w:lang w:val="uk-UA"/>
        </w:rPr>
        <w:t>о</w:t>
      </w:r>
      <w:proofErr w:type="spellEnd"/>
      <w:r w:rsidR="001372FD" w:rsidRPr="00B23807">
        <w:rPr>
          <w:rFonts w:ascii="Times New Roman" w:eastAsia="Times New Roman" w:hAnsi="Times New Roman" w:cs="Times New Roman"/>
          <w:sz w:val="28"/>
          <w:szCs w:val="28"/>
          <w:lang w:val="uk-UA"/>
        </w:rPr>
        <w:t xml:space="preserve"> до реєстру</w:t>
      </w:r>
      <w:r w:rsidRPr="00B23807">
        <w:rPr>
          <w:rFonts w:ascii="Times New Roman" w:eastAsia="Times New Roman" w:hAnsi="Times New Roman" w:cs="Times New Roman"/>
          <w:sz w:val="28"/>
          <w:szCs w:val="28"/>
          <w:lang w:val="uk-UA"/>
        </w:rPr>
        <w:t>, а також, що ді</w:t>
      </w:r>
      <w:r w:rsidR="00A50B56" w:rsidRPr="00B23807">
        <w:rPr>
          <w:rFonts w:ascii="Times New Roman" w:eastAsia="Times New Roman" w:hAnsi="Times New Roman" w:cs="Times New Roman"/>
          <w:sz w:val="28"/>
          <w:szCs w:val="28"/>
          <w:lang w:val="uk-UA"/>
        </w:rPr>
        <w:t>ю</w:t>
      </w:r>
      <w:r w:rsidRPr="00B23807">
        <w:rPr>
          <w:rFonts w:ascii="Times New Roman" w:eastAsia="Times New Roman" w:hAnsi="Times New Roman" w:cs="Times New Roman"/>
          <w:sz w:val="28"/>
          <w:szCs w:val="28"/>
          <w:lang w:val="uk-UA"/>
        </w:rPr>
        <w:t xml:space="preserve"> його адвокатського свідоцтва </w:t>
      </w:r>
      <w:r w:rsidR="001372FD" w:rsidRPr="00B23807">
        <w:rPr>
          <w:rFonts w:ascii="Times New Roman" w:eastAsia="Times New Roman" w:hAnsi="Times New Roman" w:cs="Times New Roman"/>
          <w:sz w:val="28"/>
          <w:szCs w:val="28"/>
          <w:lang w:val="uk-UA"/>
        </w:rPr>
        <w:t>бул</w:t>
      </w:r>
      <w:r w:rsidR="00A50B56" w:rsidRPr="00B23807">
        <w:rPr>
          <w:rFonts w:ascii="Times New Roman" w:eastAsia="Times New Roman" w:hAnsi="Times New Roman" w:cs="Times New Roman"/>
          <w:sz w:val="28"/>
          <w:szCs w:val="28"/>
          <w:lang w:val="uk-UA"/>
        </w:rPr>
        <w:t>о</w:t>
      </w:r>
      <w:r w:rsidR="001372FD" w:rsidRPr="00B23807">
        <w:rPr>
          <w:rFonts w:ascii="Times New Roman" w:eastAsia="Times New Roman" w:hAnsi="Times New Roman" w:cs="Times New Roman"/>
          <w:sz w:val="28"/>
          <w:szCs w:val="28"/>
          <w:lang w:val="uk-UA"/>
        </w:rPr>
        <w:t xml:space="preserve"> </w:t>
      </w:r>
      <w:proofErr w:type="spellStart"/>
      <w:r w:rsidRPr="00B23807">
        <w:rPr>
          <w:rFonts w:ascii="Times New Roman" w:eastAsia="Times New Roman" w:hAnsi="Times New Roman" w:cs="Times New Roman"/>
          <w:sz w:val="28"/>
          <w:szCs w:val="28"/>
          <w:lang w:val="uk-UA"/>
        </w:rPr>
        <w:t>зупинен</w:t>
      </w:r>
      <w:r w:rsidR="00A50B56" w:rsidRPr="00B23807">
        <w:rPr>
          <w:rFonts w:ascii="Times New Roman" w:eastAsia="Times New Roman" w:hAnsi="Times New Roman" w:cs="Times New Roman"/>
          <w:sz w:val="28"/>
          <w:szCs w:val="28"/>
          <w:lang w:val="uk-UA"/>
        </w:rPr>
        <w:t>о</w:t>
      </w:r>
      <w:proofErr w:type="spellEnd"/>
      <w:r w:rsidRPr="00B23807">
        <w:rPr>
          <w:rFonts w:ascii="Times New Roman" w:eastAsia="Times New Roman" w:hAnsi="Times New Roman" w:cs="Times New Roman"/>
          <w:sz w:val="28"/>
          <w:szCs w:val="28"/>
          <w:lang w:val="uk-UA"/>
        </w:rPr>
        <w:t>. Причини невнесення цих відомостей до Єдиного реєстру адвокатів України, який почав функціонувати з 16 січня 2013 року</w:t>
      </w:r>
      <w:r w:rsidR="007D7D52" w:rsidRPr="00B23807">
        <w:rPr>
          <w:rFonts w:ascii="Times New Roman" w:eastAsia="Times New Roman" w:hAnsi="Times New Roman" w:cs="Times New Roman"/>
          <w:sz w:val="28"/>
          <w:szCs w:val="28"/>
          <w:lang w:val="uk-UA"/>
        </w:rPr>
        <w:t>,</w:t>
      </w:r>
      <w:r w:rsidRPr="00B23807">
        <w:rPr>
          <w:rFonts w:ascii="Times New Roman" w:eastAsia="Times New Roman" w:hAnsi="Times New Roman" w:cs="Times New Roman"/>
          <w:sz w:val="28"/>
          <w:szCs w:val="28"/>
          <w:lang w:val="uk-UA"/>
        </w:rPr>
        <w:t xml:space="preserve"> кандидату невідомі.</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До пояснень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xml:space="preserve"> О.Б. надав докази наявності свідоцтва про право на заняття адвокатською діяльністю та посвідчення адвоката. </w:t>
      </w:r>
      <w:r w:rsidR="004E69BC" w:rsidRPr="00B23807">
        <w:rPr>
          <w:rFonts w:ascii="Times New Roman" w:eastAsia="Times New Roman" w:hAnsi="Times New Roman" w:cs="Times New Roman"/>
          <w:sz w:val="28"/>
          <w:szCs w:val="28"/>
          <w:lang w:val="uk-UA"/>
        </w:rPr>
        <w:t>Водночас</w:t>
      </w:r>
      <w:r w:rsidRPr="00B23807">
        <w:rPr>
          <w:rFonts w:ascii="Times New Roman" w:eastAsia="Times New Roman" w:hAnsi="Times New Roman" w:cs="Times New Roman"/>
          <w:sz w:val="28"/>
          <w:szCs w:val="28"/>
          <w:lang w:val="uk-UA"/>
        </w:rPr>
        <w:t>, ГРД</w:t>
      </w:r>
      <w:r w:rsidR="00CF3AEC" w:rsidRPr="00B23807">
        <w:rPr>
          <w:rFonts w:ascii="Times New Roman" w:eastAsia="Times New Roman" w:hAnsi="Times New Roman" w:cs="Times New Roman"/>
          <w:sz w:val="28"/>
          <w:szCs w:val="28"/>
          <w:lang w:val="uk-UA"/>
        </w:rPr>
        <w:t xml:space="preserve"> </w:t>
      </w:r>
      <w:r w:rsidR="004E69BC" w:rsidRPr="00B23807">
        <w:rPr>
          <w:rFonts w:ascii="Times New Roman" w:eastAsia="Times New Roman" w:hAnsi="Times New Roman" w:cs="Times New Roman"/>
          <w:sz w:val="28"/>
          <w:szCs w:val="28"/>
          <w:lang w:val="uk-UA"/>
        </w:rPr>
        <w:t>зазначила</w:t>
      </w:r>
      <w:r w:rsidRPr="00B23807">
        <w:rPr>
          <w:rFonts w:ascii="Times New Roman" w:eastAsia="Times New Roman" w:hAnsi="Times New Roman" w:cs="Times New Roman"/>
          <w:sz w:val="28"/>
          <w:szCs w:val="28"/>
          <w:lang w:val="uk-UA"/>
        </w:rPr>
        <w:t xml:space="preserve">, </w:t>
      </w:r>
      <w:r w:rsidR="00CF3AEC" w:rsidRPr="00B23807">
        <w:rPr>
          <w:rFonts w:ascii="Times New Roman" w:eastAsia="Times New Roman" w:hAnsi="Times New Roman" w:cs="Times New Roman"/>
          <w:sz w:val="28"/>
          <w:szCs w:val="28"/>
          <w:lang w:val="uk-UA"/>
        </w:rPr>
        <w:t xml:space="preserve">що </w:t>
      </w:r>
      <w:r w:rsidR="004E69BC" w:rsidRPr="00B23807">
        <w:rPr>
          <w:rFonts w:ascii="Times New Roman" w:eastAsia="Times New Roman" w:hAnsi="Times New Roman" w:cs="Times New Roman"/>
          <w:sz w:val="28"/>
          <w:szCs w:val="28"/>
          <w:lang w:val="uk-UA"/>
        </w:rPr>
        <w:t>в</w:t>
      </w:r>
      <w:r w:rsidRPr="00B23807">
        <w:rPr>
          <w:rFonts w:ascii="Times New Roman" w:eastAsia="Times New Roman" w:hAnsi="Times New Roman" w:cs="Times New Roman"/>
          <w:sz w:val="28"/>
          <w:szCs w:val="28"/>
          <w:lang w:val="uk-UA"/>
        </w:rPr>
        <w:t xml:space="preserve"> її розпорядженні відсутні відомості, які б підтвердили призупинення кандидатом своєї адвокатської діяльності, так само як і </w:t>
      </w:r>
      <w:r w:rsidR="00CF3AEC" w:rsidRPr="00B23807">
        <w:rPr>
          <w:rFonts w:ascii="Times New Roman" w:eastAsia="Times New Roman" w:hAnsi="Times New Roman" w:cs="Times New Roman"/>
          <w:sz w:val="28"/>
          <w:szCs w:val="28"/>
          <w:lang w:val="uk-UA"/>
        </w:rPr>
        <w:t>інформація</w:t>
      </w:r>
      <w:r w:rsidRPr="00B23807">
        <w:rPr>
          <w:rFonts w:ascii="Times New Roman" w:eastAsia="Times New Roman" w:hAnsi="Times New Roman" w:cs="Times New Roman"/>
          <w:sz w:val="28"/>
          <w:szCs w:val="28"/>
          <w:lang w:val="uk-UA"/>
        </w:rPr>
        <w:t xml:space="preserve"> про вжиття ним будь-яких заходів щодо з’ясування зазначених обставин. Це може ставити під сумнів достовірність факту зупинення адвокатської діяльності та створювати у стороннього спостерігача сумнів у дотриманні </w:t>
      </w:r>
      <w:proofErr w:type="spellStart"/>
      <w:r w:rsidR="002356D8" w:rsidRPr="00B23807">
        <w:rPr>
          <w:rFonts w:ascii="Times New Roman" w:eastAsia="Times New Roman" w:hAnsi="Times New Roman" w:cs="Times New Roman"/>
          <w:sz w:val="28"/>
          <w:szCs w:val="28"/>
          <w:lang w:val="uk-UA"/>
        </w:rPr>
        <w:t>Тиханським</w:t>
      </w:r>
      <w:proofErr w:type="spellEnd"/>
      <w:r w:rsidR="002356D8" w:rsidRPr="00B23807">
        <w:rPr>
          <w:rFonts w:ascii="Times New Roman" w:eastAsia="Times New Roman" w:hAnsi="Times New Roman" w:cs="Times New Roman"/>
          <w:sz w:val="28"/>
          <w:szCs w:val="28"/>
          <w:lang w:val="uk-UA"/>
        </w:rPr>
        <w:t> О.Б.</w:t>
      </w:r>
      <w:r w:rsidRPr="00B23807">
        <w:rPr>
          <w:rFonts w:ascii="Times New Roman" w:eastAsia="Times New Roman" w:hAnsi="Times New Roman" w:cs="Times New Roman"/>
          <w:sz w:val="28"/>
          <w:szCs w:val="28"/>
          <w:lang w:val="uk-UA"/>
        </w:rPr>
        <w:t xml:space="preserve"> як суддею правил щодо несумісності.</w:t>
      </w:r>
    </w:p>
    <w:p w:rsidR="004070CA" w:rsidRPr="00B23807" w:rsidRDefault="004E69BC"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Стосовно</w:t>
      </w:r>
      <w:r w:rsidR="00C56F8F" w:rsidRPr="00B23807">
        <w:rPr>
          <w:rFonts w:ascii="Times New Roman" w:eastAsia="Times New Roman" w:hAnsi="Times New Roman" w:cs="Times New Roman"/>
          <w:sz w:val="28"/>
          <w:szCs w:val="28"/>
          <w:lang w:val="uk-UA"/>
        </w:rPr>
        <w:t xml:space="preserve"> </w:t>
      </w:r>
      <w:r w:rsidR="00124A6E" w:rsidRPr="00B23807">
        <w:rPr>
          <w:rFonts w:ascii="Times New Roman" w:eastAsia="Times New Roman" w:hAnsi="Times New Roman" w:cs="Times New Roman"/>
          <w:sz w:val="28"/>
          <w:szCs w:val="28"/>
          <w:lang w:val="uk-UA"/>
        </w:rPr>
        <w:t>кандидата</w:t>
      </w:r>
      <w:r w:rsidR="00C56F8F" w:rsidRPr="00B23807">
        <w:rPr>
          <w:rFonts w:ascii="Times New Roman" w:eastAsia="Times New Roman" w:hAnsi="Times New Roman" w:cs="Times New Roman"/>
          <w:sz w:val="28"/>
          <w:szCs w:val="28"/>
          <w:lang w:val="uk-UA"/>
        </w:rPr>
        <w:t xml:space="preserve"> неодноразово складалися постанови про адміністративні правопорушення у сфері безпеки дорожнього руху.</w:t>
      </w:r>
      <w:r w:rsidR="00CF3AEC" w:rsidRPr="00B23807">
        <w:rPr>
          <w:rFonts w:ascii="Times New Roman" w:eastAsia="Times New Roman" w:hAnsi="Times New Roman" w:cs="Times New Roman"/>
          <w:color w:val="000000"/>
          <w:sz w:val="28"/>
          <w:szCs w:val="28"/>
          <w:lang w:val="uk-UA"/>
        </w:rPr>
        <w:t xml:space="preserve"> </w:t>
      </w:r>
      <w:r w:rsidR="00C56F8F" w:rsidRPr="00B23807">
        <w:rPr>
          <w:rFonts w:ascii="Times New Roman" w:eastAsia="Times New Roman" w:hAnsi="Times New Roman" w:cs="Times New Roman"/>
          <w:sz w:val="28"/>
          <w:szCs w:val="28"/>
          <w:lang w:val="uk-UA"/>
        </w:rPr>
        <w:t>Так, у період з</w:t>
      </w:r>
      <w:r w:rsidR="00743CB6" w:rsidRPr="00B23807">
        <w:rPr>
          <w:rFonts w:ascii="Times New Roman" w:eastAsia="Times New Roman" w:hAnsi="Times New Roman" w:cs="Times New Roman"/>
          <w:sz w:val="28"/>
          <w:szCs w:val="28"/>
          <w:lang w:val="uk-UA"/>
        </w:rPr>
        <w:t> </w:t>
      </w:r>
      <w:r w:rsidR="00C56F8F" w:rsidRPr="00B23807">
        <w:rPr>
          <w:rFonts w:ascii="Times New Roman" w:eastAsia="Times New Roman" w:hAnsi="Times New Roman" w:cs="Times New Roman"/>
          <w:sz w:val="28"/>
          <w:szCs w:val="28"/>
          <w:lang w:val="uk-UA"/>
        </w:rPr>
        <w:t xml:space="preserve">2018 </w:t>
      </w:r>
      <w:r w:rsidR="002356D8" w:rsidRPr="00B23807">
        <w:rPr>
          <w:rFonts w:ascii="Times New Roman" w:eastAsia="Times New Roman" w:hAnsi="Times New Roman" w:cs="Times New Roman"/>
          <w:sz w:val="28"/>
          <w:szCs w:val="28"/>
          <w:lang w:val="uk-UA"/>
        </w:rPr>
        <w:t>д</w:t>
      </w:r>
      <w:r w:rsidR="00C56F8F" w:rsidRPr="00B23807">
        <w:rPr>
          <w:rFonts w:ascii="Times New Roman" w:eastAsia="Times New Roman" w:hAnsi="Times New Roman" w:cs="Times New Roman"/>
          <w:sz w:val="28"/>
          <w:szCs w:val="28"/>
          <w:lang w:val="uk-UA"/>
        </w:rPr>
        <w:t>о 2024</w:t>
      </w:r>
      <w:r w:rsidR="00743CB6" w:rsidRPr="00B23807">
        <w:rPr>
          <w:rFonts w:ascii="Times New Roman" w:eastAsia="Times New Roman" w:hAnsi="Times New Roman" w:cs="Times New Roman"/>
          <w:sz w:val="28"/>
          <w:szCs w:val="28"/>
          <w:lang w:val="uk-UA"/>
        </w:rPr>
        <w:t> </w:t>
      </w:r>
      <w:r w:rsidR="00C56F8F" w:rsidRPr="00B23807">
        <w:rPr>
          <w:rFonts w:ascii="Times New Roman" w:eastAsia="Times New Roman" w:hAnsi="Times New Roman" w:cs="Times New Roman"/>
          <w:sz w:val="28"/>
          <w:szCs w:val="28"/>
          <w:lang w:val="uk-UA"/>
        </w:rPr>
        <w:t>р</w:t>
      </w:r>
      <w:r w:rsidR="002356D8" w:rsidRPr="00B23807">
        <w:rPr>
          <w:rFonts w:ascii="Times New Roman" w:eastAsia="Times New Roman" w:hAnsi="Times New Roman" w:cs="Times New Roman"/>
          <w:sz w:val="28"/>
          <w:szCs w:val="28"/>
          <w:lang w:val="uk-UA"/>
        </w:rPr>
        <w:t>оку</w:t>
      </w:r>
      <w:r w:rsidR="00C56F8F" w:rsidRPr="00B23807">
        <w:rPr>
          <w:rFonts w:ascii="Times New Roman" w:eastAsia="Times New Roman" w:hAnsi="Times New Roman" w:cs="Times New Roman"/>
          <w:sz w:val="28"/>
          <w:szCs w:val="28"/>
          <w:lang w:val="uk-UA"/>
        </w:rPr>
        <w:t xml:space="preserve"> </w:t>
      </w:r>
      <w:proofErr w:type="spellStart"/>
      <w:r w:rsidR="00C56F8F" w:rsidRPr="00B23807">
        <w:rPr>
          <w:rFonts w:ascii="Times New Roman" w:eastAsia="Times New Roman" w:hAnsi="Times New Roman" w:cs="Times New Roman"/>
          <w:sz w:val="28"/>
          <w:szCs w:val="28"/>
          <w:lang w:val="uk-UA"/>
        </w:rPr>
        <w:t>Тиханський</w:t>
      </w:r>
      <w:proofErr w:type="spellEnd"/>
      <w:r w:rsidR="00C56F8F" w:rsidRPr="00B23807">
        <w:rPr>
          <w:rFonts w:ascii="Times New Roman" w:eastAsia="Times New Roman" w:hAnsi="Times New Roman" w:cs="Times New Roman"/>
          <w:sz w:val="28"/>
          <w:szCs w:val="28"/>
          <w:lang w:val="uk-UA"/>
        </w:rPr>
        <w:t> О.Б. щонайменше дев’ять разів притягувався до адміністративної відповідальності за перевищення швидкості. ГРД вважає за необхідне додатково з’ясувати характер та обставини вчинення таких порушень у контексті оцінювання відповідності кандидата критеріям доброчесності та професійної етики.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Кандидат допустив </w:t>
      </w:r>
      <w:r w:rsidR="00D44884" w:rsidRPr="00B23807">
        <w:rPr>
          <w:rFonts w:ascii="Times New Roman" w:eastAsia="Times New Roman" w:hAnsi="Times New Roman" w:cs="Times New Roman"/>
          <w:sz w:val="28"/>
          <w:szCs w:val="28"/>
          <w:lang w:val="uk-UA"/>
        </w:rPr>
        <w:t>низку</w:t>
      </w:r>
      <w:r w:rsidRPr="00B23807">
        <w:rPr>
          <w:rFonts w:ascii="Times New Roman" w:eastAsia="Times New Roman" w:hAnsi="Times New Roman" w:cs="Times New Roman"/>
          <w:sz w:val="28"/>
          <w:szCs w:val="28"/>
          <w:lang w:val="uk-UA"/>
        </w:rPr>
        <w:t xml:space="preserve"> недоречних висловлювань стосовно громадянки, яка звернулась до нього як до голови суду.</w:t>
      </w:r>
      <w:r w:rsidR="002356D8" w:rsidRPr="00B23807">
        <w:rPr>
          <w:rFonts w:ascii="Times New Roman" w:eastAsia="Times New Roman" w:hAnsi="Times New Roman" w:cs="Times New Roman"/>
          <w:sz w:val="28"/>
          <w:szCs w:val="28"/>
          <w:lang w:val="uk-UA"/>
        </w:rPr>
        <w:t xml:space="preserve"> Відеозапис цієї зустрічі розміщено </w:t>
      </w:r>
      <w:r w:rsidR="00D44884" w:rsidRPr="00B23807">
        <w:rPr>
          <w:rFonts w:ascii="Times New Roman" w:eastAsia="Times New Roman" w:hAnsi="Times New Roman" w:cs="Times New Roman"/>
          <w:sz w:val="28"/>
          <w:szCs w:val="28"/>
          <w:lang w:val="uk-UA"/>
        </w:rPr>
        <w:t>в</w:t>
      </w:r>
      <w:r w:rsidR="002356D8" w:rsidRPr="00B23807">
        <w:rPr>
          <w:rFonts w:ascii="Times New Roman" w:eastAsia="Times New Roman" w:hAnsi="Times New Roman" w:cs="Times New Roman"/>
          <w:sz w:val="28"/>
          <w:szCs w:val="28"/>
          <w:lang w:val="uk-UA"/>
        </w:rPr>
        <w:t xml:space="preserve"> мережі «Інтернет».</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sz w:val="28"/>
          <w:szCs w:val="28"/>
          <w:lang w:val="uk-UA"/>
        </w:rPr>
        <w:t xml:space="preserve">Під час спілкування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xml:space="preserve"> О.Б. допускав емоційні та спірні висловлювання в експресивній манері. Зокрема, дозволяв собі іронічні та саркастичні зауваження, ставив зустрічні питання, що не стосувалися суті звернення, та висловлював оцінки </w:t>
      </w:r>
      <w:r w:rsidR="00D44884" w:rsidRPr="00B23807">
        <w:rPr>
          <w:rFonts w:ascii="Times New Roman" w:eastAsia="Times New Roman" w:hAnsi="Times New Roman" w:cs="Times New Roman"/>
          <w:sz w:val="28"/>
          <w:szCs w:val="28"/>
          <w:lang w:val="uk-UA"/>
        </w:rPr>
        <w:t>стосовно</w:t>
      </w:r>
      <w:r w:rsidRPr="00B23807">
        <w:rPr>
          <w:rFonts w:ascii="Times New Roman" w:eastAsia="Times New Roman" w:hAnsi="Times New Roman" w:cs="Times New Roman"/>
          <w:sz w:val="28"/>
          <w:szCs w:val="28"/>
          <w:lang w:val="uk-UA"/>
        </w:rPr>
        <w:t xml:space="preserve"> особи співрозмовниці, а саме:</w:t>
      </w:r>
    </w:p>
    <w:p w:rsidR="004070CA" w:rsidRPr="00B23807" w:rsidRDefault="00C56F8F" w:rsidP="00206323">
      <w:pPr>
        <w:widowControl w:val="0"/>
        <w:numPr>
          <w:ilvl w:val="0"/>
          <w:numId w:val="12"/>
        </w:numPr>
        <w:tabs>
          <w:tab w:val="left" w:pos="993"/>
        </w:tabs>
        <w:spacing w:after="0" w:line="300" w:lineRule="exact"/>
        <w:ind w:left="0" w:firstLine="851"/>
        <w:jc w:val="both"/>
        <w:rPr>
          <w:rFonts w:ascii="Times New Roman" w:eastAsia="Times New Roman" w:hAnsi="Times New Roman" w:cs="Times New Roman"/>
          <w:color w:val="0D0D0D"/>
          <w:sz w:val="28"/>
          <w:szCs w:val="28"/>
          <w:lang w:val="uk-UA"/>
        </w:rPr>
      </w:pPr>
      <w:r w:rsidRPr="00B23807">
        <w:rPr>
          <w:rFonts w:ascii="Times New Roman" w:eastAsia="Times New Roman" w:hAnsi="Times New Roman" w:cs="Times New Roman"/>
          <w:color w:val="0D0D0D"/>
          <w:sz w:val="28"/>
          <w:szCs w:val="28"/>
          <w:lang w:val="uk-UA"/>
        </w:rPr>
        <w:t xml:space="preserve">«Куди я не сходжу, де чую прізвище </w:t>
      </w:r>
      <w:proofErr w:type="spellStart"/>
      <w:r w:rsidRPr="00B23807">
        <w:rPr>
          <w:rFonts w:ascii="Times New Roman" w:eastAsia="Times New Roman" w:hAnsi="Times New Roman" w:cs="Times New Roman"/>
          <w:color w:val="0D0D0D"/>
          <w:sz w:val="28"/>
          <w:szCs w:val="28"/>
          <w:lang w:val="uk-UA"/>
        </w:rPr>
        <w:t>Вирич</w:t>
      </w:r>
      <w:proofErr w:type="spellEnd"/>
      <w:r w:rsidRPr="00B23807">
        <w:rPr>
          <w:rFonts w:ascii="Times New Roman" w:eastAsia="Times New Roman" w:hAnsi="Times New Roman" w:cs="Times New Roman"/>
          <w:color w:val="0D0D0D"/>
          <w:sz w:val="28"/>
          <w:szCs w:val="28"/>
          <w:lang w:val="uk-UA"/>
        </w:rPr>
        <w:t xml:space="preserve"> (ймовірно авторки), мені всі кажуть </w:t>
      </w:r>
      <w:r w:rsidR="00AF69EA" w:rsidRPr="00B23807">
        <w:rPr>
          <w:rFonts w:ascii="Times New Roman" w:eastAsia="Times New Roman" w:hAnsi="Times New Roman" w:cs="Times New Roman"/>
          <w:color w:val="0D0D0D"/>
          <w:sz w:val="28"/>
          <w:szCs w:val="28"/>
          <w:lang w:val="uk-UA"/>
        </w:rPr>
        <w:t>–</w:t>
      </w:r>
      <w:r w:rsidRPr="00B23807">
        <w:rPr>
          <w:rFonts w:ascii="Times New Roman" w:eastAsia="Times New Roman" w:hAnsi="Times New Roman" w:cs="Times New Roman"/>
          <w:color w:val="0D0D0D"/>
          <w:sz w:val="28"/>
          <w:szCs w:val="28"/>
          <w:lang w:val="uk-UA"/>
        </w:rPr>
        <w:t xml:space="preserve"> Боже мій, це просто неймовірно»</w:t>
      </w:r>
      <w:r w:rsidR="00D44884" w:rsidRPr="00B23807">
        <w:rPr>
          <w:rFonts w:ascii="Times New Roman" w:eastAsia="Times New Roman" w:hAnsi="Times New Roman" w:cs="Times New Roman"/>
          <w:color w:val="0D0D0D"/>
          <w:sz w:val="28"/>
          <w:szCs w:val="28"/>
          <w:lang w:val="uk-UA"/>
        </w:rPr>
        <w:t>;</w:t>
      </w:r>
    </w:p>
    <w:p w:rsidR="004070CA" w:rsidRPr="00B23807" w:rsidRDefault="00C56F8F" w:rsidP="00206323">
      <w:pPr>
        <w:widowControl w:val="0"/>
        <w:numPr>
          <w:ilvl w:val="0"/>
          <w:numId w:val="12"/>
        </w:numPr>
        <w:tabs>
          <w:tab w:val="left" w:pos="993"/>
        </w:tabs>
        <w:spacing w:after="0" w:line="300" w:lineRule="exact"/>
        <w:ind w:left="0" w:firstLine="851"/>
        <w:jc w:val="both"/>
        <w:rPr>
          <w:rFonts w:ascii="Times New Roman" w:eastAsia="Times New Roman" w:hAnsi="Times New Roman" w:cs="Times New Roman"/>
          <w:color w:val="0D0D0D"/>
          <w:sz w:val="28"/>
          <w:szCs w:val="28"/>
          <w:lang w:val="uk-UA"/>
        </w:rPr>
      </w:pPr>
      <w:r w:rsidRPr="00B23807">
        <w:rPr>
          <w:rFonts w:ascii="Times New Roman" w:eastAsia="Times New Roman" w:hAnsi="Times New Roman" w:cs="Times New Roman"/>
          <w:color w:val="0D0D0D"/>
          <w:sz w:val="28"/>
          <w:szCs w:val="28"/>
          <w:lang w:val="uk-UA"/>
        </w:rPr>
        <w:t>«Пані Олено (звернення до авторки), пройдіть, будь ласка, курс юридичної освіти. Ви тоді зрозумієте, що Конституція не дає відповіді на всі запитання»</w:t>
      </w:r>
      <w:r w:rsidR="00D44884" w:rsidRPr="00B23807">
        <w:rPr>
          <w:rFonts w:ascii="Times New Roman" w:eastAsia="Times New Roman" w:hAnsi="Times New Roman" w:cs="Times New Roman"/>
          <w:color w:val="0D0D0D"/>
          <w:sz w:val="28"/>
          <w:szCs w:val="28"/>
          <w:lang w:val="uk-UA"/>
        </w:rPr>
        <w:t>;</w:t>
      </w:r>
    </w:p>
    <w:p w:rsidR="004070CA" w:rsidRPr="00B23807" w:rsidRDefault="00C56F8F" w:rsidP="00206323">
      <w:pPr>
        <w:widowControl w:val="0"/>
        <w:numPr>
          <w:ilvl w:val="0"/>
          <w:numId w:val="12"/>
        </w:numPr>
        <w:tabs>
          <w:tab w:val="left" w:pos="993"/>
        </w:tabs>
        <w:spacing w:after="0" w:line="300" w:lineRule="exact"/>
        <w:ind w:left="0" w:firstLine="851"/>
        <w:jc w:val="both"/>
        <w:rPr>
          <w:rFonts w:ascii="Times New Roman" w:eastAsia="Times New Roman" w:hAnsi="Times New Roman" w:cs="Times New Roman"/>
          <w:color w:val="0D0D0D"/>
          <w:sz w:val="28"/>
          <w:szCs w:val="28"/>
          <w:lang w:val="uk-UA"/>
        </w:rPr>
      </w:pPr>
      <w:r w:rsidRPr="00B23807">
        <w:rPr>
          <w:rFonts w:ascii="Times New Roman" w:eastAsia="Times New Roman" w:hAnsi="Times New Roman" w:cs="Times New Roman"/>
          <w:color w:val="0D0D0D"/>
          <w:sz w:val="28"/>
          <w:szCs w:val="28"/>
          <w:lang w:val="uk-UA"/>
        </w:rPr>
        <w:t>«Аналогічно щодо сплати податків, щодо поваги до державних органів. В першу чергу це сплата податків… Ви платите податки за свою трудову діяльність?… Покажіть мені, будь ласка»</w:t>
      </w:r>
      <w:r w:rsidR="00D44884" w:rsidRPr="00B23807">
        <w:rPr>
          <w:rFonts w:ascii="Times New Roman" w:eastAsia="Times New Roman" w:hAnsi="Times New Roman" w:cs="Times New Roman"/>
          <w:color w:val="0D0D0D"/>
          <w:sz w:val="28"/>
          <w:szCs w:val="28"/>
          <w:lang w:val="uk-UA"/>
        </w:rPr>
        <w:t>;</w:t>
      </w:r>
    </w:p>
    <w:p w:rsidR="004070CA" w:rsidRPr="00B23807" w:rsidRDefault="00C56F8F" w:rsidP="00206323">
      <w:pPr>
        <w:widowControl w:val="0"/>
        <w:numPr>
          <w:ilvl w:val="0"/>
          <w:numId w:val="12"/>
        </w:numPr>
        <w:tabs>
          <w:tab w:val="left" w:pos="993"/>
        </w:tabs>
        <w:spacing w:after="0" w:line="300" w:lineRule="exact"/>
        <w:ind w:left="0" w:firstLine="851"/>
        <w:jc w:val="both"/>
        <w:rPr>
          <w:rFonts w:ascii="Times New Roman" w:eastAsia="Times New Roman" w:hAnsi="Times New Roman" w:cs="Times New Roman"/>
          <w:color w:val="0D0D0D"/>
          <w:sz w:val="28"/>
          <w:szCs w:val="28"/>
          <w:lang w:val="uk-UA"/>
        </w:rPr>
      </w:pPr>
      <w:r w:rsidRPr="00B23807">
        <w:rPr>
          <w:rFonts w:ascii="Times New Roman" w:eastAsia="Times New Roman" w:hAnsi="Times New Roman" w:cs="Times New Roman"/>
          <w:color w:val="0D0D0D"/>
          <w:sz w:val="28"/>
          <w:szCs w:val="28"/>
          <w:lang w:val="uk-UA"/>
        </w:rPr>
        <w:t xml:space="preserve">«А при чому тут підпис судді на ухвалі суду, яка там не повинна бути, до захисту Ваших дітей?» </w:t>
      </w:r>
      <w:r w:rsidR="00AF69EA" w:rsidRPr="00B23807">
        <w:rPr>
          <w:rFonts w:ascii="Times New Roman" w:eastAsia="Times New Roman" w:hAnsi="Times New Roman" w:cs="Times New Roman"/>
          <w:color w:val="0D0D0D"/>
          <w:sz w:val="28"/>
          <w:szCs w:val="28"/>
          <w:lang w:val="uk-UA"/>
        </w:rPr>
        <w:t>–</w:t>
      </w:r>
      <w:r w:rsidRPr="00B23807">
        <w:rPr>
          <w:rFonts w:ascii="Times New Roman" w:eastAsia="Times New Roman" w:hAnsi="Times New Roman" w:cs="Times New Roman"/>
          <w:color w:val="0D0D0D"/>
          <w:sz w:val="28"/>
          <w:szCs w:val="28"/>
          <w:lang w:val="uk-UA"/>
        </w:rPr>
        <w:t xml:space="preserve"> </w:t>
      </w:r>
      <w:r w:rsidR="00D44884" w:rsidRPr="00B23807">
        <w:rPr>
          <w:rFonts w:ascii="Times New Roman" w:eastAsia="Times New Roman" w:hAnsi="Times New Roman" w:cs="Times New Roman"/>
          <w:color w:val="0D0D0D"/>
          <w:sz w:val="28"/>
          <w:szCs w:val="28"/>
          <w:lang w:val="uk-UA"/>
        </w:rPr>
        <w:t>водночас</w:t>
      </w:r>
      <w:r w:rsidRPr="00B23807">
        <w:rPr>
          <w:rFonts w:ascii="Times New Roman" w:eastAsia="Times New Roman" w:hAnsi="Times New Roman" w:cs="Times New Roman"/>
          <w:color w:val="0D0D0D"/>
          <w:sz w:val="28"/>
          <w:szCs w:val="28"/>
          <w:lang w:val="uk-UA"/>
        </w:rPr>
        <w:t xml:space="preserve"> питання ухвали суду </w:t>
      </w:r>
      <w:proofErr w:type="spellStart"/>
      <w:r w:rsidRPr="00B23807">
        <w:rPr>
          <w:rFonts w:ascii="Times New Roman" w:eastAsia="Times New Roman" w:hAnsi="Times New Roman" w:cs="Times New Roman"/>
          <w:color w:val="0D0D0D"/>
          <w:sz w:val="28"/>
          <w:szCs w:val="28"/>
          <w:lang w:val="uk-UA"/>
        </w:rPr>
        <w:t>Тиханський</w:t>
      </w:r>
      <w:proofErr w:type="spellEnd"/>
      <w:r w:rsidR="00743CB6" w:rsidRPr="00B23807">
        <w:rPr>
          <w:rFonts w:ascii="Times New Roman" w:eastAsia="Times New Roman" w:hAnsi="Times New Roman" w:cs="Times New Roman"/>
          <w:color w:val="0D0D0D"/>
          <w:sz w:val="28"/>
          <w:szCs w:val="28"/>
          <w:lang w:val="uk-UA"/>
        </w:rPr>
        <w:t> </w:t>
      </w:r>
      <w:r w:rsidRPr="00B23807">
        <w:rPr>
          <w:rFonts w:ascii="Times New Roman" w:eastAsia="Times New Roman" w:hAnsi="Times New Roman" w:cs="Times New Roman"/>
          <w:color w:val="0D0D0D"/>
          <w:sz w:val="28"/>
          <w:szCs w:val="28"/>
          <w:lang w:val="uk-UA"/>
        </w:rPr>
        <w:t>О.Б. підняв самостійно, без будь-яких згадок про</w:t>
      </w:r>
      <w:r w:rsidR="00AF69EA" w:rsidRPr="00B23807">
        <w:rPr>
          <w:rFonts w:ascii="Times New Roman" w:eastAsia="Times New Roman" w:hAnsi="Times New Roman" w:cs="Times New Roman"/>
          <w:color w:val="0D0D0D"/>
          <w:sz w:val="28"/>
          <w:szCs w:val="28"/>
          <w:lang w:val="uk-UA"/>
        </w:rPr>
        <w:t xml:space="preserve"> </w:t>
      </w:r>
      <w:r w:rsidRPr="00B23807">
        <w:rPr>
          <w:rFonts w:ascii="Times New Roman" w:eastAsia="Times New Roman" w:hAnsi="Times New Roman" w:cs="Times New Roman"/>
          <w:color w:val="0D0D0D"/>
          <w:sz w:val="28"/>
          <w:szCs w:val="28"/>
          <w:lang w:val="uk-UA"/>
        </w:rPr>
        <w:t>неї</w:t>
      </w:r>
      <w:r w:rsidR="00AF69EA" w:rsidRPr="00B23807">
        <w:rPr>
          <w:rFonts w:ascii="Times New Roman" w:eastAsia="Times New Roman" w:hAnsi="Times New Roman" w:cs="Times New Roman"/>
          <w:color w:val="0D0D0D"/>
          <w:sz w:val="28"/>
          <w:szCs w:val="28"/>
          <w:lang w:val="uk-UA"/>
        </w:rPr>
        <w:t xml:space="preserve"> </w:t>
      </w:r>
      <w:r w:rsidRPr="00B23807">
        <w:rPr>
          <w:rFonts w:ascii="Times New Roman" w:eastAsia="Times New Roman" w:hAnsi="Times New Roman" w:cs="Times New Roman"/>
          <w:color w:val="0D0D0D"/>
          <w:sz w:val="28"/>
          <w:szCs w:val="28"/>
          <w:lang w:val="uk-UA"/>
        </w:rPr>
        <w:t>з боку співрозмовниці</w:t>
      </w:r>
      <w:r w:rsidR="00D44884" w:rsidRPr="00B23807">
        <w:rPr>
          <w:rFonts w:ascii="Times New Roman" w:eastAsia="Times New Roman" w:hAnsi="Times New Roman" w:cs="Times New Roman"/>
          <w:color w:val="0D0D0D"/>
          <w:sz w:val="28"/>
          <w:szCs w:val="28"/>
          <w:lang w:val="uk-UA"/>
        </w:rPr>
        <w:t>;</w:t>
      </w:r>
    </w:p>
    <w:p w:rsidR="004070CA" w:rsidRPr="00B23807" w:rsidRDefault="00C56F8F" w:rsidP="00206323">
      <w:pPr>
        <w:widowControl w:val="0"/>
        <w:numPr>
          <w:ilvl w:val="0"/>
          <w:numId w:val="12"/>
        </w:numPr>
        <w:tabs>
          <w:tab w:val="left" w:pos="993"/>
        </w:tabs>
        <w:spacing w:after="0" w:line="300" w:lineRule="exact"/>
        <w:ind w:left="0" w:firstLine="851"/>
        <w:jc w:val="both"/>
        <w:rPr>
          <w:rFonts w:ascii="Times New Roman" w:eastAsia="Times New Roman" w:hAnsi="Times New Roman" w:cs="Times New Roman"/>
          <w:color w:val="0D0D0D"/>
          <w:sz w:val="28"/>
          <w:szCs w:val="28"/>
          <w:lang w:val="uk-UA"/>
        </w:rPr>
      </w:pPr>
      <w:r w:rsidRPr="00B23807">
        <w:rPr>
          <w:rFonts w:ascii="Times New Roman" w:eastAsia="Times New Roman" w:hAnsi="Times New Roman" w:cs="Times New Roman"/>
          <w:color w:val="0D0D0D"/>
          <w:sz w:val="28"/>
          <w:szCs w:val="28"/>
          <w:lang w:val="uk-UA"/>
        </w:rPr>
        <w:t>«Я Вам ще раз відповідаю, що відповідно до рішення Ради суддів я в принципі не зобов’язаний відповідати на Ваше запитання. Я не веду контроль місця перебування судді. Я звідки знаю, де він. Я сиджу у себе, працюю. (</w:t>
      </w:r>
      <w:r w:rsidR="0067073D" w:rsidRPr="00B23807">
        <w:rPr>
          <w:rFonts w:ascii="Times New Roman" w:eastAsia="Times New Roman" w:hAnsi="Times New Roman" w:cs="Times New Roman"/>
          <w:color w:val="0D0D0D"/>
          <w:sz w:val="28"/>
          <w:szCs w:val="28"/>
          <w:lang w:val="uk-UA"/>
        </w:rPr>
        <w:t>Жартома</w:t>
      </w:r>
      <w:r w:rsidRPr="00B23807">
        <w:rPr>
          <w:rFonts w:ascii="Times New Roman" w:eastAsia="Times New Roman" w:hAnsi="Times New Roman" w:cs="Times New Roman"/>
          <w:color w:val="0D0D0D"/>
          <w:sz w:val="28"/>
          <w:szCs w:val="28"/>
          <w:lang w:val="uk-UA"/>
        </w:rPr>
        <w:t>, заглядаючи під стіл) Максим Володимирович, виходьте звідси, не ховайтесь».</w:t>
      </w:r>
    </w:p>
    <w:p w:rsidR="004070CA" w:rsidRPr="00B23807" w:rsidRDefault="00C56F8F" w:rsidP="00206323">
      <w:pPr>
        <w:widowControl w:val="0"/>
        <w:numPr>
          <w:ilvl w:val="1"/>
          <w:numId w:val="6"/>
        </w:numPr>
        <w:spacing w:after="0" w:line="300" w:lineRule="exact"/>
        <w:ind w:left="0" w:firstLine="851"/>
        <w:jc w:val="both"/>
        <w:rPr>
          <w:rFonts w:ascii="Times New Roman" w:eastAsia="Times New Roman" w:hAnsi="Times New Roman" w:cs="Times New Roman"/>
          <w:sz w:val="28"/>
          <w:szCs w:val="28"/>
          <w:lang w:val="uk-UA"/>
        </w:rPr>
      </w:pPr>
      <w:r w:rsidRPr="00B23807">
        <w:rPr>
          <w:rFonts w:ascii="Times New Roman" w:eastAsia="Times New Roman" w:hAnsi="Times New Roman" w:cs="Times New Roman"/>
          <w:sz w:val="28"/>
          <w:szCs w:val="28"/>
          <w:lang w:val="uk-UA"/>
        </w:rPr>
        <w:t>Кандидат надав ГРД розгорнуту відповідь щодо поведінки та численних звернень автор</w:t>
      </w:r>
      <w:r w:rsidR="009F11AE" w:rsidRPr="00B23807">
        <w:rPr>
          <w:rFonts w:ascii="Times New Roman" w:eastAsia="Times New Roman" w:hAnsi="Times New Roman" w:cs="Times New Roman"/>
          <w:sz w:val="28"/>
          <w:szCs w:val="28"/>
          <w:lang w:val="uk-UA"/>
        </w:rPr>
        <w:t>а</w:t>
      </w:r>
      <w:r w:rsidRPr="00B23807">
        <w:rPr>
          <w:rFonts w:ascii="Times New Roman" w:eastAsia="Times New Roman" w:hAnsi="Times New Roman" w:cs="Times New Roman"/>
          <w:sz w:val="28"/>
          <w:szCs w:val="28"/>
          <w:lang w:val="uk-UA"/>
        </w:rPr>
        <w:t xml:space="preserve"> відео.</w:t>
      </w:r>
      <w:r w:rsidR="00AF69EA" w:rsidRPr="00B23807">
        <w:rPr>
          <w:rFonts w:ascii="Times New Roman" w:eastAsia="Times New Roman" w:hAnsi="Times New Roman" w:cs="Times New Roman"/>
          <w:sz w:val="28"/>
          <w:szCs w:val="28"/>
          <w:lang w:val="uk-UA"/>
        </w:rPr>
        <w:t xml:space="preserve"> </w:t>
      </w:r>
      <w:r w:rsidRPr="00B23807">
        <w:rPr>
          <w:rFonts w:ascii="Times New Roman" w:eastAsia="Times New Roman" w:hAnsi="Times New Roman" w:cs="Times New Roman"/>
          <w:sz w:val="28"/>
          <w:szCs w:val="28"/>
          <w:lang w:val="uk-UA"/>
        </w:rPr>
        <w:t>Водночас ГРД звертає увагу, що</w:t>
      </w:r>
      <w:r w:rsidR="001A6053" w:rsidRPr="00B23807">
        <w:rPr>
          <w:rFonts w:ascii="Times New Roman" w:eastAsia="Times New Roman" w:hAnsi="Times New Roman" w:cs="Times New Roman"/>
          <w:sz w:val="28"/>
          <w:szCs w:val="28"/>
          <w:lang w:val="uk-UA"/>
        </w:rPr>
        <w:t>,</w:t>
      </w:r>
      <w:r w:rsidRPr="00B23807">
        <w:rPr>
          <w:rFonts w:ascii="Times New Roman" w:eastAsia="Times New Roman" w:hAnsi="Times New Roman" w:cs="Times New Roman"/>
          <w:sz w:val="28"/>
          <w:szCs w:val="28"/>
          <w:lang w:val="uk-UA"/>
        </w:rPr>
        <w:t xml:space="preserve"> хоча поведінка автор</w:t>
      </w:r>
      <w:r w:rsidR="009F11AE" w:rsidRPr="00B23807">
        <w:rPr>
          <w:rFonts w:ascii="Times New Roman" w:eastAsia="Times New Roman" w:hAnsi="Times New Roman" w:cs="Times New Roman"/>
          <w:sz w:val="28"/>
          <w:szCs w:val="28"/>
          <w:lang w:val="uk-UA"/>
        </w:rPr>
        <w:t>а</w:t>
      </w:r>
      <w:r w:rsidRPr="00B23807">
        <w:rPr>
          <w:rFonts w:ascii="Times New Roman" w:eastAsia="Times New Roman" w:hAnsi="Times New Roman" w:cs="Times New Roman"/>
          <w:sz w:val="28"/>
          <w:szCs w:val="28"/>
          <w:lang w:val="uk-UA"/>
        </w:rPr>
        <w:t xml:space="preserve"> відео могла бути провокативною, а форма звернення</w:t>
      </w:r>
      <w:r w:rsidR="004D0A51" w:rsidRPr="00B23807">
        <w:rPr>
          <w:rFonts w:ascii="Times New Roman" w:eastAsia="Times New Roman" w:hAnsi="Times New Roman" w:cs="Times New Roman"/>
          <w:sz w:val="28"/>
          <w:szCs w:val="28"/>
          <w:lang w:val="uk-UA"/>
        </w:rPr>
        <w:t> </w:t>
      </w:r>
      <w:r w:rsidR="00AF69EA" w:rsidRPr="00B23807">
        <w:rPr>
          <w:rFonts w:ascii="Times New Roman" w:eastAsia="Times New Roman" w:hAnsi="Times New Roman" w:cs="Times New Roman"/>
          <w:color w:val="0D0D0D"/>
          <w:sz w:val="28"/>
          <w:szCs w:val="28"/>
          <w:lang w:val="uk-UA"/>
        </w:rPr>
        <w:t>–</w:t>
      </w:r>
      <w:r w:rsidRPr="00B23807">
        <w:rPr>
          <w:rFonts w:ascii="Times New Roman" w:eastAsia="Times New Roman" w:hAnsi="Times New Roman" w:cs="Times New Roman"/>
          <w:sz w:val="28"/>
          <w:szCs w:val="28"/>
          <w:lang w:val="uk-UA"/>
        </w:rPr>
        <w:t xml:space="preserve"> емоційною, проте видається, що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xml:space="preserve"> О.Б. як голова суду, перебуваючи на робочому місці та спілкуючись із громадянкою, мав би дотримуватися більш стриманого, виваженого та професійного тону. Його реакція та висловлювання, </w:t>
      </w:r>
      <w:r w:rsidRPr="00B23807">
        <w:rPr>
          <w:rFonts w:ascii="Times New Roman" w:eastAsia="Times New Roman" w:hAnsi="Times New Roman" w:cs="Times New Roman"/>
          <w:sz w:val="28"/>
          <w:szCs w:val="28"/>
          <w:lang w:val="uk-UA"/>
        </w:rPr>
        <w:lastRenderedPageBreak/>
        <w:t xml:space="preserve">навіть у відповідь на можливу провокацію, не відповідають стандартам суддівської етики, оскільки формують негативне сприйняття не лише особисто його як голови суду, а й судової влади загалом. У зв’язку з цим ГРД бажає додатково уточнити ставлення </w:t>
      </w:r>
      <w:r w:rsidR="00124A6E" w:rsidRPr="00B23807">
        <w:rPr>
          <w:rFonts w:ascii="Times New Roman" w:eastAsia="Times New Roman" w:hAnsi="Times New Roman" w:cs="Times New Roman"/>
          <w:sz w:val="28"/>
          <w:szCs w:val="28"/>
          <w:lang w:val="uk-UA"/>
        </w:rPr>
        <w:t>кандидата</w:t>
      </w:r>
      <w:r w:rsidRPr="00B23807">
        <w:rPr>
          <w:rFonts w:ascii="Times New Roman" w:eastAsia="Times New Roman" w:hAnsi="Times New Roman" w:cs="Times New Roman"/>
          <w:sz w:val="28"/>
          <w:szCs w:val="28"/>
          <w:lang w:val="uk-UA"/>
        </w:rPr>
        <w:t xml:space="preserve"> до зазначених вище висловлювань.</w:t>
      </w:r>
    </w:p>
    <w:p w:rsidR="004070CA" w:rsidRPr="00B23807" w:rsidRDefault="00C56F8F" w:rsidP="00206323">
      <w:pPr>
        <w:pStyle w:val="a6"/>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bookmarkStart w:id="0" w:name="_heading=h.6xbayub8goe7" w:colFirst="0" w:colLast="0"/>
      <w:bookmarkEnd w:id="0"/>
      <w:r w:rsidRPr="00B23807">
        <w:rPr>
          <w:rFonts w:ascii="Times New Roman" w:eastAsia="Times New Roman" w:hAnsi="Times New Roman" w:cs="Times New Roman"/>
          <w:b/>
          <w:bCs/>
          <w:color w:val="000000"/>
          <w:sz w:val="28"/>
          <w:szCs w:val="28"/>
          <w:lang w:val="uk-UA"/>
        </w:rPr>
        <w:t>Джерела права та їх застосування.</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частиною першою статті 79 Закону конкурс на зайняття вакантної посади судді апеляційного суду проводиться Вищою кваліфікаційною комісією суддів України відповідно до Закону та положення про проведення конкурсу.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Частиною третьою статті 79 Закону передбачено, що для проведення конкурсу на зайняття вакантної посади судді Вища кваліфікаційна комісія суддів України ухвалює рішення про його оголошення, розміщує відповідну інформацію на своєму офіційному </w:t>
      </w:r>
      <w:proofErr w:type="spellStart"/>
      <w:r w:rsidRPr="00B23807">
        <w:rPr>
          <w:rFonts w:ascii="Times New Roman" w:eastAsia="Times New Roman" w:hAnsi="Times New Roman" w:cs="Times New Roman"/>
          <w:color w:val="000000"/>
          <w:sz w:val="28"/>
          <w:szCs w:val="28"/>
          <w:lang w:val="uk-UA"/>
        </w:rPr>
        <w:t>вебсайті</w:t>
      </w:r>
      <w:proofErr w:type="spellEnd"/>
      <w:r w:rsidRPr="00B23807">
        <w:rPr>
          <w:rFonts w:ascii="Times New Roman" w:eastAsia="Times New Roman" w:hAnsi="Times New Roman" w:cs="Times New Roman"/>
          <w:color w:val="000000"/>
          <w:sz w:val="28"/>
          <w:szCs w:val="28"/>
          <w:lang w:val="uk-UA"/>
        </w:rPr>
        <w:t xml:space="preserve"> і </w:t>
      </w:r>
      <w:proofErr w:type="spellStart"/>
      <w:r w:rsidRPr="00B23807">
        <w:rPr>
          <w:rFonts w:ascii="Times New Roman" w:eastAsia="Times New Roman" w:hAnsi="Times New Roman" w:cs="Times New Roman"/>
          <w:color w:val="000000"/>
          <w:sz w:val="28"/>
          <w:szCs w:val="28"/>
          <w:lang w:val="uk-UA"/>
        </w:rPr>
        <w:t>вебпорталі</w:t>
      </w:r>
      <w:proofErr w:type="spellEnd"/>
      <w:r w:rsidRPr="00B23807">
        <w:rPr>
          <w:rFonts w:ascii="Times New Roman" w:eastAsia="Times New Roman" w:hAnsi="Times New Roman" w:cs="Times New Roman"/>
          <w:color w:val="000000"/>
          <w:sz w:val="28"/>
          <w:szCs w:val="28"/>
          <w:lang w:val="uk-UA"/>
        </w:rPr>
        <w:t xml:space="preserve"> судової влади та публікує її у визначених нею друкованих засобах масової інформації не пізніш як за місяць до дня проведення конкурсу.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highlight w:val="white"/>
          <w:lang w:val="uk-UA"/>
        </w:rPr>
        <w:t>Положення про проведення конкурсу на зайняття вакантної посади судді затверджено рішенням Вищої кваліфікаційної комісії суддів України від 02 листопада 2016 року № 141/зп-16 (зі змінами).</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57</w:t>
      </w:r>
      <w:r w:rsidRPr="00B23807">
        <w:rPr>
          <w:rFonts w:ascii="Times New Roman" w:eastAsia="Times New Roman" w:hAnsi="Times New Roman" w:cs="Times New Roman"/>
          <w:color w:val="000000"/>
          <w:sz w:val="28"/>
          <w:szCs w:val="28"/>
          <w:vertAlign w:val="superscript"/>
          <w:lang w:val="uk-UA"/>
        </w:rPr>
        <w:t>1</w:t>
      </w:r>
      <w:r w:rsidRPr="00B23807">
        <w:rPr>
          <w:rFonts w:ascii="Times New Roman" w:eastAsia="Times New Roman" w:hAnsi="Times New Roman" w:cs="Times New Roman"/>
          <w:color w:val="000000"/>
          <w:sz w:val="28"/>
          <w:szCs w:val="28"/>
          <w:lang w:val="uk-UA"/>
        </w:rPr>
        <w:t xml:space="preserve"> розділу XII «Прикінцеві та перехідні положення» Закону встановлено, що Вища кваліфікаційна комісія суддів України завершує конкурс</w:t>
      </w:r>
      <w:r w:rsidRPr="00B23807">
        <w:rPr>
          <w:rFonts w:ascii="Times New Roman" w:eastAsia="Times New Roman" w:hAnsi="Times New Roman" w:cs="Times New Roman"/>
          <w:color w:val="000000"/>
          <w:sz w:val="28"/>
          <w:szCs w:val="28"/>
          <w:highlight w:val="white"/>
          <w:lang w:val="uk-UA"/>
        </w:rPr>
        <w:t xml:space="preserve"> на зайняття вакантних посад суддів апеляційних судів, оголошений рішенням Комісії від</w:t>
      </w:r>
      <w:r w:rsidR="00B23807">
        <w:rPr>
          <w:rFonts w:ascii="Times New Roman" w:eastAsia="Times New Roman" w:hAnsi="Times New Roman" w:cs="Times New Roman"/>
          <w:color w:val="000000"/>
          <w:sz w:val="28"/>
          <w:szCs w:val="28"/>
          <w:highlight w:val="white"/>
          <w:lang w:val="uk-UA"/>
        </w:rPr>
        <w:t xml:space="preserve"> </w:t>
      </w:r>
      <w:r w:rsidRPr="00B23807">
        <w:rPr>
          <w:rFonts w:ascii="Times New Roman" w:eastAsia="Times New Roman" w:hAnsi="Times New Roman" w:cs="Times New Roman"/>
          <w:color w:val="000000"/>
          <w:sz w:val="28"/>
          <w:szCs w:val="28"/>
          <w:highlight w:val="white"/>
          <w:lang w:val="uk-UA"/>
        </w:rPr>
        <w:t xml:space="preserve">14 вересня 2023 року № 94/зп-23, за правилами, які діють після набрання чинності Законом України «Про внесення змін до Закону України «Про судоустрій і статус суддів» та деяких законодавчих актів України щодо </w:t>
      </w:r>
      <w:r w:rsidRPr="00B23807">
        <w:rPr>
          <w:rFonts w:ascii="Times New Roman" w:eastAsia="Times New Roman" w:hAnsi="Times New Roman" w:cs="Times New Roman"/>
          <w:color w:val="000000"/>
          <w:spacing w:val="6"/>
          <w:sz w:val="28"/>
          <w:szCs w:val="28"/>
          <w:highlight w:val="white"/>
          <w:lang w:val="uk-UA"/>
        </w:rPr>
        <w:t>удосконалення процедур суддівської кар’єри» від 09 грудня 2023 року</w:t>
      </w:r>
      <w:r w:rsidRPr="00B23807">
        <w:rPr>
          <w:rFonts w:ascii="Times New Roman" w:eastAsia="Times New Roman" w:hAnsi="Times New Roman" w:cs="Times New Roman"/>
          <w:color w:val="000000"/>
          <w:sz w:val="28"/>
          <w:szCs w:val="28"/>
          <w:highlight w:val="white"/>
          <w:lang w:val="uk-UA"/>
        </w:rPr>
        <w:t xml:space="preserve"> № 3511-ІХ.</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highlight w:val="white"/>
          <w:lang w:val="uk-UA"/>
        </w:rPr>
        <w:t xml:space="preserve">Вища кваліфікаційна комісія суддів України проводить кваліфікаційний іспит </w:t>
      </w:r>
      <w:r w:rsidR="001A6053" w:rsidRPr="00B23807">
        <w:rPr>
          <w:rFonts w:ascii="Times New Roman" w:eastAsia="Times New Roman" w:hAnsi="Times New Roman" w:cs="Times New Roman"/>
          <w:color w:val="000000"/>
          <w:sz w:val="28"/>
          <w:szCs w:val="28"/>
          <w:highlight w:val="white"/>
          <w:lang w:val="uk-UA"/>
        </w:rPr>
        <w:t>у</w:t>
      </w:r>
      <w:r w:rsidRPr="00B23807">
        <w:rPr>
          <w:rFonts w:ascii="Times New Roman" w:eastAsia="Times New Roman" w:hAnsi="Times New Roman" w:cs="Times New Roman"/>
          <w:color w:val="000000"/>
          <w:sz w:val="28"/>
          <w:szCs w:val="28"/>
          <w:highlight w:val="white"/>
          <w:lang w:val="uk-UA"/>
        </w:rPr>
        <w:t xml:space="preserve"> межах конкурсу, передбаченого цим пунктом, за правилами, які діють після набрання чинності Законом України «Про внесення змін до Закону України «Про судоустрій і статус суддів» щодо особливостей складання кваліфікаційного іспиту» від 20 листопада 2024 року № 4072-ІХ.</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2 частини першої статті 79</w:t>
      </w:r>
      <w:r w:rsidRPr="00B23807">
        <w:rPr>
          <w:rFonts w:ascii="Times New Roman" w:eastAsia="Times New Roman" w:hAnsi="Times New Roman" w:cs="Times New Roman"/>
          <w:color w:val="000000"/>
          <w:sz w:val="28"/>
          <w:szCs w:val="28"/>
          <w:vertAlign w:val="superscript"/>
          <w:lang w:val="uk-UA"/>
        </w:rPr>
        <w:t>2</w:t>
      </w:r>
      <w:r w:rsidRPr="00B23807">
        <w:rPr>
          <w:rFonts w:ascii="Times New Roman" w:eastAsia="Times New Roman" w:hAnsi="Times New Roman" w:cs="Times New Roman"/>
          <w:color w:val="000000"/>
          <w:sz w:val="28"/>
          <w:szCs w:val="28"/>
          <w:lang w:val="uk-UA"/>
        </w:rPr>
        <w:t xml:space="preserve"> Закону встановлено, що Комісія </w:t>
      </w:r>
      <w:r w:rsidRPr="00B23807">
        <w:rPr>
          <w:rFonts w:ascii="Times New Roman" w:eastAsia="Times New Roman" w:hAnsi="Times New Roman" w:cs="Times New Roman"/>
          <w:color w:val="000000"/>
          <w:sz w:val="28"/>
          <w:szCs w:val="28"/>
          <w:highlight w:val="white"/>
          <w:lang w:val="uk-UA"/>
        </w:rPr>
        <w:t>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w:t>
      </w:r>
      <w:r w:rsidRPr="00B23807">
        <w:rPr>
          <w:rFonts w:ascii="Times New Roman" w:eastAsia="Times New Roman" w:hAnsi="Times New Roman" w:cs="Times New Roman"/>
          <w:color w:val="000000"/>
          <w:sz w:val="28"/>
          <w:szCs w:val="28"/>
          <w:lang w:val="uk-UA"/>
        </w:rPr>
        <w:t>9</w:t>
      </w:r>
      <w:r w:rsidRPr="00B23807">
        <w:rPr>
          <w:rFonts w:ascii="Times New Roman" w:eastAsia="Times New Roman" w:hAnsi="Times New Roman" w:cs="Times New Roman"/>
          <w:color w:val="000000"/>
          <w:sz w:val="28"/>
          <w:szCs w:val="28"/>
          <w:vertAlign w:val="superscript"/>
          <w:lang w:val="uk-UA"/>
        </w:rPr>
        <w:t>3</w:t>
      </w:r>
      <w:r w:rsidRPr="00B23807">
        <w:rPr>
          <w:rFonts w:ascii="Times New Roman" w:eastAsia="Times New Roman" w:hAnsi="Times New Roman" w:cs="Times New Roman"/>
          <w:color w:val="000000"/>
          <w:sz w:val="28"/>
          <w:szCs w:val="28"/>
          <w:highlight w:val="white"/>
          <w:lang w:val="uk-UA"/>
        </w:rPr>
        <w:t xml:space="preserve"> цього Закону.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Відповідно до вимог частини другої статті 79</w:t>
      </w:r>
      <w:r w:rsidRPr="00B23807">
        <w:rPr>
          <w:rFonts w:ascii="Times New Roman" w:eastAsia="Times New Roman" w:hAnsi="Times New Roman" w:cs="Times New Roman"/>
          <w:color w:val="000000"/>
          <w:sz w:val="28"/>
          <w:szCs w:val="28"/>
          <w:vertAlign w:val="superscript"/>
          <w:lang w:val="uk-UA"/>
        </w:rPr>
        <w:t>3</w:t>
      </w:r>
      <w:r w:rsidRPr="00B23807">
        <w:rPr>
          <w:rFonts w:ascii="Times New Roman" w:eastAsia="Times New Roman" w:hAnsi="Times New Roman" w:cs="Times New Roman"/>
          <w:color w:val="000000"/>
          <w:sz w:val="28"/>
          <w:szCs w:val="28"/>
          <w:lang w:val="uk-UA"/>
        </w:rPr>
        <w:t xml:space="preserve"> Закону </w:t>
      </w:r>
      <w:r w:rsidRPr="00B23807">
        <w:rPr>
          <w:rFonts w:ascii="Times New Roman" w:eastAsia="Times New Roman" w:hAnsi="Times New Roman" w:cs="Times New Roman"/>
          <w:color w:val="000000"/>
          <w:sz w:val="28"/>
          <w:szCs w:val="28"/>
          <w:highlight w:val="white"/>
          <w:lang w:val="uk-UA"/>
        </w:rPr>
        <w:t>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Закону.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highlight w:val="white"/>
          <w:lang w:val="uk-UA"/>
        </w:rPr>
        <w:t>Частиною четвертою статті 79</w:t>
      </w:r>
      <w:r w:rsidRPr="00B23807">
        <w:rPr>
          <w:rFonts w:ascii="Times New Roman" w:eastAsia="Times New Roman" w:hAnsi="Times New Roman" w:cs="Times New Roman"/>
          <w:color w:val="000000"/>
          <w:sz w:val="28"/>
          <w:szCs w:val="28"/>
          <w:highlight w:val="white"/>
          <w:vertAlign w:val="superscript"/>
          <w:lang w:val="uk-UA"/>
        </w:rPr>
        <w:t>3</w:t>
      </w:r>
      <w:r w:rsidRPr="00B23807">
        <w:rPr>
          <w:rFonts w:ascii="Times New Roman" w:eastAsia="Times New Roman" w:hAnsi="Times New Roman" w:cs="Times New Roman"/>
          <w:color w:val="000000"/>
          <w:sz w:val="28"/>
          <w:szCs w:val="28"/>
          <w:highlight w:val="white"/>
          <w:lang w:val="uk-UA"/>
        </w:rPr>
        <w:t xml:space="preserve"> Закону визначено, що Вища кваліфікаційна комісія суддів України:</w:t>
      </w:r>
    </w:p>
    <w:p w:rsidR="004070CA" w:rsidRPr="00B23807" w:rsidRDefault="00C56F8F" w:rsidP="00206323">
      <w:pPr>
        <w:numPr>
          <w:ilvl w:val="1"/>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На підставі поданих документів встановлює відповідність особи вимогам до кандидата на посаду судді апеляційного суду та формує його досьє. Відповідність особи критеріям компетентності, доброчесності та професійної </w:t>
      </w:r>
      <w:r w:rsidRPr="00B23807">
        <w:rPr>
          <w:rFonts w:ascii="Times New Roman" w:eastAsia="Times New Roman" w:hAnsi="Times New Roman" w:cs="Times New Roman"/>
          <w:color w:val="000000"/>
          <w:sz w:val="28"/>
          <w:szCs w:val="28"/>
          <w:lang w:val="uk-UA"/>
        </w:rPr>
        <w:lastRenderedPageBreak/>
        <w:t>етики встановлюється Комісією під час проведення її кваліфікаційного оцінювання як кандидата на посаду судді.</w:t>
      </w:r>
    </w:p>
    <w:p w:rsidR="004070CA" w:rsidRPr="00B23807" w:rsidRDefault="00C56F8F" w:rsidP="00206323">
      <w:pPr>
        <w:numPr>
          <w:ilvl w:val="1"/>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Проводить кваліфікаційне оцінювання кандидата на посаду судді апеляційного суду.</w:t>
      </w:r>
    </w:p>
    <w:p w:rsidR="004070CA" w:rsidRPr="00B23807" w:rsidRDefault="00C56F8F" w:rsidP="00206323">
      <w:pPr>
        <w:numPr>
          <w:ilvl w:val="1"/>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B23807" w:rsidRDefault="00C56F8F" w:rsidP="00206323">
      <w:pPr>
        <w:numPr>
          <w:ilvl w:val="1"/>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За результатами кваліфікаційного оцінювання кандидатів на посаду судді апеляційного суду ухвалює рішення про підтвердження або </w:t>
      </w:r>
      <w:proofErr w:type="spellStart"/>
      <w:r w:rsidRPr="00B23807">
        <w:rPr>
          <w:rFonts w:ascii="Times New Roman" w:eastAsia="Times New Roman" w:hAnsi="Times New Roman" w:cs="Times New Roman"/>
          <w:color w:val="000000"/>
          <w:sz w:val="28"/>
          <w:szCs w:val="28"/>
          <w:lang w:val="uk-UA"/>
        </w:rPr>
        <w:t>непідтвердження</w:t>
      </w:r>
      <w:proofErr w:type="spellEnd"/>
      <w:r w:rsidRPr="00B23807">
        <w:rPr>
          <w:rFonts w:ascii="Times New Roman" w:eastAsia="Times New Roman" w:hAnsi="Times New Roman" w:cs="Times New Roman"/>
          <w:color w:val="000000"/>
          <w:sz w:val="28"/>
          <w:szCs w:val="28"/>
          <w:lang w:val="uk-UA"/>
        </w:rPr>
        <w:t xml:space="preserve"> здатності таких кандидатів здійснювати правосуддя у відповідному суді та визначає рейтинг для участі в конкурсі кандидатів, які підтвердили здатність здійснювати правосуддя у відповідному суді.</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Частиною п’ятою статті 79</w:t>
      </w:r>
      <w:r w:rsidRPr="00B23807">
        <w:rPr>
          <w:rFonts w:ascii="Times New Roman" w:eastAsia="Times New Roman" w:hAnsi="Times New Roman" w:cs="Times New Roman"/>
          <w:color w:val="000000"/>
          <w:sz w:val="28"/>
          <w:szCs w:val="28"/>
          <w:vertAlign w:val="superscript"/>
          <w:lang w:val="uk-UA"/>
        </w:rPr>
        <w:t>3</w:t>
      </w:r>
      <w:r w:rsidRPr="00B23807">
        <w:rPr>
          <w:rFonts w:ascii="Times New Roman" w:eastAsia="Times New Roman" w:hAnsi="Times New Roman" w:cs="Times New Roman"/>
          <w:color w:val="000000"/>
          <w:sz w:val="28"/>
          <w:szCs w:val="28"/>
          <w:lang w:val="uk-UA"/>
        </w:rPr>
        <w:t xml:space="preserve"> Закону встановлено, що </w:t>
      </w:r>
      <w:r w:rsidRPr="00B23807">
        <w:rPr>
          <w:rFonts w:ascii="Times New Roman" w:eastAsia="Times New Roman" w:hAnsi="Times New Roman" w:cs="Times New Roman"/>
          <w:color w:val="000000"/>
          <w:sz w:val="28"/>
          <w:szCs w:val="28"/>
          <w:highlight w:val="white"/>
          <w:lang w:val="uk-UA"/>
        </w:rPr>
        <w:t>особа, яка успішно пройшла кваліфікаційне оцінювання та підтвердила здатність здійснювати правосуддя у відповідному апеляційному суді, але за результатами конкурсу не стала переможцем, може використати результати кваліфікаційного іспиту, складеного в межах такого оцінювання, під час наступного конкурсу на вакантну посаду судді апеляційного суду відповідної спеціалізації, оголошеного протягом двох років з дня складення іспиту.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Завдання, підстави, порядок проведення та етапи кваліфікаційного оцінювання визначено главою 1 «Кваліфікаційне оцінювання суддів» розділу V «Кваліфікаційний рівень судді» Закону.</w:t>
      </w:r>
    </w:p>
    <w:p w:rsidR="004070CA" w:rsidRPr="00B23807" w:rsidRDefault="00C56F8F" w:rsidP="00206323">
      <w:pPr>
        <w:numPr>
          <w:ilvl w:val="0"/>
          <w:numId w:val="6"/>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Відповідно до частини другої статті 83 Закону критеріями кваліфікаційного оцінювання є:</w:t>
      </w:r>
    </w:p>
    <w:p w:rsidR="004070CA" w:rsidRPr="00B23807" w:rsidRDefault="00C56F8F" w:rsidP="00206323">
      <w:pPr>
        <w:numPr>
          <w:ilvl w:val="0"/>
          <w:numId w:val="9"/>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компетентність (професійна, особиста, соціальна тощо);</w:t>
      </w:r>
    </w:p>
    <w:p w:rsidR="004070CA" w:rsidRPr="00B23807" w:rsidRDefault="00C56F8F" w:rsidP="00206323">
      <w:pPr>
        <w:numPr>
          <w:ilvl w:val="0"/>
          <w:numId w:val="9"/>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професійна етика;</w:t>
      </w:r>
    </w:p>
    <w:p w:rsidR="004070CA" w:rsidRPr="00B23807" w:rsidRDefault="00C56F8F" w:rsidP="00206323">
      <w:pPr>
        <w:numPr>
          <w:ilvl w:val="0"/>
          <w:numId w:val="9"/>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доброчесність.</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Частиною п’ятою статті 83 Закону </w:t>
      </w:r>
      <w:r w:rsidR="001A6053" w:rsidRPr="00B23807">
        <w:rPr>
          <w:rFonts w:ascii="Times New Roman" w:eastAsia="Times New Roman" w:hAnsi="Times New Roman" w:cs="Times New Roman"/>
          <w:color w:val="000000"/>
          <w:sz w:val="28"/>
          <w:szCs w:val="28"/>
          <w:lang w:val="uk-UA"/>
        </w:rPr>
        <w:t>передбачено</w:t>
      </w:r>
      <w:r w:rsidRPr="00B23807">
        <w:rPr>
          <w:rFonts w:ascii="Times New Roman" w:eastAsia="Times New Roman" w:hAnsi="Times New Roman" w:cs="Times New Roman"/>
          <w:color w:val="000000"/>
          <w:sz w:val="28"/>
          <w:szCs w:val="28"/>
          <w:lang w:val="uk-UA"/>
        </w:rPr>
        <w:t>,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З метою проведення кваліфікаційного оцінювання кандидатів на посаду судді </w:t>
      </w:r>
      <w:r w:rsidR="001A6053" w:rsidRPr="00B23807">
        <w:rPr>
          <w:rFonts w:ascii="Times New Roman" w:eastAsia="Times New Roman" w:hAnsi="Times New Roman" w:cs="Times New Roman"/>
          <w:color w:val="000000"/>
          <w:sz w:val="28"/>
          <w:szCs w:val="28"/>
          <w:lang w:val="uk-UA"/>
        </w:rPr>
        <w:t>в</w:t>
      </w:r>
      <w:r w:rsidRPr="00B23807">
        <w:rPr>
          <w:rFonts w:ascii="Times New Roman" w:eastAsia="Times New Roman" w:hAnsi="Times New Roman" w:cs="Times New Roman"/>
          <w:color w:val="000000"/>
          <w:sz w:val="28"/>
          <w:szCs w:val="28"/>
          <w:lang w:val="uk-UA"/>
        </w:rPr>
        <w:t xml:space="preserve"> межах конкурсів за визначеними законом критеріями Комісією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(рішення Вищої кваліфікаційної комісії суддів України від 22 січня 2025 року № 20/зп-25 (у редакції рішення Вищої кваліфікаційної комісії суддів України від 30 квітня 2025 року № 99/зп-25) (далі –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Розділом 2 Положення встановлено, що відповідність кандидата на посаду судді кожному з критеріїв оцінюється за відповідними показниками, а саме:</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Відповідність кандидата критерію професійної компетентності оцінюється на підставі результатів складання анонімного письмового тестування під час іспиту та визначається за показниками: рівень когнітивних здібностей, рівень знань історії української державності, рівень загальних знань у сфері права, рівень знань зі спеціалізації суду відповідного рівня, здатність </w:t>
      </w:r>
      <w:r w:rsidRPr="00B23807">
        <w:rPr>
          <w:rFonts w:ascii="Times New Roman" w:eastAsia="Times New Roman" w:hAnsi="Times New Roman" w:cs="Times New Roman"/>
          <w:color w:val="000000"/>
          <w:sz w:val="28"/>
          <w:szCs w:val="28"/>
          <w:lang w:val="uk-UA"/>
        </w:rPr>
        <w:lastRenderedPageBreak/>
        <w:t>практичного застосування знань у сфері права у суді відповідного рівня та спеціалізації.</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Відповідність кандидата критерію особистої компетентності згідно з пунктом</w:t>
      </w:r>
      <w:r w:rsidR="00743CB6"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2.4 Положення оцінюється за результатами дослідження інформації, яка міститься в суддівському досьє, і співбесіди та визначається за показниками: рішучість та відповідальність, безперервний розвиток.</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Відповідність кандидата критерію соціальної компетентності згідно з пунктом</w:t>
      </w:r>
      <w:r w:rsidR="00743CB6"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2.8 Положення оцінюється за результатами дослідження інформації, яка міститься в суддівському досьє, і співбесіди та визначається за показниками: ефективна комунікація, ефективна взаємодія, стійкість мотивації, емоційна стійкість.</w:t>
      </w:r>
    </w:p>
    <w:p w:rsidR="004070CA" w:rsidRPr="00B23807" w:rsidRDefault="00C56F8F" w:rsidP="00206323">
      <w:pPr>
        <w:numPr>
          <w:ilvl w:val="1"/>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 Відповідність кандидата критеріям доброчесності та професійної етики згідно з пунктом 2.13 Положення визначається за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 Ці показники оцінюються за результатами дослідження інформації, яка міститься в досьє, і співбесіди.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вимогами частини третьої статті 85 Закону для встановлення показників відповідності кандидата критеріям кваліфікаційного оцінювання можуть застосовуватись інші засоби. Перелік таких засобів наведено в розділі 4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Оцінка відповідності судді (кандидата на посаду судді) показникам критеріїв особистої та соціальної компетентності, доброчесності та професійної етики здійснюється членами Комісії за їх внутрішнім переконанням із застосуванням засобів їх встановлення.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Для оцінки відповідності кандидата на посаду судді критеріям доброчесності та професійної етики Комісією також враховуються Єдині показники для оцінки доброчесності та професійної етики судді (кандидата на посаду судді), затверджені рішенням Вищої ради правосуддя від 17 грудня 2024 року № </w:t>
      </w:r>
      <w:r w:rsidRPr="00B23807">
        <w:rPr>
          <w:rFonts w:ascii="Times New Roman" w:eastAsia="Times New Roman" w:hAnsi="Times New Roman" w:cs="Times New Roman"/>
          <w:color w:val="000000"/>
          <w:sz w:val="28"/>
          <w:szCs w:val="28"/>
          <w:highlight w:val="white"/>
          <w:lang w:val="uk-UA"/>
        </w:rPr>
        <w:t>3659/0/15-24</w:t>
      </w:r>
      <w:r w:rsidRPr="00B23807">
        <w:rPr>
          <w:rFonts w:ascii="Times New Roman" w:eastAsia="Times New Roman" w:hAnsi="Times New Roman" w:cs="Times New Roman"/>
          <w:color w:val="000000"/>
          <w:sz w:val="28"/>
          <w:szCs w:val="28"/>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5.5 розділу 5 Положення визначено, що кандидат на посаду судді вважається таким, що відповідає показнику відповідності критерію кваліфікаційного оцінювання, у разі набрання ним більше нуля балів за такий показник. У випадку, якщо кандидат на посаду судді не відповідає одному показнику, такий кандидат на посаду судді не відповідає критерію. Кандидат на посаду судді вважається таким, що відповідає критеріям соціальної та особистої компетентності</w:t>
      </w:r>
      <w:r w:rsidR="001A6053" w:rsidRPr="00B23807">
        <w:rPr>
          <w:rFonts w:ascii="Times New Roman" w:eastAsia="Times New Roman" w:hAnsi="Times New Roman" w:cs="Times New Roman"/>
          <w:color w:val="000000"/>
          <w:sz w:val="28"/>
          <w:szCs w:val="28"/>
          <w:lang w:val="uk-UA"/>
        </w:rPr>
        <w:t>,</w:t>
      </w:r>
      <w:r w:rsidRPr="00B23807">
        <w:rPr>
          <w:rFonts w:ascii="Times New Roman" w:eastAsia="Times New Roman" w:hAnsi="Times New Roman" w:cs="Times New Roman"/>
          <w:color w:val="000000"/>
          <w:sz w:val="28"/>
          <w:szCs w:val="28"/>
          <w:lang w:val="uk-UA"/>
        </w:rPr>
        <w:t xml:space="preserve"> у разі набрання не менше 75</w:t>
      </w:r>
      <w:r w:rsidR="00534225"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відсотків від суми максимально можливих балів за кожен із цих критеріїв за результатами їх оцінювання на етапі «Дослідження досьє та проведення співбесіди».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пунктом 5.6 розділу 5 Положення відповідність судді (кандидата на посаду судді) критеріям кваліфікаційного оцінювання оцінюється так: професійна компетентність (за показниками, отриманими під час іспиту)</w:t>
      </w:r>
      <w:r w:rsid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 xml:space="preserve">– 400 балів (підпункт 5.6.1.1), з яких: рівень когнітивних здібностей – 60 балів; рівень знань з історії української державності – 40 балів; рівень загальних знань у сфері права – 50 балів; рівень знань зі спеціалізації суду відповідного рівня – 100 балів; рівень здатності практичного застосування знань у сфері права </w:t>
      </w:r>
      <w:r w:rsidR="001A6053" w:rsidRPr="00B23807">
        <w:rPr>
          <w:rFonts w:ascii="Times New Roman" w:eastAsia="Times New Roman" w:hAnsi="Times New Roman" w:cs="Times New Roman"/>
          <w:color w:val="000000"/>
          <w:sz w:val="28"/>
          <w:szCs w:val="28"/>
          <w:lang w:val="uk-UA"/>
        </w:rPr>
        <w:t>в</w:t>
      </w:r>
      <w:r w:rsidRPr="00B23807">
        <w:rPr>
          <w:rFonts w:ascii="Times New Roman" w:eastAsia="Times New Roman" w:hAnsi="Times New Roman" w:cs="Times New Roman"/>
          <w:color w:val="000000"/>
          <w:sz w:val="28"/>
          <w:szCs w:val="28"/>
          <w:lang w:val="uk-UA"/>
        </w:rPr>
        <w:t xml:space="preserve"> суді </w:t>
      </w:r>
      <w:r w:rsidRPr="00B23807">
        <w:rPr>
          <w:rFonts w:ascii="Times New Roman" w:eastAsia="Times New Roman" w:hAnsi="Times New Roman" w:cs="Times New Roman"/>
          <w:color w:val="000000"/>
          <w:sz w:val="28"/>
          <w:szCs w:val="28"/>
          <w:lang w:val="uk-UA"/>
        </w:rPr>
        <w:lastRenderedPageBreak/>
        <w:t>відповідного рівня та спеціалізації – 150 балів; особиста компетентність – 50 балів (підпункт 5.6.1.2), з яких: рішучість та відповідальність – 25 балів; безперервний розвиток – 25 балів; соціальна компетентність – 50 балів (підпункт 5.6.1.3), з яких: ефективна комунікація – 12,5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ефективна взаємодія – 12,5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стійкість мотивації – 12,5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емоційна стійкість</w:t>
      </w:r>
      <w:r w:rsid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 12,5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Згідно з вимогами пункту 5.7 розділу 5 Положення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палати або колегії шляхом обчислення середнього арифметичного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Співбесіда полягає в обговоренні результатів дослідження досьє та проходить в засіданні Комісії у складі, визначеному рішенням Комісії. Обговорення відбувається шляхом опитування кандидата на посаду судді доповідачем і членами Комісії та надання кандидатом відповідей і пояснень. Під час співбесіди обов’язково обговорюються дані щодо відповідності кандидата критеріям професійної етики та доброчесності.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Представники ГРД беруть участь у співбесіді в порядку, встановленому Регламентом Вищої кваліфікаційної комісії суддів України, затвердженим рішенням Комісії від</w:t>
      </w:r>
      <w:r w:rsid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13 жовтня 2016 року № 81/зп-16 (у</w:t>
      </w:r>
      <w:r w:rsid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редакції рішення Комісії від</w:t>
      </w:r>
      <w:r w:rsid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19 жовтня 2023 року № 119/зп-23, зі змінами).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Пунктом 120 Регламенту Вищої кваліфікаційної комісії суддів України встановлено, що висновок або інформація ГРД розглядаються Комісією під час проведення співбесіди та дослідження досьє кандидата на посаду судді на відповідному засіданні з метою встановлення наявності або спростування обґрунтованого сумніву щодо відповідності кандидата на посаду судді критеріям доброчесності та професійної етики.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Відповідно до пункту 5.8 розділу 5 Положення максимально можливий бал за критеріями доброчесності та професійної етики становить 300 балів. </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Комісія керується презумпцією, згідно з якою кандидат на посаду судді відповідає критеріям доброчесності та професійної етики, але ця презумпція є спростовною, а рівень такої відповідності підлягає з’ясуванню у процесі кваліфікаційного оцінювання кандидата на посаду судді.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Як зазначено в рішенні Великої Палати Верховного Суду від 10 листопада 2022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4070CA" w:rsidRPr="00B23807" w:rsidRDefault="00C56F8F" w:rsidP="00206323">
      <w:pPr>
        <w:pBdr>
          <w:top w:val="nil"/>
          <w:left w:val="nil"/>
          <w:bottom w:val="nil"/>
          <w:right w:val="nil"/>
          <w:between w:val="nil"/>
        </w:pBd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За визначенням </w:t>
      </w:r>
      <w:proofErr w:type="spellStart"/>
      <w:r w:rsidRPr="00B23807">
        <w:rPr>
          <w:rFonts w:ascii="Times New Roman" w:eastAsia="Times New Roman" w:hAnsi="Times New Roman" w:cs="Times New Roman"/>
          <w:color w:val="000000"/>
          <w:sz w:val="28"/>
          <w:szCs w:val="28"/>
          <w:lang w:val="uk-UA"/>
        </w:rPr>
        <w:t>терміна</w:t>
      </w:r>
      <w:proofErr w:type="spellEnd"/>
      <w:r w:rsidRPr="00B23807">
        <w:rPr>
          <w:rFonts w:ascii="Times New Roman" w:eastAsia="Times New Roman" w:hAnsi="Times New Roman" w:cs="Times New Roman"/>
          <w:color w:val="000000"/>
          <w:sz w:val="28"/>
          <w:szCs w:val="28"/>
          <w:lang w:val="uk-UA"/>
        </w:rPr>
        <w:t>,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w:t>
      </w:r>
      <w:r w:rsidRPr="00B23807">
        <w:rPr>
          <w:rFonts w:ascii="Times New Roman" w:eastAsia="Times New Roman" w:hAnsi="Times New Roman" w:cs="Times New Roman"/>
          <w:color w:val="000000"/>
          <w:sz w:val="28"/>
          <w:szCs w:val="28"/>
          <w:lang w:val="uk-UA"/>
        </w:rPr>
        <w:lastRenderedPageBreak/>
        <w:t>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 (пункт 23 цього рішення).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не відповідає критеріям доброчесності та професійної етики в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Під час оцінювання відповідності кандидата на посаду судді критеріям кваліфікаційного оцінювання враховуються обставини, що вказують на істотність порушення правил та/або норм, зокрема: тяжкість діяння та його наслідки, суб’єктивна сторона поведінки, історичний контекст події, систематичність, давність порушення тощо.</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Кількість балів за результатами оцінювання відповідності кандидата на посаду судді критеріям доброчесності та професійної етики може бути знижена на 15 балів за кожне виявлене порушення (одне суттєве або декілька менш суттєвих) правил та/або норм. </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не відповідає критеріям доброчесності та професійної етики, якщо остаточна кількість набраних ним балів є меншою 225.</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Відповідно до вимог частини першої статті 88 Закону за результатами кваліфікаційного оцінювання Комісія ухвалює мотивоване рішення </w:t>
      </w:r>
      <w:r w:rsidRPr="00B23807">
        <w:rPr>
          <w:rFonts w:ascii="Times New Roman" w:eastAsia="Times New Roman" w:hAnsi="Times New Roman" w:cs="Times New Roman"/>
          <w:color w:val="000000"/>
          <w:sz w:val="28"/>
          <w:szCs w:val="28"/>
          <w:highlight w:val="white"/>
          <w:lang w:val="uk-UA"/>
        </w:rPr>
        <w:t xml:space="preserve">про підтвердження або </w:t>
      </w:r>
      <w:proofErr w:type="spellStart"/>
      <w:r w:rsidRPr="00B23807">
        <w:rPr>
          <w:rFonts w:ascii="Times New Roman" w:eastAsia="Times New Roman" w:hAnsi="Times New Roman" w:cs="Times New Roman"/>
          <w:color w:val="000000"/>
          <w:sz w:val="28"/>
          <w:szCs w:val="28"/>
          <w:highlight w:val="white"/>
          <w:lang w:val="uk-UA"/>
        </w:rPr>
        <w:t>непідтвердження</w:t>
      </w:r>
      <w:proofErr w:type="spellEnd"/>
      <w:r w:rsidRPr="00B23807">
        <w:rPr>
          <w:rFonts w:ascii="Times New Roman" w:eastAsia="Times New Roman" w:hAnsi="Times New Roman" w:cs="Times New Roman"/>
          <w:color w:val="000000"/>
          <w:sz w:val="28"/>
          <w:szCs w:val="28"/>
          <w:highlight w:val="white"/>
          <w:lang w:val="uk-UA"/>
        </w:rPr>
        <w:t xml:space="preserve"> здатності кандидата на посаду судді здійснювати правосуддя у відповідному суді.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highlight w:val="white"/>
          <w:lang w:val="uk-UA"/>
        </w:rPr>
        <w:t>Якщо ГРД у своєму висновку встановила, що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в разі, якщо таке рішення підтримане двома третинами голосів призначених членів Комісії, але не менше ніж дев’ятьма голосами.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Рішення Комісії про </w:t>
      </w:r>
      <w:proofErr w:type="spellStart"/>
      <w:r w:rsidRPr="00B23807">
        <w:rPr>
          <w:rFonts w:ascii="Times New Roman" w:eastAsia="Times New Roman" w:hAnsi="Times New Roman" w:cs="Times New Roman"/>
          <w:color w:val="000000"/>
          <w:sz w:val="28"/>
          <w:szCs w:val="28"/>
          <w:lang w:val="uk-UA"/>
        </w:rPr>
        <w:t>непідтвердження</w:t>
      </w:r>
      <w:proofErr w:type="spellEnd"/>
      <w:r w:rsidRPr="00B23807">
        <w:rPr>
          <w:rFonts w:ascii="Times New Roman" w:eastAsia="Times New Roman" w:hAnsi="Times New Roman" w:cs="Times New Roman"/>
          <w:color w:val="000000"/>
          <w:sz w:val="28"/>
          <w:szCs w:val="28"/>
          <w:lang w:val="uk-UA"/>
        </w:rPr>
        <w:t xml:space="preserve">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Результати кваліфікаційного оцінювання кандидата на посаду судді, який підтвердив здатність здійснювати правосуддя у відповідному суді, використовуються для визначення рейтингу учасників конкурсу на зайняття вакантної посади судді.</w:t>
      </w:r>
    </w:p>
    <w:p w:rsidR="004070CA" w:rsidRPr="00B23807" w:rsidRDefault="00C56F8F" w:rsidP="00206323">
      <w:pPr>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t>Оцінювання відповідності кандидата за критерієм особистої компетентності.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пунктом 2.4 розділу 2 Положення відповідність кандидата на посаду судді критерію особистої компетентності оцінюється (встановлюється) за такими показниками: рішучість та відповідальність; безперервний розвиток.</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Пунктом 2.5 розділу 2 Положення визначено, що рішучість – це здатність судді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w:t>
      </w:r>
      <w:r w:rsidRPr="00B23807">
        <w:rPr>
          <w:rFonts w:ascii="Times New Roman" w:eastAsia="Times New Roman" w:hAnsi="Times New Roman" w:cs="Times New Roman"/>
          <w:color w:val="000000"/>
          <w:sz w:val="28"/>
          <w:szCs w:val="28"/>
          <w:lang w:val="uk-UA"/>
        </w:rPr>
        <w:lastRenderedPageBreak/>
        <w:t>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 / понаднормових, зусиль для їх вчасного прийняття замість того, щоб обґрунтовувати відтермінування зовнішніми чинниками.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Відповідно до пункту 2.6 розділу 2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Безперервний розвиток – це свідомі та послідовні зусилля судді (кандидата на посаду судді) щодо професійного саморозвитку. Суддя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B23807">
        <w:rPr>
          <w:rFonts w:ascii="Times New Roman" w:eastAsia="Times New Roman" w:hAnsi="Times New Roman" w:cs="Times New Roman"/>
          <w:color w:val="000000"/>
          <w:sz w:val="28"/>
          <w:szCs w:val="28"/>
          <w:lang w:val="uk-UA"/>
        </w:rPr>
        <w:t>уроки</w:t>
      </w:r>
      <w:proofErr w:type="spellEnd"/>
      <w:r w:rsidRPr="00B23807">
        <w:rPr>
          <w:rFonts w:ascii="Times New Roman" w:eastAsia="Times New Roman" w:hAnsi="Times New Roman" w:cs="Times New Roman"/>
          <w:color w:val="000000"/>
          <w:sz w:val="28"/>
          <w:szCs w:val="28"/>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B23807">
        <w:rPr>
          <w:rFonts w:ascii="Times New Roman" w:eastAsia="Times New Roman" w:hAnsi="Times New Roman" w:cs="Times New Roman"/>
          <w:color w:val="000000"/>
          <w:sz w:val="28"/>
          <w:szCs w:val="28"/>
          <w:lang w:val="uk-UA"/>
        </w:rPr>
        <w:t>проєктах</w:t>
      </w:r>
      <w:proofErr w:type="spellEnd"/>
      <w:r w:rsidRPr="00B23807">
        <w:rPr>
          <w:rFonts w:ascii="Times New Roman" w:eastAsia="Times New Roman" w:hAnsi="Times New Roman" w:cs="Times New Roman"/>
          <w:color w:val="000000"/>
          <w:sz w:val="28"/>
          <w:szCs w:val="28"/>
          <w:lang w:val="uk-UA"/>
        </w:rPr>
        <w:t xml:space="preserve"> юридичного спрямування, пише статті, колонки або блоги на правову тематику тощо (пункт 2.7 розділу 2 Положення).</w:t>
      </w:r>
    </w:p>
    <w:p w:rsidR="004070CA" w:rsidRPr="00B23807" w:rsidRDefault="00C56F8F" w:rsidP="00534225">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Комісією 06 серпня 2025 року надіслано запит </w:t>
      </w:r>
      <w:proofErr w:type="spellStart"/>
      <w:r w:rsidRPr="00B23807">
        <w:rPr>
          <w:rFonts w:ascii="Times New Roman" w:eastAsia="Times New Roman" w:hAnsi="Times New Roman" w:cs="Times New Roman"/>
          <w:sz w:val="28"/>
          <w:szCs w:val="28"/>
          <w:lang w:val="uk-UA"/>
        </w:rPr>
        <w:t>Тиханському</w:t>
      </w:r>
      <w:proofErr w:type="spellEnd"/>
      <w:r w:rsidRPr="00B23807">
        <w:rPr>
          <w:rFonts w:ascii="Times New Roman" w:eastAsia="Times New Roman" w:hAnsi="Times New Roman" w:cs="Times New Roman"/>
          <w:sz w:val="28"/>
          <w:szCs w:val="28"/>
          <w:lang w:val="uk-UA"/>
        </w:rPr>
        <w:t> О.Б.</w:t>
      </w:r>
      <w:r w:rsidRPr="00B23807">
        <w:rPr>
          <w:rFonts w:ascii="Times New Roman" w:eastAsia="Times New Roman" w:hAnsi="Times New Roman" w:cs="Times New Roman"/>
          <w:color w:val="000000"/>
          <w:sz w:val="28"/>
          <w:szCs w:val="28"/>
          <w:lang w:val="uk-UA"/>
        </w:rPr>
        <w:t xml:space="preserve"> щодо надання пояснень та доказів (за наявності), які, на думку кандидата, підтверджують його відповідність критеріям особистої компетентності.</w:t>
      </w:r>
      <w:r w:rsidR="00534225" w:rsidRPr="00B23807">
        <w:rPr>
          <w:rFonts w:ascii="Times New Roman" w:eastAsia="Times New Roman" w:hAnsi="Times New Roman" w:cs="Times New Roman"/>
          <w:color w:val="000000"/>
          <w:sz w:val="28"/>
          <w:szCs w:val="28"/>
          <w:lang w:val="uk-UA"/>
        </w:rPr>
        <w:t xml:space="preserve"> </w:t>
      </w:r>
      <w:r w:rsidRPr="00B23807">
        <w:rPr>
          <w:rFonts w:ascii="Times New Roman" w:eastAsia="Times New Roman" w:hAnsi="Times New Roman" w:cs="Times New Roman"/>
          <w:color w:val="000000"/>
          <w:sz w:val="28"/>
          <w:szCs w:val="28"/>
          <w:lang w:val="uk-UA"/>
        </w:rPr>
        <w:t>Кандидатом 1</w:t>
      </w:r>
      <w:r w:rsidRPr="00B23807">
        <w:rPr>
          <w:rFonts w:ascii="Times New Roman" w:eastAsia="Times New Roman" w:hAnsi="Times New Roman" w:cs="Times New Roman"/>
          <w:sz w:val="28"/>
          <w:szCs w:val="28"/>
          <w:lang w:val="uk-UA"/>
        </w:rPr>
        <w:t>3</w:t>
      </w:r>
      <w:r w:rsidRPr="00B23807">
        <w:rPr>
          <w:rFonts w:ascii="Times New Roman" w:eastAsia="Times New Roman" w:hAnsi="Times New Roman" w:cs="Times New Roman"/>
          <w:color w:val="000000"/>
          <w:sz w:val="28"/>
          <w:szCs w:val="28"/>
          <w:lang w:val="uk-UA"/>
        </w:rPr>
        <w:t> серпня 2025 року надіслано до Комісії запитувані пояснення.</w:t>
      </w:r>
    </w:p>
    <w:p w:rsidR="004070CA" w:rsidRPr="00B23807" w:rsidRDefault="00690907" w:rsidP="00206323">
      <w:pPr>
        <w:widowControl w:val="0"/>
        <w:numPr>
          <w:ilvl w:val="0"/>
          <w:numId w:val="6"/>
        </w:numPr>
        <w:spacing w:after="0" w:line="300" w:lineRule="exact"/>
        <w:ind w:left="0" w:firstLine="851"/>
        <w:jc w:val="both"/>
        <w:rPr>
          <w:rFonts w:ascii="Times New Roman" w:eastAsia="Times New Roman" w:hAnsi="Times New Roman" w:cs="Times New Roman"/>
          <w:sz w:val="28"/>
          <w:szCs w:val="28"/>
          <w:lang w:val="uk-UA"/>
        </w:rPr>
      </w:pPr>
      <w:r w:rsidRPr="00B23807">
        <w:rPr>
          <w:rFonts w:ascii="Times New Roman" w:eastAsia="Times New Roman" w:hAnsi="Times New Roman" w:cs="Times New Roman"/>
          <w:sz w:val="28"/>
          <w:szCs w:val="28"/>
          <w:lang w:val="uk-UA"/>
        </w:rPr>
        <w:t xml:space="preserve">На переконання </w:t>
      </w:r>
      <w:proofErr w:type="spellStart"/>
      <w:r w:rsidRPr="00B23807">
        <w:rPr>
          <w:rFonts w:ascii="Times New Roman" w:eastAsia="Times New Roman" w:hAnsi="Times New Roman" w:cs="Times New Roman"/>
          <w:sz w:val="28"/>
          <w:szCs w:val="28"/>
          <w:lang w:val="uk-UA"/>
        </w:rPr>
        <w:t>Тиханського</w:t>
      </w:r>
      <w:proofErr w:type="spellEnd"/>
      <w:r w:rsidRPr="00B23807">
        <w:rPr>
          <w:rFonts w:ascii="Times New Roman" w:eastAsia="Times New Roman" w:hAnsi="Times New Roman" w:cs="Times New Roman"/>
          <w:sz w:val="28"/>
          <w:szCs w:val="28"/>
          <w:lang w:val="uk-UA"/>
        </w:rPr>
        <w:t> О.Б., демонстрацією його</w:t>
      </w:r>
      <w:r w:rsidR="00C56F8F" w:rsidRPr="00B23807">
        <w:rPr>
          <w:rFonts w:ascii="Times New Roman" w:eastAsia="Times New Roman" w:hAnsi="Times New Roman" w:cs="Times New Roman"/>
          <w:sz w:val="28"/>
          <w:szCs w:val="28"/>
          <w:lang w:val="uk-UA"/>
        </w:rPr>
        <w:t xml:space="preserve"> рішучості у професійній діяльності є своєчасний розгляд справ, зокрема резонансних; </w:t>
      </w:r>
      <w:r w:rsidR="008D0E3A" w:rsidRPr="00B23807">
        <w:rPr>
          <w:rFonts w:ascii="Times New Roman" w:eastAsia="Times New Roman" w:hAnsi="Times New Roman" w:cs="Times New Roman"/>
          <w:sz w:val="28"/>
          <w:szCs w:val="28"/>
          <w:lang w:val="uk-UA"/>
        </w:rPr>
        <w:t>прийняття</w:t>
      </w:r>
      <w:r w:rsidR="00C56F8F" w:rsidRPr="00B23807">
        <w:rPr>
          <w:rFonts w:ascii="Times New Roman" w:eastAsia="Times New Roman" w:hAnsi="Times New Roman" w:cs="Times New Roman"/>
          <w:sz w:val="28"/>
          <w:szCs w:val="28"/>
          <w:lang w:val="uk-UA"/>
        </w:rPr>
        <w:t xml:space="preserve"> судових рішень в умовах процесуального тиску; відсутність зловживання відводами чи самовідводами; своєчасне внесення процесуальних документів до </w:t>
      </w:r>
      <w:r w:rsidR="001641E3" w:rsidRPr="00B23807">
        <w:rPr>
          <w:rFonts w:ascii="Times New Roman" w:eastAsia="Times New Roman" w:hAnsi="Times New Roman" w:cs="Times New Roman"/>
          <w:sz w:val="28"/>
          <w:szCs w:val="28"/>
          <w:lang w:val="uk-UA"/>
        </w:rPr>
        <w:t>Єдиного державного реєстру судових рішень</w:t>
      </w:r>
      <w:r w:rsidR="00C56F8F" w:rsidRPr="00B23807">
        <w:rPr>
          <w:rFonts w:ascii="Times New Roman" w:eastAsia="Times New Roman" w:hAnsi="Times New Roman" w:cs="Times New Roman"/>
          <w:sz w:val="28"/>
          <w:szCs w:val="28"/>
          <w:lang w:val="uk-UA"/>
        </w:rPr>
        <w:t xml:space="preserve">; своєчасне та належне реагування на зловживання учасниками процесуальними правами. </w:t>
      </w:r>
    </w:p>
    <w:p w:rsidR="00DA294A" w:rsidRPr="00B23807" w:rsidRDefault="00C56F8F" w:rsidP="00206323">
      <w:pPr>
        <w:widowControl w:val="0"/>
        <w:numPr>
          <w:ilvl w:val="0"/>
          <w:numId w:val="6"/>
        </w:numPr>
        <w:spacing w:after="0" w:line="300" w:lineRule="exact"/>
        <w:ind w:left="0" w:firstLine="851"/>
        <w:jc w:val="both"/>
        <w:rPr>
          <w:rFonts w:ascii="Times New Roman" w:eastAsia="Times New Roman" w:hAnsi="Times New Roman" w:cs="Times New Roman"/>
          <w:sz w:val="28"/>
          <w:szCs w:val="28"/>
          <w:lang w:val="uk-UA"/>
        </w:rPr>
      </w:pPr>
      <w:r w:rsidRPr="00B23807">
        <w:rPr>
          <w:rFonts w:ascii="Times New Roman" w:eastAsia="Times New Roman" w:hAnsi="Times New Roman" w:cs="Times New Roman"/>
          <w:sz w:val="28"/>
          <w:szCs w:val="28"/>
          <w:lang w:val="uk-UA"/>
        </w:rPr>
        <w:t xml:space="preserve">Кандидат зазначив, що обрання його на посаду голови суду, вміння брати на себе відповідальність за колектив суду, належну організацію роботи суду також свідчать на користь його </w:t>
      </w:r>
      <w:r w:rsidR="00DA294A" w:rsidRPr="00B23807">
        <w:rPr>
          <w:rFonts w:ascii="Times New Roman" w:eastAsia="Times New Roman" w:hAnsi="Times New Roman" w:cs="Times New Roman"/>
          <w:sz w:val="28"/>
          <w:szCs w:val="28"/>
          <w:lang w:val="uk-UA"/>
        </w:rPr>
        <w:t>відповідності</w:t>
      </w:r>
      <w:r w:rsidRPr="00B23807">
        <w:rPr>
          <w:rFonts w:ascii="Times New Roman" w:eastAsia="Times New Roman" w:hAnsi="Times New Roman" w:cs="Times New Roman"/>
          <w:sz w:val="28"/>
          <w:szCs w:val="28"/>
          <w:lang w:val="uk-UA"/>
        </w:rPr>
        <w:t xml:space="preserve"> критерію рішучості та відповідальності. Попри труднощі</w:t>
      </w:r>
      <w:r w:rsidR="001A6053" w:rsidRPr="00B23807">
        <w:rPr>
          <w:rFonts w:ascii="Times New Roman" w:eastAsia="Times New Roman" w:hAnsi="Times New Roman" w:cs="Times New Roman"/>
          <w:sz w:val="28"/>
          <w:szCs w:val="28"/>
          <w:lang w:val="uk-UA"/>
        </w:rPr>
        <w:t>,</w:t>
      </w:r>
      <w:r w:rsidRPr="00B23807">
        <w:rPr>
          <w:rFonts w:ascii="Times New Roman" w:eastAsia="Times New Roman" w:hAnsi="Times New Roman" w:cs="Times New Roman"/>
          <w:sz w:val="28"/>
          <w:szCs w:val="28"/>
          <w:lang w:val="uk-UA"/>
        </w:rPr>
        <w:t xml:space="preserve"> суд, який очолює </w:t>
      </w:r>
      <w:proofErr w:type="spellStart"/>
      <w:r w:rsidRPr="00B23807">
        <w:rPr>
          <w:rFonts w:ascii="Times New Roman" w:eastAsia="Times New Roman" w:hAnsi="Times New Roman" w:cs="Times New Roman"/>
          <w:sz w:val="28"/>
          <w:szCs w:val="28"/>
          <w:lang w:val="uk-UA"/>
        </w:rPr>
        <w:t>Тиханський</w:t>
      </w:r>
      <w:proofErr w:type="spellEnd"/>
      <w:r w:rsidRPr="00B23807">
        <w:rPr>
          <w:rFonts w:ascii="Times New Roman" w:eastAsia="Times New Roman" w:hAnsi="Times New Roman" w:cs="Times New Roman"/>
          <w:sz w:val="28"/>
          <w:szCs w:val="28"/>
          <w:lang w:val="uk-UA"/>
        </w:rPr>
        <w:t> О.Б., на високому професійному рівні здійснює правосуддя.</w:t>
      </w:r>
    </w:p>
    <w:p w:rsidR="004070CA" w:rsidRPr="00B23807" w:rsidRDefault="00DA294A" w:rsidP="00206323">
      <w:pPr>
        <w:widowControl w:val="0"/>
        <w:numPr>
          <w:ilvl w:val="0"/>
          <w:numId w:val="6"/>
        </w:numPr>
        <w:spacing w:after="0" w:line="300" w:lineRule="exact"/>
        <w:ind w:left="0" w:firstLine="851"/>
        <w:jc w:val="both"/>
        <w:rPr>
          <w:rFonts w:ascii="Times New Roman" w:eastAsia="Times New Roman" w:hAnsi="Times New Roman" w:cs="Times New Roman"/>
          <w:sz w:val="28"/>
          <w:szCs w:val="28"/>
          <w:lang w:val="uk-UA"/>
        </w:rPr>
      </w:pPr>
      <w:r w:rsidRPr="00B23807">
        <w:rPr>
          <w:rFonts w:ascii="Times New Roman" w:eastAsia="Times New Roman" w:hAnsi="Times New Roman" w:cs="Times New Roman"/>
          <w:color w:val="000000"/>
          <w:sz w:val="28"/>
          <w:szCs w:val="28"/>
          <w:lang w:val="uk-UA"/>
        </w:rPr>
        <w:t xml:space="preserve">У 2022 році </w:t>
      </w:r>
      <w:r w:rsidR="00690907" w:rsidRPr="00B23807">
        <w:rPr>
          <w:rFonts w:ascii="Times New Roman" w:eastAsia="Times New Roman" w:hAnsi="Times New Roman" w:cs="Times New Roman"/>
          <w:color w:val="000000"/>
          <w:sz w:val="28"/>
          <w:szCs w:val="28"/>
          <w:lang w:val="uk-UA"/>
        </w:rPr>
        <w:t xml:space="preserve">кандидат </w:t>
      </w:r>
      <w:r w:rsidRPr="00B23807">
        <w:rPr>
          <w:rFonts w:ascii="Times New Roman" w:hAnsi="Times New Roman" w:cs="Times New Roman"/>
          <w:sz w:val="28"/>
          <w:szCs w:val="28"/>
          <w:lang w:val="uk-UA"/>
        </w:rPr>
        <w:t>вступив до лав Територіальної оброни міста Києва та розпочав навчання військовій справі. Одним із перших із підрозділу прибув до пункт</w:t>
      </w:r>
      <w:r w:rsidR="001A6053" w:rsidRPr="00B23807">
        <w:rPr>
          <w:rFonts w:ascii="Times New Roman" w:hAnsi="Times New Roman" w:cs="Times New Roman"/>
          <w:sz w:val="28"/>
          <w:szCs w:val="28"/>
          <w:lang w:val="uk-UA"/>
        </w:rPr>
        <w:t>у</w:t>
      </w:r>
      <w:r w:rsidRPr="00B23807">
        <w:rPr>
          <w:rFonts w:ascii="Times New Roman" w:hAnsi="Times New Roman" w:cs="Times New Roman"/>
          <w:sz w:val="28"/>
          <w:szCs w:val="28"/>
          <w:lang w:val="uk-UA"/>
        </w:rPr>
        <w:t xml:space="preserve"> збору 24 лютого 2022 року та з того часу до 26 липня 2022 року проходив</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військову</w:t>
      </w:r>
      <w:r w:rsidRPr="00B23807">
        <w:rPr>
          <w:rFonts w:ascii="Times New Roman" w:hAnsi="Times New Roman" w:cs="Times New Roman"/>
          <w:spacing w:val="-6"/>
          <w:sz w:val="28"/>
          <w:szCs w:val="28"/>
          <w:lang w:val="uk-UA"/>
        </w:rPr>
        <w:t xml:space="preserve"> </w:t>
      </w:r>
      <w:r w:rsidRPr="00B23807">
        <w:rPr>
          <w:rFonts w:ascii="Times New Roman" w:hAnsi="Times New Roman" w:cs="Times New Roman"/>
          <w:sz w:val="28"/>
          <w:szCs w:val="28"/>
          <w:lang w:val="uk-UA"/>
        </w:rPr>
        <w:t>службу</w:t>
      </w:r>
      <w:r w:rsidRPr="00B23807">
        <w:rPr>
          <w:rFonts w:ascii="Times New Roman" w:hAnsi="Times New Roman" w:cs="Times New Roman"/>
          <w:spacing w:val="-2"/>
          <w:sz w:val="28"/>
          <w:szCs w:val="28"/>
          <w:lang w:val="uk-UA"/>
        </w:rPr>
        <w:t xml:space="preserve"> </w:t>
      </w:r>
      <w:r w:rsidR="001A6053" w:rsidRPr="00B23807">
        <w:rPr>
          <w:rFonts w:ascii="Times New Roman" w:hAnsi="Times New Roman" w:cs="Times New Roman"/>
          <w:sz w:val="28"/>
          <w:szCs w:val="28"/>
          <w:lang w:val="uk-UA"/>
        </w:rPr>
        <w:t>в</w:t>
      </w:r>
      <w:r w:rsidRPr="00B23807">
        <w:rPr>
          <w:rFonts w:ascii="Times New Roman" w:hAnsi="Times New Roman" w:cs="Times New Roman"/>
          <w:spacing w:val="-8"/>
          <w:sz w:val="28"/>
          <w:szCs w:val="28"/>
          <w:lang w:val="uk-UA"/>
        </w:rPr>
        <w:t xml:space="preserve"> </w:t>
      </w:r>
      <w:r w:rsidRPr="00B23807">
        <w:rPr>
          <w:rFonts w:ascii="Times New Roman" w:hAnsi="Times New Roman" w:cs="Times New Roman"/>
          <w:sz w:val="28"/>
          <w:szCs w:val="28"/>
          <w:lang w:val="uk-UA"/>
        </w:rPr>
        <w:t>лавах однієї</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з</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бригад</w:t>
      </w:r>
      <w:r w:rsidRPr="00B23807">
        <w:rPr>
          <w:rFonts w:ascii="Times New Roman" w:hAnsi="Times New Roman" w:cs="Times New Roman"/>
          <w:spacing w:val="-2"/>
          <w:sz w:val="28"/>
          <w:szCs w:val="28"/>
          <w:lang w:val="uk-UA"/>
        </w:rPr>
        <w:t xml:space="preserve"> </w:t>
      </w:r>
      <w:r w:rsidR="008C04F3" w:rsidRPr="00B23807">
        <w:rPr>
          <w:rFonts w:ascii="Times New Roman" w:hAnsi="Times New Roman" w:cs="Times New Roman"/>
          <w:spacing w:val="-2"/>
          <w:sz w:val="28"/>
          <w:szCs w:val="28"/>
          <w:lang w:val="uk-UA"/>
        </w:rPr>
        <w:t>Сил т</w:t>
      </w:r>
      <w:r w:rsidRPr="00B23807">
        <w:rPr>
          <w:rFonts w:ascii="Times New Roman" w:hAnsi="Times New Roman" w:cs="Times New Roman"/>
          <w:sz w:val="28"/>
          <w:szCs w:val="28"/>
          <w:lang w:val="uk-UA"/>
        </w:rPr>
        <w:t xml:space="preserve">ериторіальної оборони Збройних сил України. За час військової служби захищав Київ та Київщину. </w:t>
      </w:r>
      <w:r w:rsidR="001A6053" w:rsidRPr="00B23807">
        <w:rPr>
          <w:rFonts w:ascii="Times New Roman" w:hAnsi="Times New Roman" w:cs="Times New Roman"/>
          <w:sz w:val="28"/>
          <w:szCs w:val="28"/>
          <w:lang w:val="uk-UA"/>
        </w:rPr>
        <w:t>У </w:t>
      </w:r>
      <w:r w:rsidRPr="00B23807">
        <w:rPr>
          <w:rFonts w:ascii="Times New Roman" w:hAnsi="Times New Roman" w:cs="Times New Roman"/>
          <w:sz w:val="28"/>
          <w:szCs w:val="28"/>
          <w:lang w:val="uk-UA"/>
        </w:rPr>
        <w:t>липні 2022 року відряджався д</w:t>
      </w:r>
      <w:r w:rsidR="001641E3" w:rsidRPr="00B23807">
        <w:rPr>
          <w:rFonts w:ascii="Times New Roman" w:hAnsi="Times New Roman" w:cs="Times New Roman"/>
          <w:sz w:val="28"/>
          <w:szCs w:val="28"/>
          <w:lang w:val="uk-UA"/>
        </w:rPr>
        <w:t>ля</w:t>
      </w:r>
      <w:r w:rsidRPr="00B23807">
        <w:rPr>
          <w:rFonts w:ascii="Times New Roman" w:hAnsi="Times New Roman" w:cs="Times New Roman"/>
          <w:sz w:val="28"/>
          <w:szCs w:val="28"/>
          <w:lang w:val="uk-UA"/>
        </w:rPr>
        <w:t xml:space="preserve"> виконання завдань до міста Бахмут. Отримав військове звання молодший сержант. Був командиром відділення, взводу. Після звільнення з військової служби жодних пільг не отримує.</w:t>
      </w:r>
    </w:p>
    <w:p w:rsidR="004070CA" w:rsidRPr="00B23807" w:rsidRDefault="00690907"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lastRenderedPageBreak/>
        <w:t xml:space="preserve">Кандидат </w:t>
      </w:r>
      <w:r w:rsidR="00332ADB" w:rsidRPr="00B23807">
        <w:rPr>
          <w:rFonts w:ascii="Times New Roman" w:hAnsi="Times New Roman" w:cs="Times New Roman"/>
          <w:sz w:val="28"/>
          <w:szCs w:val="28"/>
          <w:lang w:val="uk-UA"/>
        </w:rPr>
        <w:t>повідомив</w:t>
      </w:r>
      <w:r w:rsidRPr="00B23807">
        <w:rPr>
          <w:rFonts w:ascii="Times New Roman" w:hAnsi="Times New Roman" w:cs="Times New Roman"/>
          <w:sz w:val="28"/>
          <w:szCs w:val="28"/>
          <w:lang w:val="uk-UA"/>
        </w:rPr>
        <w:t>, що</w:t>
      </w:r>
      <w:r w:rsidR="00332ADB" w:rsidRPr="00B23807">
        <w:rPr>
          <w:rFonts w:ascii="Times New Roman" w:hAnsi="Times New Roman" w:cs="Times New Roman"/>
          <w:sz w:val="28"/>
          <w:szCs w:val="28"/>
          <w:lang w:val="uk-UA"/>
        </w:rPr>
        <w:t>,</w:t>
      </w:r>
      <w:r w:rsidRPr="00B23807">
        <w:rPr>
          <w:rFonts w:ascii="Times New Roman" w:hAnsi="Times New Roman" w:cs="Times New Roman"/>
          <w:spacing w:val="-4"/>
          <w:sz w:val="28"/>
          <w:szCs w:val="28"/>
          <w:lang w:val="uk-UA"/>
        </w:rPr>
        <w:t xml:space="preserve"> </w:t>
      </w:r>
      <w:r w:rsidRPr="00B23807">
        <w:rPr>
          <w:rFonts w:ascii="Times New Roman" w:hAnsi="Times New Roman" w:cs="Times New Roman"/>
          <w:sz w:val="28"/>
          <w:szCs w:val="28"/>
          <w:lang w:val="uk-UA"/>
        </w:rPr>
        <w:t>розуміючи</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всі</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ризики</w:t>
      </w:r>
      <w:r w:rsidR="00332ADB"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заздалегідь</w:t>
      </w:r>
      <w:r w:rsidRPr="00B23807">
        <w:rPr>
          <w:rFonts w:ascii="Times New Roman" w:hAnsi="Times New Roman" w:cs="Times New Roman"/>
          <w:spacing w:val="40"/>
          <w:sz w:val="28"/>
          <w:szCs w:val="28"/>
          <w:lang w:val="uk-UA"/>
        </w:rPr>
        <w:t xml:space="preserve"> </w:t>
      </w:r>
      <w:r w:rsidRPr="00B23807">
        <w:rPr>
          <w:rFonts w:ascii="Times New Roman" w:hAnsi="Times New Roman" w:cs="Times New Roman"/>
          <w:sz w:val="28"/>
          <w:szCs w:val="28"/>
          <w:lang w:val="uk-UA"/>
        </w:rPr>
        <w:t>підготував</w:t>
      </w:r>
      <w:r w:rsidRPr="00B23807">
        <w:rPr>
          <w:rFonts w:ascii="Times New Roman" w:hAnsi="Times New Roman" w:cs="Times New Roman"/>
          <w:spacing w:val="-4"/>
          <w:sz w:val="28"/>
          <w:szCs w:val="28"/>
          <w:lang w:val="uk-UA"/>
        </w:rPr>
        <w:t xml:space="preserve"> </w:t>
      </w:r>
      <w:r w:rsidRPr="00B23807">
        <w:rPr>
          <w:rFonts w:ascii="Times New Roman" w:hAnsi="Times New Roman" w:cs="Times New Roman"/>
          <w:sz w:val="28"/>
          <w:szCs w:val="28"/>
          <w:lang w:val="uk-UA"/>
        </w:rPr>
        <w:t>свою</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сім’ю</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до</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своєчасної</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евакуації</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та</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узгодив</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 xml:space="preserve">із помічником та секретарем </w:t>
      </w:r>
      <w:r w:rsidR="001641E3" w:rsidRPr="00B23807">
        <w:rPr>
          <w:rFonts w:ascii="Times New Roman" w:hAnsi="Times New Roman" w:cs="Times New Roman"/>
          <w:sz w:val="28"/>
          <w:szCs w:val="28"/>
          <w:lang w:val="uk-UA"/>
        </w:rPr>
        <w:t>свого суду</w:t>
      </w:r>
      <w:r w:rsidRPr="00B23807">
        <w:rPr>
          <w:rFonts w:ascii="Times New Roman" w:hAnsi="Times New Roman" w:cs="Times New Roman"/>
          <w:sz w:val="28"/>
          <w:szCs w:val="28"/>
          <w:lang w:val="uk-UA"/>
        </w:rPr>
        <w:t xml:space="preserve"> спільні дії при повномасштабному</w:t>
      </w:r>
      <w:r w:rsidRPr="00B23807">
        <w:rPr>
          <w:rFonts w:ascii="Times New Roman" w:hAnsi="Times New Roman" w:cs="Times New Roman"/>
          <w:spacing w:val="-1"/>
          <w:sz w:val="28"/>
          <w:szCs w:val="28"/>
          <w:lang w:val="uk-UA"/>
        </w:rPr>
        <w:t xml:space="preserve"> </w:t>
      </w:r>
      <w:r w:rsidRPr="00B23807">
        <w:rPr>
          <w:rFonts w:ascii="Times New Roman" w:hAnsi="Times New Roman" w:cs="Times New Roman"/>
          <w:sz w:val="28"/>
          <w:szCs w:val="28"/>
          <w:lang w:val="uk-UA"/>
        </w:rPr>
        <w:t xml:space="preserve">вторгненні. Це дало можливість не хвилюватися за долю сім’ї під час </w:t>
      </w:r>
      <w:r w:rsidR="001A6053" w:rsidRPr="00B23807">
        <w:rPr>
          <w:rFonts w:ascii="Times New Roman" w:hAnsi="Times New Roman" w:cs="Times New Roman"/>
          <w:sz w:val="28"/>
          <w:szCs w:val="28"/>
          <w:lang w:val="uk-UA"/>
        </w:rPr>
        <w:t>б</w:t>
      </w:r>
      <w:r w:rsidRPr="00B23807">
        <w:rPr>
          <w:rFonts w:ascii="Times New Roman" w:hAnsi="Times New Roman" w:cs="Times New Roman"/>
          <w:sz w:val="28"/>
          <w:szCs w:val="28"/>
          <w:lang w:val="uk-UA"/>
        </w:rPr>
        <w:t>итви за Київ та присвятити себе військовій службі.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Стосовно відповідності показнику безперервного розвитку </w:t>
      </w:r>
      <w:proofErr w:type="spellStart"/>
      <w:r w:rsidR="00332ADB" w:rsidRPr="00B23807">
        <w:rPr>
          <w:rFonts w:ascii="Times New Roman" w:eastAsia="Times New Roman" w:hAnsi="Times New Roman" w:cs="Times New Roman"/>
          <w:color w:val="000000"/>
          <w:sz w:val="28"/>
          <w:szCs w:val="28"/>
          <w:lang w:val="uk-UA"/>
        </w:rPr>
        <w:t>Тиханський</w:t>
      </w:r>
      <w:proofErr w:type="spellEnd"/>
      <w:r w:rsidR="00332ADB"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у письмових поясненнях зазначив, що</w:t>
      </w:r>
      <w:r w:rsidR="00332ADB" w:rsidRPr="00B23807">
        <w:rPr>
          <w:rFonts w:ascii="Times New Roman" w:hAnsi="Times New Roman" w:cs="Times New Roman"/>
          <w:sz w:val="28"/>
          <w:szCs w:val="28"/>
          <w:lang w:val="uk-UA"/>
        </w:rPr>
        <w:t xml:space="preserve"> з</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2015</w:t>
      </w:r>
      <w:r w:rsidR="00332ADB" w:rsidRPr="00B23807">
        <w:rPr>
          <w:rFonts w:ascii="Times New Roman" w:hAnsi="Times New Roman" w:cs="Times New Roman"/>
          <w:spacing w:val="-5"/>
          <w:sz w:val="28"/>
          <w:szCs w:val="28"/>
          <w:lang w:val="uk-UA"/>
        </w:rPr>
        <w:t> </w:t>
      </w:r>
      <w:r w:rsidR="00332ADB" w:rsidRPr="00B23807">
        <w:rPr>
          <w:rFonts w:ascii="Times New Roman" w:hAnsi="Times New Roman" w:cs="Times New Roman"/>
          <w:sz w:val="28"/>
          <w:szCs w:val="28"/>
          <w:lang w:val="uk-UA"/>
        </w:rPr>
        <w:t>року</w:t>
      </w:r>
      <w:r w:rsidR="00332ADB" w:rsidRPr="00B23807">
        <w:rPr>
          <w:rFonts w:ascii="Times New Roman" w:hAnsi="Times New Roman" w:cs="Times New Roman"/>
          <w:spacing w:val="-10"/>
          <w:sz w:val="28"/>
          <w:szCs w:val="28"/>
          <w:lang w:val="uk-UA"/>
        </w:rPr>
        <w:t xml:space="preserve"> </w:t>
      </w:r>
      <w:r w:rsidR="00BF6E03" w:rsidRPr="00B23807">
        <w:rPr>
          <w:rFonts w:ascii="Times New Roman" w:hAnsi="Times New Roman" w:cs="Times New Roman"/>
          <w:sz w:val="28"/>
          <w:szCs w:val="28"/>
          <w:lang w:val="uk-UA"/>
        </w:rPr>
        <w:t>був</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розробником</w:t>
      </w:r>
      <w:r w:rsidR="00332ADB" w:rsidRPr="00B23807">
        <w:rPr>
          <w:rFonts w:ascii="Times New Roman" w:hAnsi="Times New Roman" w:cs="Times New Roman"/>
          <w:spacing w:val="-6"/>
          <w:sz w:val="28"/>
          <w:szCs w:val="28"/>
          <w:lang w:val="uk-UA"/>
        </w:rPr>
        <w:t xml:space="preserve"> </w:t>
      </w:r>
      <w:r w:rsidR="00332ADB" w:rsidRPr="00B23807">
        <w:rPr>
          <w:rFonts w:ascii="Times New Roman" w:hAnsi="Times New Roman" w:cs="Times New Roman"/>
          <w:sz w:val="28"/>
          <w:szCs w:val="28"/>
          <w:lang w:val="uk-UA"/>
        </w:rPr>
        <w:t>та</w:t>
      </w:r>
      <w:r w:rsidR="00332ADB" w:rsidRPr="00B23807">
        <w:rPr>
          <w:rFonts w:ascii="Times New Roman" w:hAnsi="Times New Roman" w:cs="Times New Roman"/>
          <w:spacing w:val="-6"/>
          <w:sz w:val="28"/>
          <w:szCs w:val="28"/>
          <w:lang w:val="uk-UA"/>
        </w:rPr>
        <w:t xml:space="preserve"> </w:t>
      </w:r>
      <w:r w:rsidR="00332ADB" w:rsidRPr="00B23807">
        <w:rPr>
          <w:rFonts w:ascii="Times New Roman" w:hAnsi="Times New Roman" w:cs="Times New Roman"/>
          <w:sz w:val="28"/>
          <w:szCs w:val="28"/>
          <w:lang w:val="uk-UA"/>
        </w:rPr>
        <w:t>викладачем</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різних</w:t>
      </w:r>
      <w:r w:rsidR="00332ADB" w:rsidRPr="00B23807">
        <w:rPr>
          <w:rFonts w:ascii="Times New Roman" w:hAnsi="Times New Roman" w:cs="Times New Roman"/>
          <w:spacing w:val="-3"/>
          <w:sz w:val="28"/>
          <w:szCs w:val="28"/>
          <w:lang w:val="uk-UA"/>
        </w:rPr>
        <w:t xml:space="preserve"> </w:t>
      </w:r>
      <w:r w:rsidR="00332ADB" w:rsidRPr="00B23807">
        <w:rPr>
          <w:rFonts w:ascii="Times New Roman" w:hAnsi="Times New Roman" w:cs="Times New Roman"/>
          <w:sz w:val="28"/>
          <w:szCs w:val="28"/>
          <w:lang w:val="uk-UA"/>
        </w:rPr>
        <w:t>навчальних</w:t>
      </w:r>
      <w:r w:rsidR="00332ADB" w:rsidRPr="00B23807">
        <w:rPr>
          <w:rFonts w:ascii="Times New Roman" w:hAnsi="Times New Roman" w:cs="Times New Roman"/>
          <w:spacing w:val="-5"/>
          <w:sz w:val="28"/>
          <w:szCs w:val="28"/>
          <w:lang w:val="uk-UA"/>
        </w:rPr>
        <w:t xml:space="preserve"> </w:t>
      </w:r>
      <w:r w:rsidR="00332ADB" w:rsidRPr="00B23807">
        <w:rPr>
          <w:rFonts w:ascii="Times New Roman" w:hAnsi="Times New Roman" w:cs="Times New Roman"/>
          <w:sz w:val="28"/>
          <w:szCs w:val="28"/>
          <w:lang w:val="uk-UA"/>
        </w:rPr>
        <w:t>курсів</w:t>
      </w:r>
      <w:r w:rsidR="00332ADB" w:rsidRPr="00B23807">
        <w:rPr>
          <w:rFonts w:ascii="Times New Roman" w:hAnsi="Times New Roman" w:cs="Times New Roman"/>
          <w:spacing w:val="-3"/>
          <w:sz w:val="28"/>
          <w:szCs w:val="28"/>
          <w:lang w:val="uk-UA"/>
        </w:rPr>
        <w:t xml:space="preserve"> </w:t>
      </w:r>
      <w:r w:rsidR="001641E3" w:rsidRPr="00B23807">
        <w:rPr>
          <w:rFonts w:ascii="Times New Roman" w:hAnsi="Times New Roman" w:cs="Times New Roman"/>
          <w:sz w:val="28"/>
          <w:szCs w:val="28"/>
          <w:lang w:val="uk-UA"/>
        </w:rPr>
        <w:t>у</w:t>
      </w:r>
      <w:r w:rsidR="001641E3" w:rsidRPr="00B23807">
        <w:rPr>
          <w:rFonts w:ascii="Times New Roman" w:hAnsi="Times New Roman" w:cs="Times New Roman"/>
          <w:spacing w:val="-10"/>
          <w:sz w:val="28"/>
          <w:szCs w:val="28"/>
          <w:lang w:val="uk-UA"/>
        </w:rPr>
        <w:t xml:space="preserve"> </w:t>
      </w:r>
      <w:r w:rsidR="001641E3" w:rsidRPr="00B23807">
        <w:rPr>
          <w:rFonts w:ascii="Times New Roman" w:eastAsia="Times New Roman" w:hAnsi="Times New Roman" w:cs="Times New Roman"/>
          <w:color w:val="000000"/>
          <w:sz w:val="28"/>
          <w:szCs w:val="28"/>
          <w:lang w:val="uk-UA"/>
        </w:rPr>
        <w:t>Національній школі суддів України (далі</w:t>
      </w:r>
      <w:r w:rsidR="00B23807">
        <w:rPr>
          <w:rFonts w:ascii="Times New Roman" w:eastAsia="Times New Roman" w:hAnsi="Times New Roman" w:cs="Times New Roman"/>
          <w:color w:val="000000"/>
          <w:sz w:val="28"/>
          <w:szCs w:val="28"/>
          <w:lang w:val="uk-UA"/>
        </w:rPr>
        <w:t xml:space="preserve"> </w:t>
      </w:r>
      <w:r w:rsidR="001641E3" w:rsidRPr="00B23807">
        <w:rPr>
          <w:rFonts w:ascii="Times New Roman" w:eastAsia="Times New Roman" w:hAnsi="Times New Roman" w:cs="Times New Roman"/>
          <w:color w:val="000000"/>
          <w:sz w:val="28"/>
          <w:szCs w:val="28"/>
          <w:lang w:val="uk-UA"/>
        </w:rPr>
        <w:t>– НШСУ),</w:t>
      </w:r>
      <w:r w:rsidR="001641E3" w:rsidRPr="00B23807">
        <w:rPr>
          <w:rFonts w:ascii="Times New Roman" w:hAnsi="Times New Roman" w:cs="Times New Roman"/>
          <w:sz w:val="28"/>
          <w:szCs w:val="28"/>
          <w:lang w:val="uk-UA"/>
        </w:rPr>
        <w:t xml:space="preserve"> </w:t>
      </w:r>
      <w:r w:rsidR="00332ADB" w:rsidRPr="00B23807">
        <w:rPr>
          <w:rFonts w:ascii="Times New Roman" w:hAnsi="Times New Roman" w:cs="Times New Roman"/>
          <w:sz w:val="28"/>
          <w:szCs w:val="28"/>
          <w:lang w:val="uk-UA"/>
        </w:rPr>
        <w:t>зокрема</w:t>
      </w:r>
      <w:r w:rsidR="001641E3" w:rsidRPr="00B23807">
        <w:rPr>
          <w:rFonts w:ascii="Times New Roman" w:hAnsi="Times New Roman" w:cs="Times New Roman"/>
          <w:sz w:val="28"/>
          <w:szCs w:val="28"/>
          <w:lang w:val="uk-UA"/>
        </w:rPr>
        <w:t xml:space="preserve"> щодо</w:t>
      </w:r>
      <w:r w:rsidR="00332ADB" w:rsidRPr="00B23807">
        <w:rPr>
          <w:rFonts w:ascii="Times New Roman" w:hAnsi="Times New Roman" w:cs="Times New Roman"/>
          <w:spacing w:val="-5"/>
          <w:sz w:val="28"/>
          <w:szCs w:val="28"/>
          <w:lang w:val="uk-UA"/>
        </w:rPr>
        <w:t xml:space="preserve"> </w:t>
      </w:r>
      <w:r w:rsidR="00332ADB" w:rsidRPr="00B23807">
        <w:rPr>
          <w:rFonts w:ascii="Times New Roman" w:hAnsi="Times New Roman" w:cs="Times New Roman"/>
          <w:sz w:val="28"/>
          <w:szCs w:val="28"/>
          <w:lang w:val="uk-UA"/>
        </w:rPr>
        <w:t xml:space="preserve">суддівської етики та доброчесності, земельного права, трудового права, практики </w:t>
      </w:r>
      <w:r w:rsidR="00534225" w:rsidRPr="00B23807">
        <w:rPr>
          <w:rFonts w:ascii="Times New Roman" w:hAnsi="Times New Roman" w:cs="Times New Roman"/>
          <w:sz w:val="28"/>
          <w:szCs w:val="28"/>
          <w:lang w:val="uk-UA"/>
        </w:rPr>
        <w:t>Європейського суду з прав людини</w:t>
      </w:r>
      <w:r w:rsidR="00332ADB" w:rsidRPr="00B23807">
        <w:rPr>
          <w:rFonts w:ascii="Times New Roman" w:hAnsi="Times New Roman" w:cs="Times New Roman"/>
          <w:sz w:val="28"/>
          <w:szCs w:val="28"/>
          <w:lang w:val="uk-UA"/>
        </w:rPr>
        <w:t>, врегулювання спору</w:t>
      </w:r>
      <w:r w:rsidR="00332ADB" w:rsidRPr="00B23807">
        <w:rPr>
          <w:rFonts w:ascii="Times New Roman" w:hAnsi="Times New Roman" w:cs="Times New Roman"/>
          <w:spacing w:val="-8"/>
          <w:sz w:val="28"/>
          <w:szCs w:val="28"/>
          <w:lang w:val="uk-UA"/>
        </w:rPr>
        <w:t xml:space="preserve"> </w:t>
      </w:r>
      <w:r w:rsidR="00332ADB" w:rsidRPr="00B23807">
        <w:rPr>
          <w:rFonts w:ascii="Times New Roman" w:hAnsi="Times New Roman" w:cs="Times New Roman"/>
          <w:sz w:val="28"/>
          <w:szCs w:val="28"/>
          <w:lang w:val="uk-UA"/>
        </w:rPr>
        <w:t>за</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участю</w:t>
      </w:r>
      <w:r w:rsidR="00332ADB" w:rsidRPr="00B23807">
        <w:rPr>
          <w:rFonts w:ascii="Times New Roman" w:hAnsi="Times New Roman" w:cs="Times New Roman"/>
          <w:spacing w:val="-3"/>
          <w:sz w:val="28"/>
          <w:szCs w:val="28"/>
          <w:lang w:val="uk-UA"/>
        </w:rPr>
        <w:t xml:space="preserve"> </w:t>
      </w:r>
      <w:r w:rsidR="00332ADB" w:rsidRPr="00B23807">
        <w:rPr>
          <w:rFonts w:ascii="Times New Roman" w:hAnsi="Times New Roman" w:cs="Times New Roman"/>
          <w:sz w:val="28"/>
          <w:szCs w:val="28"/>
          <w:lang w:val="uk-UA"/>
        </w:rPr>
        <w:t>судді,</w:t>
      </w:r>
      <w:r w:rsidR="00332ADB" w:rsidRPr="00B23807">
        <w:rPr>
          <w:rFonts w:ascii="Times New Roman" w:hAnsi="Times New Roman" w:cs="Times New Roman"/>
          <w:spacing w:val="-2"/>
          <w:sz w:val="28"/>
          <w:szCs w:val="28"/>
          <w:lang w:val="uk-UA"/>
        </w:rPr>
        <w:t xml:space="preserve"> </w:t>
      </w:r>
      <w:r w:rsidR="00332ADB" w:rsidRPr="00B23807">
        <w:rPr>
          <w:rFonts w:ascii="Times New Roman" w:hAnsi="Times New Roman" w:cs="Times New Roman"/>
          <w:sz w:val="28"/>
          <w:szCs w:val="28"/>
          <w:lang w:val="uk-UA"/>
        </w:rPr>
        <w:t>цивільного</w:t>
      </w:r>
      <w:r w:rsidR="00332ADB" w:rsidRPr="00B23807">
        <w:rPr>
          <w:rFonts w:ascii="Times New Roman" w:hAnsi="Times New Roman" w:cs="Times New Roman"/>
          <w:spacing w:val="-6"/>
          <w:sz w:val="28"/>
          <w:szCs w:val="28"/>
          <w:lang w:val="uk-UA"/>
        </w:rPr>
        <w:t xml:space="preserve"> </w:t>
      </w:r>
      <w:r w:rsidR="00332ADB" w:rsidRPr="00B23807">
        <w:rPr>
          <w:rFonts w:ascii="Times New Roman" w:hAnsi="Times New Roman" w:cs="Times New Roman"/>
          <w:sz w:val="28"/>
          <w:szCs w:val="28"/>
          <w:lang w:val="uk-UA"/>
        </w:rPr>
        <w:t>процесу,</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судової</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експертизи</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та</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інших.</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Як</w:t>
      </w:r>
      <w:r w:rsidR="00332ADB" w:rsidRPr="00B23807">
        <w:rPr>
          <w:rFonts w:ascii="Times New Roman" w:hAnsi="Times New Roman" w:cs="Times New Roman"/>
          <w:spacing w:val="-4"/>
          <w:sz w:val="28"/>
          <w:szCs w:val="28"/>
          <w:lang w:val="uk-UA"/>
        </w:rPr>
        <w:t xml:space="preserve"> </w:t>
      </w:r>
      <w:r w:rsidR="00BF6E03" w:rsidRPr="00B23807">
        <w:rPr>
          <w:rFonts w:ascii="Times New Roman" w:hAnsi="Times New Roman" w:cs="Times New Roman"/>
          <w:spacing w:val="-4"/>
          <w:sz w:val="28"/>
          <w:szCs w:val="28"/>
          <w:lang w:val="uk-UA"/>
        </w:rPr>
        <w:t>суддя</w:t>
      </w:r>
      <w:r w:rsidR="001A6053" w:rsidRPr="00B23807">
        <w:rPr>
          <w:rFonts w:ascii="Times New Roman" w:hAnsi="Times New Roman" w:cs="Times New Roman"/>
          <w:spacing w:val="-4"/>
          <w:sz w:val="28"/>
          <w:szCs w:val="28"/>
          <w:lang w:val="uk-UA"/>
        </w:rPr>
        <w:t>-</w:t>
      </w:r>
      <w:r w:rsidR="00332ADB" w:rsidRPr="00B23807">
        <w:rPr>
          <w:rFonts w:ascii="Times New Roman" w:hAnsi="Times New Roman" w:cs="Times New Roman"/>
          <w:sz w:val="28"/>
          <w:szCs w:val="28"/>
          <w:lang w:val="uk-UA"/>
        </w:rPr>
        <w:t>тренер брав участь у</w:t>
      </w:r>
      <w:r w:rsidR="00332ADB" w:rsidRPr="00B23807">
        <w:rPr>
          <w:rFonts w:ascii="Times New Roman" w:hAnsi="Times New Roman" w:cs="Times New Roman"/>
          <w:spacing w:val="-6"/>
          <w:sz w:val="28"/>
          <w:szCs w:val="28"/>
          <w:lang w:val="uk-UA"/>
        </w:rPr>
        <w:t xml:space="preserve"> </w:t>
      </w:r>
      <w:r w:rsidR="00332ADB" w:rsidRPr="00B23807">
        <w:rPr>
          <w:rFonts w:ascii="Times New Roman" w:hAnsi="Times New Roman" w:cs="Times New Roman"/>
          <w:sz w:val="28"/>
          <w:szCs w:val="28"/>
          <w:lang w:val="uk-UA"/>
        </w:rPr>
        <w:t>підготовці</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кандидатів</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на</w:t>
      </w:r>
      <w:r w:rsidR="00332ADB" w:rsidRPr="00B23807">
        <w:rPr>
          <w:rFonts w:ascii="Times New Roman" w:hAnsi="Times New Roman" w:cs="Times New Roman"/>
          <w:spacing w:val="-2"/>
          <w:sz w:val="28"/>
          <w:szCs w:val="28"/>
          <w:lang w:val="uk-UA"/>
        </w:rPr>
        <w:t xml:space="preserve"> </w:t>
      </w:r>
      <w:r w:rsidR="00332ADB" w:rsidRPr="00B23807">
        <w:rPr>
          <w:rFonts w:ascii="Times New Roman" w:hAnsi="Times New Roman" w:cs="Times New Roman"/>
          <w:sz w:val="28"/>
          <w:szCs w:val="28"/>
          <w:lang w:val="uk-UA"/>
        </w:rPr>
        <w:t>посаду</w:t>
      </w:r>
      <w:r w:rsidR="00332ADB" w:rsidRPr="00B23807">
        <w:rPr>
          <w:rFonts w:ascii="Times New Roman" w:hAnsi="Times New Roman" w:cs="Times New Roman"/>
          <w:spacing w:val="-3"/>
          <w:sz w:val="28"/>
          <w:szCs w:val="28"/>
          <w:lang w:val="uk-UA"/>
        </w:rPr>
        <w:t xml:space="preserve"> </w:t>
      </w:r>
      <w:r w:rsidR="00332ADB" w:rsidRPr="00B23807">
        <w:rPr>
          <w:rFonts w:ascii="Times New Roman" w:hAnsi="Times New Roman" w:cs="Times New Roman"/>
          <w:sz w:val="28"/>
          <w:szCs w:val="28"/>
          <w:lang w:val="uk-UA"/>
        </w:rPr>
        <w:t>судді</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місцевого</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суду, був</w:t>
      </w:r>
      <w:r w:rsidR="00332ADB" w:rsidRPr="00B23807">
        <w:rPr>
          <w:rFonts w:ascii="Times New Roman" w:hAnsi="Times New Roman" w:cs="Times New Roman"/>
          <w:spacing w:val="-1"/>
          <w:sz w:val="28"/>
          <w:szCs w:val="28"/>
          <w:lang w:val="uk-UA"/>
        </w:rPr>
        <w:t xml:space="preserve"> </w:t>
      </w:r>
      <w:r w:rsidR="00332ADB" w:rsidRPr="00B23807">
        <w:rPr>
          <w:rFonts w:ascii="Times New Roman" w:hAnsi="Times New Roman" w:cs="Times New Roman"/>
          <w:sz w:val="28"/>
          <w:szCs w:val="28"/>
          <w:lang w:val="uk-UA"/>
        </w:rPr>
        <w:t>суддею</w:t>
      </w:r>
      <w:r w:rsidR="001A6053" w:rsidRPr="00B23807">
        <w:rPr>
          <w:rFonts w:ascii="Times New Roman" w:hAnsi="Times New Roman" w:cs="Times New Roman"/>
          <w:spacing w:val="-1"/>
          <w:sz w:val="28"/>
          <w:szCs w:val="28"/>
          <w:lang w:val="uk-UA"/>
        </w:rPr>
        <w:t>-</w:t>
      </w:r>
      <w:r w:rsidR="00332ADB" w:rsidRPr="00B23807">
        <w:rPr>
          <w:rFonts w:ascii="Times New Roman" w:hAnsi="Times New Roman" w:cs="Times New Roman"/>
          <w:sz w:val="28"/>
          <w:szCs w:val="28"/>
          <w:lang w:val="uk-UA"/>
        </w:rPr>
        <w:t xml:space="preserve">наставником </w:t>
      </w:r>
      <w:r w:rsidR="001A6053" w:rsidRPr="00B23807">
        <w:rPr>
          <w:rFonts w:ascii="Times New Roman" w:hAnsi="Times New Roman" w:cs="Times New Roman"/>
          <w:sz w:val="28"/>
          <w:szCs w:val="28"/>
          <w:lang w:val="uk-UA"/>
        </w:rPr>
        <w:t xml:space="preserve">для </w:t>
      </w:r>
      <w:r w:rsidR="00332ADB" w:rsidRPr="00B23807">
        <w:rPr>
          <w:rFonts w:ascii="Times New Roman" w:hAnsi="Times New Roman" w:cs="Times New Roman"/>
          <w:sz w:val="28"/>
          <w:szCs w:val="28"/>
          <w:lang w:val="uk-UA"/>
        </w:rPr>
        <w:t>кандидатів на посаду судді. З</w:t>
      </w:r>
      <w:r w:rsidR="00332ADB" w:rsidRPr="00B23807">
        <w:rPr>
          <w:rFonts w:ascii="Times New Roman" w:hAnsi="Times New Roman" w:cs="Times New Roman"/>
          <w:spacing w:val="-6"/>
          <w:sz w:val="28"/>
          <w:szCs w:val="28"/>
          <w:lang w:val="uk-UA"/>
        </w:rPr>
        <w:t xml:space="preserve"> </w:t>
      </w:r>
      <w:r w:rsidR="00332ADB" w:rsidRPr="00B23807">
        <w:rPr>
          <w:rFonts w:ascii="Times New Roman" w:hAnsi="Times New Roman" w:cs="Times New Roman"/>
          <w:sz w:val="28"/>
          <w:szCs w:val="28"/>
          <w:lang w:val="uk-UA"/>
        </w:rPr>
        <w:t>2017</w:t>
      </w:r>
      <w:r w:rsidR="001641E3" w:rsidRPr="00B23807">
        <w:rPr>
          <w:rFonts w:ascii="Times New Roman" w:hAnsi="Times New Roman" w:cs="Times New Roman"/>
          <w:spacing w:val="-3"/>
          <w:sz w:val="28"/>
          <w:szCs w:val="28"/>
          <w:lang w:val="uk-UA"/>
        </w:rPr>
        <w:t> </w:t>
      </w:r>
      <w:r w:rsidR="00332ADB" w:rsidRPr="00B23807">
        <w:rPr>
          <w:rFonts w:ascii="Times New Roman" w:hAnsi="Times New Roman" w:cs="Times New Roman"/>
          <w:sz w:val="28"/>
          <w:szCs w:val="28"/>
          <w:lang w:val="uk-UA"/>
        </w:rPr>
        <w:t>року</w:t>
      </w:r>
      <w:r w:rsidR="00332ADB" w:rsidRPr="00B23807">
        <w:rPr>
          <w:rFonts w:ascii="Times New Roman" w:hAnsi="Times New Roman" w:cs="Times New Roman"/>
          <w:spacing w:val="-10"/>
          <w:sz w:val="28"/>
          <w:szCs w:val="28"/>
          <w:lang w:val="uk-UA"/>
        </w:rPr>
        <w:t xml:space="preserve"> </w:t>
      </w:r>
      <w:r w:rsidR="00332ADB" w:rsidRPr="00B23807">
        <w:rPr>
          <w:rFonts w:ascii="Times New Roman" w:hAnsi="Times New Roman" w:cs="Times New Roman"/>
          <w:sz w:val="28"/>
          <w:szCs w:val="28"/>
          <w:lang w:val="uk-UA"/>
        </w:rPr>
        <w:t>періодично</w:t>
      </w:r>
      <w:r w:rsidR="00332ADB" w:rsidRPr="00B23807">
        <w:rPr>
          <w:rFonts w:ascii="Times New Roman" w:hAnsi="Times New Roman" w:cs="Times New Roman"/>
          <w:spacing w:val="-3"/>
          <w:sz w:val="28"/>
          <w:szCs w:val="28"/>
          <w:lang w:val="uk-UA"/>
        </w:rPr>
        <w:t xml:space="preserve"> </w:t>
      </w:r>
      <w:r w:rsidR="00332ADB" w:rsidRPr="00B23807">
        <w:rPr>
          <w:rFonts w:ascii="Times New Roman" w:hAnsi="Times New Roman" w:cs="Times New Roman"/>
          <w:sz w:val="28"/>
          <w:szCs w:val="28"/>
          <w:lang w:val="uk-UA"/>
        </w:rPr>
        <w:t>проводить</w:t>
      </w:r>
      <w:r w:rsidR="00332ADB" w:rsidRPr="00B23807">
        <w:rPr>
          <w:rFonts w:ascii="Times New Roman" w:hAnsi="Times New Roman" w:cs="Times New Roman"/>
          <w:spacing w:val="-8"/>
          <w:sz w:val="28"/>
          <w:szCs w:val="28"/>
          <w:lang w:val="uk-UA"/>
        </w:rPr>
        <w:t xml:space="preserve"> </w:t>
      </w:r>
      <w:r w:rsidR="00332ADB" w:rsidRPr="00B23807">
        <w:rPr>
          <w:rFonts w:ascii="Times New Roman" w:hAnsi="Times New Roman" w:cs="Times New Roman"/>
          <w:sz w:val="28"/>
          <w:szCs w:val="28"/>
          <w:lang w:val="uk-UA"/>
        </w:rPr>
        <w:t>тренінги</w:t>
      </w:r>
      <w:r w:rsidR="00332ADB" w:rsidRPr="00B23807">
        <w:rPr>
          <w:rFonts w:ascii="Times New Roman" w:hAnsi="Times New Roman" w:cs="Times New Roman"/>
          <w:spacing w:val="-3"/>
          <w:sz w:val="28"/>
          <w:szCs w:val="28"/>
          <w:lang w:val="uk-UA"/>
        </w:rPr>
        <w:t xml:space="preserve"> </w:t>
      </w:r>
      <w:r w:rsidR="00332ADB" w:rsidRPr="00B23807">
        <w:rPr>
          <w:rFonts w:ascii="Times New Roman" w:hAnsi="Times New Roman" w:cs="Times New Roman"/>
          <w:sz w:val="28"/>
          <w:szCs w:val="28"/>
          <w:lang w:val="uk-UA"/>
        </w:rPr>
        <w:t>на</w:t>
      </w:r>
      <w:r w:rsidR="00332ADB" w:rsidRPr="00B23807">
        <w:rPr>
          <w:rFonts w:ascii="Times New Roman" w:hAnsi="Times New Roman" w:cs="Times New Roman"/>
          <w:spacing w:val="-4"/>
          <w:sz w:val="28"/>
          <w:szCs w:val="28"/>
          <w:lang w:val="uk-UA"/>
        </w:rPr>
        <w:t xml:space="preserve"> </w:t>
      </w:r>
      <w:r w:rsidR="00332ADB" w:rsidRPr="00B23807">
        <w:rPr>
          <w:rFonts w:ascii="Times New Roman" w:hAnsi="Times New Roman" w:cs="Times New Roman"/>
          <w:sz w:val="28"/>
          <w:szCs w:val="28"/>
          <w:lang w:val="uk-UA"/>
        </w:rPr>
        <w:t>запрошення</w:t>
      </w:r>
      <w:r w:rsidR="00332ADB" w:rsidRPr="00B23807">
        <w:rPr>
          <w:rFonts w:ascii="Times New Roman" w:hAnsi="Times New Roman" w:cs="Times New Roman"/>
          <w:spacing w:val="-2"/>
          <w:sz w:val="28"/>
          <w:szCs w:val="28"/>
          <w:lang w:val="uk-UA"/>
        </w:rPr>
        <w:t xml:space="preserve"> Національної асоціації адвокатів України.</w:t>
      </w:r>
      <w:r w:rsidR="00BF6E03" w:rsidRPr="00B23807">
        <w:rPr>
          <w:rFonts w:ascii="Times New Roman" w:hAnsi="Times New Roman" w:cs="Times New Roman"/>
          <w:spacing w:val="-2"/>
          <w:sz w:val="28"/>
          <w:szCs w:val="28"/>
          <w:lang w:val="uk-UA"/>
        </w:rPr>
        <w:t xml:space="preserve"> </w:t>
      </w:r>
      <w:r w:rsidR="00BF6E03" w:rsidRPr="00B23807">
        <w:rPr>
          <w:rFonts w:ascii="Times New Roman" w:hAnsi="Times New Roman" w:cs="Times New Roman"/>
          <w:sz w:val="28"/>
          <w:szCs w:val="28"/>
          <w:lang w:val="uk-UA"/>
        </w:rPr>
        <w:t xml:space="preserve">У 2025 році на запрошення НШСУ долучився до розробки практичних завдань </w:t>
      </w:r>
      <w:r w:rsidR="001A6053" w:rsidRPr="00B23807">
        <w:rPr>
          <w:rFonts w:ascii="Times New Roman" w:hAnsi="Times New Roman" w:cs="Times New Roman"/>
          <w:sz w:val="28"/>
          <w:szCs w:val="28"/>
          <w:lang w:val="uk-UA"/>
        </w:rPr>
        <w:t>і</w:t>
      </w:r>
      <w:r w:rsidR="00AB7863" w:rsidRPr="00B23807">
        <w:rPr>
          <w:rFonts w:ascii="Times New Roman" w:hAnsi="Times New Roman" w:cs="Times New Roman"/>
          <w:sz w:val="28"/>
          <w:szCs w:val="28"/>
          <w:lang w:val="uk-UA"/>
        </w:rPr>
        <w:t xml:space="preserve">з цивільної спеціалізації </w:t>
      </w:r>
      <w:r w:rsidR="00BF6E03" w:rsidRPr="00B23807">
        <w:rPr>
          <w:rFonts w:ascii="Times New Roman" w:hAnsi="Times New Roman" w:cs="Times New Roman"/>
          <w:sz w:val="28"/>
          <w:szCs w:val="28"/>
          <w:lang w:val="uk-UA"/>
        </w:rPr>
        <w:t>для кандидатів на посаду судді місцевого суду.</w:t>
      </w:r>
    </w:p>
    <w:p w:rsidR="004070CA" w:rsidRPr="00B23807" w:rsidRDefault="00BF6E0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У 2021</w:t>
      </w:r>
      <w:r w:rsidR="00003AFB" w:rsidRPr="00B23807">
        <w:rPr>
          <w:rFonts w:ascii="Times New Roman" w:hAnsi="Times New Roman" w:cs="Times New Roman"/>
          <w:sz w:val="28"/>
          <w:szCs w:val="28"/>
          <w:lang w:val="uk-UA"/>
        </w:rPr>
        <w:t> </w:t>
      </w:r>
      <w:r w:rsidRPr="00B23807">
        <w:rPr>
          <w:rFonts w:ascii="Times New Roman" w:hAnsi="Times New Roman" w:cs="Times New Roman"/>
          <w:sz w:val="28"/>
          <w:szCs w:val="28"/>
          <w:lang w:val="uk-UA"/>
        </w:rPr>
        <w:t xml:space="preserve">році </w:t>
      </w:r>
      <w:proofErr w:type="spellStart"/>
      <w:r w:rsidR="00D31E0D" w:rsidRPr="00B23807">
        <w:rPr>
          <w:rFonts w:ascii="Times New Roman" w:hAnsi="Times New Roman" w:cs="Times New Roman"/>
          <w:sz w:val="28"/>
          <w:szCs w:val="28"/>
          <w:lang w:val="uk-UA"/>
        </w:rPr>
        <w:t>Тиханський</w:t>
      </w:r>
      <w:proofErr w:type="spellEnd"/>
      <w:r w:rsidR="00D31E0D" w:rsidRPr="00B23807">
        <w:rPr>
          <w:rFonts w:ascii="Times New Roman" w:hAnsi="Times New Roman" w:cs="Times New Roman"/>
          <w:sz w:val="28"/>
          <w:szCs w:val="28"/>
          <w:lang w:val="uk-UA"/>
        </w:rPr>
        <w:t xml:space="preserve"> О.Б. </w:t>
      </w:r>
      <w:r w:rsidRPr="00B23807">
        <w:rPr>
          <w:rFonts w:ascii="Times New Roman" w:hAnsi="Times New Roman" w:cs="Times New Roman"/>
          <w:sz w:val="28"/>
          <w:szCs w:val="28"/>
          <w:lang w:val="uk-UA"/>
        </w:rPr>
        <w:t>успішно захистив дисертацію на тему «Врегулювання спору за участю судді в цивільному процесі України», здобувши ступінь доктора філософії.</w:t>
      </w:r>
    </w:p>
    <w:p w:rsidR="004070CA" w:rsidRPr="00B23807" w:rsidRDefault="00D31E0D"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Кандидат вказав, що у 2021</w:t>
      </w:r>
      <w:r w:rsidR="001641E3" w:rsidRPr="00B23807">
        <w:rPr>
          <w:rFonts w:ascii="Times New Roman" w:hAnsi="Times New Roman" w:cs="Times New Roman"/>
          <w:sz w:val="28"/>
          <w:szCs w:val="28"/>
          <w:lang w:val="uk-UA"/>
        </w:rPr>
        <w:t> </w:t>
      </w:r>
      <w:r w:rsidRPr="00B23807">
        <w:rPr>
          <w:rFonts w:ascii="Times New Roman" w:hAnsi="Times New Roman" w:cs="Times New Roman"/>
          <w:sz w:val="28"/>
          <w:szCs w:val="28"/>
          <w:lang w:val="uk-UA"/>
        </w:rPr>
        <w:t xml:space="preserve">році був залучений до українсько-нідерландського </w:t>
      </w:r>
      <w:proofErr w:type="spellStart"/>
      <w:r w:rsidRPr="00B23807">
        <w:rPr>
          <w:rFonts w:ascii="Times New Roman" w:hAnsi="Times New Roman" w:cs="Times New Roman"/>
          <w:sz w:val="28"/>
          <w:szCs w:val="28"/>
          <w:lang w:val="uk-UA"/>
        </w:rPr>
        <w:t>проєкту</w:t>
      </w:r>
      <w:proofErr w:type="spellEnd"/>
      <w:r w:rsidRPr="00B23807">
        <w:rPr>
          <w:rFonts w:ascii="Times New Roman" w:hAnsi="Times New Roman" w:cs="Times New Roman"/>
          <w:sz w:val="28"/>
          <w:szCs w:val="28"/>
          <w:lang w:val="uk-UA"/>
        </w:rPr>
        <w:t xml:space="preserve"> MATRA «Судова влада і суспільство в Україні», де був</w:t>
      </w:r>
      <w:r w:rsidRPr="00B23807">
        <w:rPr>
          <w:rFonts w:ascii="Times New Roman" w:hAnsi="Times New Roman" w:cs="Times New Roman"/>
          <w:spacing w:val="40"/>
          <w:sz w:val="28"/>
          <w:szCs w:val="28"/>
          <w:lang w:val="uk-UA"/>
        </w:rPr>
        <w:t xml:space="preserve"> </w:t>
      </w:r>
      <w:r w:rsidRPr="00B23807">
        <w:rPr>
          <w:rFonts w:ascii="Times New Roman" w:hAnsi="Times New Roman" w:cs="Times New Roman"/>
          <w:sz w:val="28"/>
          <w:szCs w:val="28"/>
          <w:lang w:val="uk-UA"/>
        </w:rPr>
        <w:t>членом</w:t>
      </w:r>
      <w:r w:rsidRPr="00B23807">
        <w:rPr>
          <w:rFonts w:ascii="Times New Roman" w:hAnsi="Times New Roman" w:cs="Times New Roman"/>
          <w:spacing w:val="40"/>
          <w:sz w:val="28"/>
          <w:szCs w:val="28"/>
          <w:lang w:val="uk-UA"/>
        </w:rPr>
        <w:t xml:space="preserve"> </w:t>
      </w:r>
      <w:r w:rsidRPr="00B23807">
        <w:rPr>
          <w:rFonts w:ascii="Times New Roman" w:hAnsi="Times New Roman" w:cs="Times New Roman"/>
          <w:sz w:val="28"/>
          <w:szCs w:val="28"/>
          <w:lang w:val="uk-UA"/>
        </w:rPr>
        <w:t xml:space="preserve">робочих груп </w:t>
      </w:r>
      <w:r w:rsidR="001A6053" w:rsidRPr="00B23807">
        <w:rPr>
          <w:rFonts w:ascii="Times New Roman" w:hAnsi="Times New Roman" w:cs="Times New Roman"/>
          <w:sz w:val="28"/>
          <w:szCs w:val="28"/>
          <w:lang w:val="uk-UA"/>
        </w:rPr>
        <w:t>з</w:t>
      </w:r>
      <w:r w:rsidRPr="00B23807">
        <w:rPr>
          <w:rFonts w:ascii="Times New Roman" w:hAnsi="Times New Roman" w:cs="Times New Roman"/>
          <w:sz w:val="28"/>
          <w:szCs w:val="28"/>
          <w:lang w:val="uk-UA"/>
        </w:rPr>
        <w:t xml:space="preserve"> розроб</w:t>
      </w:r>
      <w:r w:rsidR="001A6053" w:rsidRPr="00B23807">
        <w:rPr>
          <w:rFonts w:ascii="Times New Roman" w:hAnsi="Times New Roman" w:cs="Times New Roman"/>
          <w:sz w:val="28"/>
          <w:szCs w:val="28"/>
          <w:lang w:val="uk-UA"/>
        </w:rPr>
        <w:t>ки</w:t>
      </w:r>
      <w:r w:rsidRPr="00B23807">
        <w:rPr>
          <w:rFonts w:ascii="Times New Roman" w:hAnsi="Times New Roman" w:cs="Times New Roman"/>
          <w:sz w:val="28"/>
          <w:szCs w:val="28"/>
          <w:lang w:val="uk-UA"/>
        </w:rPr>
        <w:t xml:space="preserve"> </w:t>
      </w:r>
      <w:r w:rsidR="001A6053" w:rsidRPr="00B23807">
        <w:rPr>
          <w:rFonts w:ascii="Times New Roman" w:hAnsi="Times New Roman" w:cs="Times New Roman"/>
          <w:sz w:val="28"/>
          <w:szCs w:val="28"/>
          <w:lang w:val="uk-UA"/>
        </w:rPr>
        <w:t>п</w:t>
      </w:r>
      <w:r w:rsidRPr="00B23807">
        <w:rPr>
          <w:rFonts w:ascii="Times New Roman" w:hAnsi="Times New Roman" w:cs="Times New Roman"/>
          <w:sz w:val="28"/>
          <w:szCs w:val="28"/>
          <w:lang w:val="uk-UA"/>
        </w:rPr>
        <w:t>равил ефективного судочинства, комунікації з медіа та доброчесності.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Крім того, кандидат зазначив, що </w:t>
      </w:r>
      <w:r w:rsidR="00157284" w:rsidRPr="00B23807">
        <w:rPr>
          <w:rFonts w:ascii="Times New Roman" w:hAnsi="Times New Roman" w:cs="Times New Roman"/>
          <w:sz w:val="28"/>
          <w:szCs w:val="28"/>
          <w:lang w:val="uk-UA"/>
        </w:rPr>
        <w:t>є співавтором</w:t>
      </w:r>
      <w:r w:rsidR="00157284" w:rsidRPr="00B23807">
        <w:rPr>
          <w:rFonts w:ascii="Times New Roman" w:hAnsi="Times New Roman" w:cs="Times New Roman"/>
          <w:spacing w:val="74"/>
          <w:w w:val="150"/>
          <w:sz w:val="28"/>
          <w:szCs w:val="28"/>
          <w:lang w:val="uk-UA"/>
        </w:rPr>
        <w:t xml:space="preserve"> </w:t>
      </w:r>
      <w:r w:rsidR="00157284" w:rsidRPr="00B23807">
        <w:rPr>
          <w:rFonts w:ascii="Times New Roman" w:hAnsi="Times New Roman" w:cs="Times New Roman"/>
          <w:sz w:val="28"/>
          <w:szCs w:val="28"/>
          <w:lang w:val="uk-UA"/>
        </w:rPr>
        <w:t>посібників</w:t>
      </w:r>
      <w:r w:rsidR="00157284" w:rsidRPr="00B23807">
        <w:rPr>
          <w:rFonts w:ascii="Times New Roman" w:hAnsi="Times New Roman" w:cs="Times New Roman"/>
          <w:spacing w:val="78"/>
          <w:w w:val="150"/>
          <w:sz w:val="28"/>
          <w:szCs w:val="28"/>
          <w:lang w:val="uk-UA"/>
        </w:rPr>
        <w:t xml:space="preserve"> </w:t>
      </w:r>
      <w:r w:rsidR="00157284" w:rsidRPr="00B23807">
        <w:rPr>
          <w:rFonts w:ascii="Times New Roman" w:hAnsi="Times New Roman" w:cs="Times New Roman"/>
          <w:sz w:val="28"/>
          <w:szCs w:val="28"/>
          <w:lang w:val="uk-UA"/>
        </w:rPr>
        <w:t>«Запобігання</w:t>
      </w:r>
      <w:r w:rsidR="00157284" w:rsidRPr="00B23807">
        <w:rPr>
          <w:rFonts w:ascii="Times New Roman" w:hAnsi="Times New Roman" w:cs="Times New Roman"/>
          <w:spacing w:val="74"/>
          <w:w w:val="150"/>
          <w:sz w:val="28"/>
          <w:szCs w:val="28"/>
          <w:lang w:val="uk-UA"/>
        </w:rPr>
        <w:t xml:space="preserve"> </w:t>
      </w:r>
      <w:r w:rsidR="00157284" w:rsidRPr="00B23807">
        <w:rPr>
          <w:rFonts w:ascii="Times New Roman" w:hAnsi="Times New Roman" w:cs="Times New Roman"/>
          <w:sz w:val="28"/>
          <w:szCs w:val="28"/>
          <w:lang w:val="uk-UA"/>
        </w:rPr>
        <w:t>корупції</w:t>
      </w:r>
      <w:r w:rsidR="00157284" w:rsidRPr="00B23807">
        <w:rPr>
          <w:rFonts w:ascii="Times New Roman" w:hAnsi="Times New Roman" w:cs="Times New Roman"/>
          <w:spacing w:val="78"/>
          <w:w w:val="150"/>
          <w:sz w:val="28"/>
          <w:szCs w:val="28"/>
          <w:lang w:val="uk-UA"/>
        </w:rPr>
        <w:t xml:space="preserve"> </w:t>
      </w:r>
      <w:r w:rsidR="00157284" w:rsidRPr="00B23807">
        <w:rPr>
          <w:rFonts w:ascii="Times New Roman" w:hAnsi="Times New Roman" w:cs="Times New Roman"/>
          <w:sz w:val="28"/>
          <w:szCs w:val="28"/>
          <w:lang w:val="uk-UA"/>
        </w:rPr>
        <w:t>у</w:t>
      </w:r>
      <w:r w:rsidR="00157284" w:rsidRPr="00B23807">
        <w:rPr>
          <w:rFonts w:ascii="Times New Roman" w:hAnsi="Times New Roman" w:cs="Times New Roman"/>
          <w:spacing w:val="69"/>
          <w:w w:val="150"/>
          <w:sz w:val="28"/>
          <w:szCs w:val="28"/>
          <w:lang w:val="uk-UA"/>
        </w:rPr>
        <w:t xml:space="preserve"> </w:t>
      </w:r>
      <w:r w:rsidR="00157284" w:rsidRPr="00B23807">
        <w:rPr>
          <w:rFonts w:ascii="Times New Roman" w:hAnsi="Times New Roman" w:cs="Times New Roman"/>
          <w:sz w:val="28"/>
          <w:szCs w:val="28"/>
          <w:lang w:val="uk-UA"/>
        </w:rPr>
        <w:t>запитаннях</w:t>
      </w:r>
      <w:r w:rsidR="00157284" w:rsidRPr="00B23807">
        <w:rPr>
          <w:rFonts w:ascii="Times New Roman" w:hAnsi="Times New Roman" w:cs="Times New Roman"/>
          <w:spacing w:val="76"/>
          <w:w w:val="150"/>
          <w:sz w:val="28"/>
          <w:szCs w:val="28"/>
          <w:lang w:val="uk-UA"/>
        </w:rPr>
        <w:t xml:space="preserve"> </w:t>
      </w:r>
      <w:r w:rsidR="00157284" w:rsidRPr="00B23807">
        <w:rPr>
          <w:rFonts w:ascii="Times New Roman" w:hAnsi="Times New Roman" w:cs="Times New Roman"/>
          <w:sz w:val="28"/>
          <w:szCs w:val="28"/>
          <w:lang w:val="uk-UA"/>
        </w:rPr>
        <w:t>та</w:t>
      </w:r>
      <w:r w:rsidR="00157284" w:rsidRPr="00B23807">
        <w:rPr>
          <w:rFonts w:ascii="Times New Roman" w:hAnsi="Times New Roman" w:cs="Times New Roman"/>
          <w:spacing w:val="73"/>
          <w:w w:val="150"/>
          <w:sz w:val="28"/>
          <w:szCs w:val="28"/>
          <w:lang w:val="uk-UA"/>
        </w:rPr>
        <w:t xml:space="preserve"> </w:t>
      </w:r>
      <w:r w:rsidR="00157284" w:rsidRPr="00B23807">
        <w:rPr>
          <w:rFonts w:ascii="Times New Roman" w:hAnsi="Times New Roman" w:cs="Times New Roman"/>
          <w:sz w:val="28"/>
          <w:szCs w:val="28"/>
          <w:lang w:val="uk-UA"/>
        </w:rPr>
        <w:t>відповідях» (2017), «Становлення</w:t>
      </w:r>
      <w:r w:rsidR="00157284" w:rsidRPr="00B23807">
        <w:rPr>
          <w:rFonts w:ascii="Times New Roman" w:hAnsi="Times New Roman" w:cs="Times New Roman"/>
          <w:spacing w:val="-3"/>
          <w:sz w:val="28"/>
          <w:szCs w:val="28"/>
          <w:lang w:val="uk-UA"/>
        </w:rPr>
        <w:t xml:space="preserve"> </w:t>
      </w:r>
      <w:r w:rsidR="00157284" w:rsidRPr="00B23807">
        <w:rPr>
          <w:rFonts w:ascii="Times New Roman" w:hAnsi="Times New Roman" w:cs="Times New Roman"/>
          <w:sz w:val="28"/>
          <w:szCs w:val="28"/>
          <w:lang w:val="uk-UA"/>
        </w:rPr>
        <w:t>і</w:t>
      </w:r>
      <w:r w:rsidR="00157284" w:rsidRPr="00B23807">
        <w:rPr>
          <w:rFonts w:ascii="Times New Roman" w:hAnsi="Times New Roman" w:cs="Times New Roman"/>
          <w:spacing w:val="-2"/>
          <w:sz w:val="28"/>
          <w:szCs w:val="28"/>
          <w:lang w:val="uk-UA"/>
        </w:rPr>
        <w:t xml:space="preserve"> </w:t>
      </w:r>
      <w:r w:rsidR="00157284" w:rsidRPr="00B23807">
        <w:rPr>
          <w:rFonts w:ascii="Times New Roman" w:hAnsi="Times New Roman" w:cs="Times New Roman"/>
          <w:sz w:val="28"/>
          <w:szCs w:val="28"/>
          <w:lang w:val="uk-UA"/>
        </w:rPr>
        <w:t>розвиток</w:t>
      </w:r>
      <w:r w:rsidR="00157284" w:rsidRPr="00B23807">
        <w:rPr>
          <w:rFonts w:ascii="Times New Roman" w:hAnsi="Times New Roman" w:cs="Times New Roman"/>
          <w:spacing w:val="-2"/>
          <w:sz w:val="28"/>
          <w:szCs w:val="28"/>
          <w:lang w:val="uk-UA"/>
        </w:rPr>
        <w:t xml:space="preserve"> </w:t>
      </w:r>
      <w:r w:rsidR="00157284" w:rsidRPr="00B23807">
        <w:rPr>
          <w:rFonts w:ascii="Times New Roman" w:hAnsi="Times New Roman" w:cs="Times New Roman"/>
          <w:sz w:val="28"/>
          <w:szCs w:val="28"/>
          <w:lang w:val="uk-UA"/>
        </w:rPr>
        <w:t>земельного</w:t>
      </w:r>
      <w:r w:rsidR="00157284" w:rsidRPr="00B23807">
        <w:rPr>
          <w:rFonts w:ascii="Times New Roman" w:hAnsi="Times New Roman" w:cs="Times New Roman"/>
          <w:spacing w:val="-3"/>
          <w:sz w:val="28"/>
          <w:szCs w:val="28"/>
          <w:lang w:val="uk-UA"/>
        </w:rPr>
        <w:t xml:space="preserve"> </w:t>
      </w:r>
      <w:r w:rsidR="00157284" w:rsidRPr="00B23807">
        <w:rPr>
          <w:rFonts w:ascii="Times New Roman" w:hAnsi="Times New Roman" w:cs="Times New Roman"/>
          <w:sz w:val="28"/>
          <w:szCs w:val="28"/>
          <w:lang w:val="uk-UA"/>
        </w:rPr>
        <w:t>законодавства</w:t>
      </w:r>
      <w:r w:rsidR="00157284" w:rsidRPr="00B23807">
        <w:rPr>
          <w:rFonts w:ascii="Times New Roman" w:hAnsi="Times New Roman" w:cs="Times New Roman"/>
          <w:spacing w:val="-3"/>
          <w:sz w:val="28"/>
          <w:szCs w:val="28"/>
          <w:lang w:val="uk-UA"/>
        </w:rPr>
        <w:t xml:space="preserve"> </w:t>
      </w:r>
      <w:r w:rsidR="00157284" w:rsidRPr="00B23807">
        <w:rPr>
          <w:rFonts w:ascii="Times New Roman" w:hAnsi="Times New Roman" w:cs="Times New Roman"/>
          <w:sz w:val="28"/>
          <w:szCs w:val="28"/>
          <w:lang w:val="uk-UA"/>
        </w:rPr>
        <w:t>України у</w:t>
      </w:r>
      <w:r w:rsidR="00157284" w:rsidRPr="00B23807">
        <w:rPr>
          <w:rFonts w:ascii="Times New Roman" w:hAnsi="Times New Roman" w:cs="Times New Roman"/>
          <w:spacing w:val="-7"/>
          <w:sz w:val="28"/>
          <w:szCs w:val="28"/>
          <w:lang w:val="uk-UA"/>
        </w:rPr>
        <w:t xml:space="preserve"> </w:t>
      </w:r>
      <w:r w:rsidR="00157284" w:rsidRPr="00B23807">
        <w:rPr>
          <w:rFonts w:ascii="Times New Roman" w:hAnsi="Times New Roman" w:cs="Times New Roman"/>
          <w:sz w:val="28"/>
          <w:szCs w:val="28"/>
          <w:lang w:val="uk-UA"/>
        </w:rPr>
        <w:t>ХХ –</w:t>
      </w:r>
      <w:r w:rsidR="00157284" w:rsidRPr="00B23807">
        <w:rPr>
          <w:rFonts w:ascii="Times New Roman" w:hAnsi="Times New Roman" w:cs="Times New Roman"/>
          <w:spacing w:val="-2"/>
          <w:sz w:val="28"/>
          <w:szCs w:val="28"/>
          <w:lang w:val="uk-UA"/>
        </w:rPr>
        <w:t xml:space="preserve"> </w:t>
      </w:r>
      <w:r w:rsidR="00157284" w:rsidRPr="00B23807">
        <w:rPr>
          <w:rFonts w:ascii="Times New Roman" w:hAnsi="Times New Roman" w:cs="Times New Roman"/>
          <w:sz w:val="28"/>
          <w:szCs w:val="28"/>
          <w:lang w:val="uk-UA"/>
        </w:rPr>
        <w:t>на</w:t>
      </w:r>
      <w:r w:rsidR="00157284" w:rsidRPr="00B23807">
        <w:rPr>
          <w:rFonts w:ascii="Times New Roman" w:hAnsi="Times New Roman" w:cs="Times New Roman"/>
          <w:spacing w:val="-1"/>
          <w:sz w:val="28"/>
          <w:szCs w:val="28"/>
          <w:lang w:val="uk-UA"/>
        </w:rPr>
        <w:t xml:space="preserve"> </w:t>
      </w:r>
      <w:r w:rsidR="00157284" w:rsidRPr="00B23807">
        <w:rPr>
          <w:rFonts w:ascii="Times New Roman" w:hAnsi="Times New Roman" w:cs="Times New Roman"/>
          <w:sz w:val="28"/>
          <w:szCs w:val="28"/>
          <w:lang w:val="uk-UA"/>
        </w:rPr>
        <w:t>початку</w:t>
      </w:r>
      <w:r w:rsidR="00157284" w:rsidRPr="00B23807">
        <w:rPr>
          <w:rFonts w:ascii="Times New Roman" w:hAnsi="Times New Roman" w:cs="Times New Roman"/>
          <w:spacing w:val="-5"/>
          <w:sz w:val="28"/>
          <w:szCs w:val="28"/>
          <w:lang w:val="uk-UA"/>
        </w:rPr>
        <w:t xml:space="preserve"> </w:t>
      </w:r>
      <w:r w:rsidR="00157284" w:rsidRPr="00B23807">
        <w:rPr>
          <w:rFonts w:ascii="Times New Roman" w:hAnsi="Times New Roman" w:cs="Times New Roman"/>
          <w:sz w:val="28"/>
          <w:szCs w:val="28"/>
          <w:lang w:val="uk-UA"/>
        </w:rPr>
        <w:t>ХХІ</w:t>
      </w:r>
      <w:r w:rsidR="00157284" w:rsidRPr="00B23807">
        <w:rPr>
          <w:rFonts w:ascii="Times New Roman" w:hAnsi="Times New Roman" w:cs="Times New Roman"/>
          <w:spacing w:val="-3"/>
          <w:sz w:val="28"/>
          <w:szCs w:val="28"/>
          <w:lang w:val="uk-UA"/>
        </w:rPr>
        <w:t xml:space="preserve"> </w:t>
      </w:r>
      <w:r w:rsidR="00157284" w:rsidRPr="00B23807">
        <w:rPr>
          <w:rFonts w:ascii="Times New Roman" w:hAnsi="Times New Roman" w:cs="Times New Roman"/>
          <w:sz w:val="28"/>
          <w:szCs w:val="28"/>
          <w:lang w:val="uk-UA"/>
        </w:rPr>
        <w:t xml:space="preserve">століття» (2018), «Врегулювання спору за участю судді» (2021), а також інших наукових і публіцистичних </w:t>
      </w:r>
      <w:r w:rsidR="00157284" w:rsidRPr="00B23807">
        <w:rPr>
          <w:rFonts w:ascii="Times New Roman" w:hAnsi="Times New Roman" w:cs="Times New Roman"/>
          <w:spacing w:val="-2"/>
          <w:sz w:val="28"/>
          <w:szCs w:val="28"/>
          <w:lang w:val="uk-UA"/>
        </w:rPr>
        <w:t>робіт.</w:t>
      </w:r>
    </w:p>
    <w:p w:rsidR="004070CA" w:rsidRPr="00B23807" w:rsidRDefault="00337EDE"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Як</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член</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громадської організації «АПЦ «Стале</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правосуддя»</w:t>
      </w:r>
      <w:r w:rsidRPr="00B23807">
        <w:rPr>
          <w:rFonts w:ascii="Times New Roman" w:hAnsi="Times New Roman" w:cs="Times New Roman"/>
          <w:spacing w:val="-4"/>
          <w:sz w:val="28"/>
          <w:szCs w:val="28"/>
          <w:lang w:val="uk-UA"/>
        </w:rPr>
        <w:t xml:space="preserve"> </w:t>
      </w:r>
      <w:proofErr w:type="spellStart"/>
      <w:r w:rsidRPr="00B23807">
        <w:rPr>
          <w:rFonts w:ascii="Times New Roman" w:hAnsi="Times New Roman" w:cs="Times New Roman"/>
          <w:spacing w:val="-4"/>
          <w:sz w:val="28"/>
          <w:szCs w:val="28"/>
          <w:lang w:val="uk-UA"/>
        </w:rPr>
        <w:t>Тиханський</w:t>
      </w:r>
      <w:proofErr w:type="spellEnd"/>
      <w:r w:rsidRPr="00B23807">
        <w:rPr>
          <w:rFonts w:ascii="Times New Roman" w:hAnsi="Times New Roman" w:cs="Times New Roman"/>
          <w:spacing w:val="-4"/>
          <w:sz w:val="28"/>
          <w:szCs w:val="28"/>
          <w:lang w:val="uk-UA"/>
        </w:rPr>
        <w:t xml:space="preserve"> О.Б. </w:t>
      </w:r>
      <w:r w:rsidRPr="00B23807">
        <w:rPr>
          <w:rFonts w:ascii="Times New Roman" w:hAnsi="Times New Roman" w:cs="Times New Roman"/>
          <w:sz w:val="28"/>
          <w:szCs w:val="28"/>
          <w:lang w:val="uk-UA"/>
        </w:rPr>
        <w:t>був</w:t>
      </w:r>
      <w:r w:rsidRPr="00B23807">
        <w:rPr>
          <w:rFonts w:ascii="Times New Roman" w:hAnsi="Times New Roman" w:cs="Times New Roman"/>
          <w:spacing w:val="-1"/>
          <w:sz w:val="28"/>
          <w:szCs w:val="28"/>
          <w:lang w:val="uk-UA"/>
        </w:rPr>
        <w:t xml:space="preserve"> </w:t>
      </w:r>
      <w:r w:rsidRPr="00B23807">
        <w:rPr>
          <w:rFonts w:ascii="Times New Roman" w:hAnsi="Times New Roman" w:cs="Times New Roman"/>
          <w:sz w:val="28"/>
          <w:szCs w:val="28"/>
          <w:lang w:val="uk-UA"/>
        </w:rPr>
        <w:t>співавтором</w:t>
      </w:r>
      <w:r w:rsidRPr="00B23807">
        <w:rPr>
          <w:rFonts w:ascii="Times New Roman" w:hAnsi="Times New Roman" w:cs="Times New Roman"/>
          <w:spacing w:val="-2"/>
          <w:sz w:val="28"/>
          <w:szCs w:val="28"/>
          <w:lang w:val="uk-UA"/>
        </w:rPr>
        <w:t xml:space="preserve"> </w:t>
      </w:r>
      <w:proofErr w:type="spellStart"/>
      <w:r w:rsidRPr="00B23807">
        <w:rPr>
          <w:rFonts w:ascii="Times New Roman" w:hAnsi="Times New Roman" w:cs="Times New Roman"/>
          <w:sz w:val="28"/>
          <w:szCs w:val="28"/>
          <w:lang w:val="uk-UA"/>
        </w:rPr>
        <w:t>законопроєкту</w:t>
      </w:r>
      <w:proofErr w:type="spellEnd"/>
      <w:r w:rsidRPr="00B23807">
        <w:rPr>
          <w:rFonts w:ascii="Times New Roman" w:hAnsi="Times New Roman" w:cs="Times New Roman"/>
          <w:spacing w:val="-5"/>
          <w:sz w:val="28"/>
          <w:szCs w:val="28"/>
          <w:lang w:val="uk-UA"/>
        </w:rPr>
        <w:t xml:space="preserve"> </w:t>
      </w:r>
      <w:r w:rsidRPr="00B23807">
        <w:rPr>
          <w:rFonts w:ascii="Times New Roman" w:hAnsi="Times New Roman" w:cs="Times New Roman"/>
          <w:sz w:val="28"/>
          <w:szCs w:val="28"/>
          <w:lang w:val="uk-UA"/>
        </w:rPr>
        <w:t xml:space="preserve">щодо вдосконалення ухвалення та проголошення судових рішень. Є членом робочої групи </w:t>
      </w:r>
      <w:r w:rsidR="001A6053" w:rsidRPr="00B23807">
        <w:rPr>
          <w:rFonts w:ascii="Times New Roman" w:hAnsi="Times New Roman" w:cs="Times New Roman"/>
          <w:sz w:val="28"/>
          <w:szCs w:val="28"/>
          <w:lang w:val="uk-UA"/>
        </w:rPr>
        <w:t>з</w:t>
      </w:r>
      <w:r w:rsidRPr="00B23807">
        <w:rPr>
          <w:rFonts w:ascii="Times New Roman" w:hAnsi="Times New Roman" w:cs="Times New Roman"/>
          <w:sz w:val="28"/>
          <w:szCs w:val="28"/>
          <w:lang w:val="uk-UA"/>
        </w:rPr>
        <w:t xml:space="preserve"> фінансуванн</w:t>
      </w:r>
      <w:r w:rsidR="001A6053" w:rsidRPr="00B23807">
        <w:rPr>
          <w:rFonts w:ascii="Times New Roman" w:hAnsi="Times New Roman" w:cs="Times New Roman"/>
          <w:sz w:val="28"/>
          <w:szCs w:val="28"/>
          <w:lang w:val="uk-UA"/>
        </w:rPr>
        <w:t>я</w:t>
      </w:r>
      <w:r w:rsidRPr="00B23807">
        <w:rPr>
          <w:rFonts w:ascii="Times New Roman" w:hAnsi="Times New Roman" w:cs="Times New Roman"/>
          <w:sz w:val="28"/>
          <w:szCs w:val="28"/>
          <w:lang w:val="uk-UA"/>
        </w:rPr>
        <w:t xml:space="preserve"> судової влади.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Надані </w:t>
      </w:r>
      <w:r w:rsidR="00337EDE" w:rsidRPr="00B23807">
        <w:rPr>
          <w:rFonts w:ascii="Times New Roman" w:eastAsia="Times New Roman" w:hAnsi="Times New Roman" w:cs="Times New Roman"/>
          <w:color w:val="000000"/>
          <w:sz w:val="28"/>
          <w:szCs w:val="28"/>
          <w:lang w:val="uk-UA"/>
        </w:rPr>
        <w:t>кандидатом</w:t>
      </w:r>
      <w:r w:rsidRPr="00B23807">
        <w:rPr>
          <w:rFonts w:ascii="Times New Roman" w:eastAsia="Times New Roman" w:hAnsi="Times New Roman" w:cs="Times New Roman"/>
          <w:color w:val="000000"/>
          <w:sz w:val="28"/>
          <w:szCs w:val="28"/>
          <w:lang w:val="uk-UA"/>
        </w:rPr>
        <w:t xml:space="preserve"> письмові пояснення, а також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tbl>
      <w:tblPr>
        <w:tblStyle w:val="af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121"/>
        <w:gridCol w:w="851"/>
        <w:gridCol w:w="850"/>
        <w:gridCol w:w="851"/>
        <w:gridCol w:w="1701"/>
        <w:gridCol w:w="1275"/>
      </w:tblGrid>
      <w:tr w:rsidR="004070CA" w:rsidRPr="00B23807" w:rsidTr="00F34C3A">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Критерій</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Показник</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Бали, виставлені членами Комісії</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Середній бал</w:t>
            </w:r>
          </w:p>
        </w:tc>
        <w:tc>
          <w:tcPr>
            <w:tcW w:w="1275"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 за критерій</w:t>
            </w:r>
          </w:p>
        </w:tc>
      </w:tr>
      <w:tr w:rsidR="004070CA" w:rsidRPr="00B23807" w:rsidTr="00F34C3A">
        <w:trPr>
          <w:jc w:val="center"/>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Особиста компетентність</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Рішучість та відповідальність</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E57316"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w:t>
            </w:r>
            <w:r w:rsidR="00E57316" w:rsidRPr="00B23807">
              <w:rPr>
                <w:rFonts w:ascii="Times New Roman" w:eastAsia="Times New Roman" w:hAnsi="Times New Roman" w:cs="Times New Roman"/>
                <w:color w:val="000000"/>
                <w:sz w:val="26"/>
                <w:szCs w:val="26"/>
                <w:lang w:val="uk-UA"/>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18,67</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B23807" w:rsidRDefault="00E57316" w:rsidP="00534225">
            <w:pPr>
              <w:pBdr>
                <w:top w:val="nil"/>
                <w:left w:val="nil"/>
                <w:bottom w:val="nil"/>
                <w:right w:val="nil"/>
                <w:between w:val="nil"/>
              </w:pBdr>
              <w:spacing w:line="300" w:lineRule="exact"/>
              <w:ind w:firstLine="27"/>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38</w:t>
            </w:r>
          </w:p>
        </w:tc>
      </w:tr>
      <w:tr w:rsidR="004070CA" w:rsidRPr="00B23807" w:rsidTr="00F34C3A">
        <w:trPr>
          <w:jc w:val="center"/>
        </w:trPr>
        <w:tc>
          <w:tcPr>
            <w:tcW w:w="1985" w:type="dxa"/>
            <w:vMerge/>
            <w:tcBorders>
              <w:top w:val="single" w:sz="4" w:space="0" w:color="000000"/>
              <w:left w:val="single" w:sz="4" w:space="0" w:color="000000"/>
              <w:bottom w:val="single" w:sz="4" w:space="0" w:color="000000"/>
              <w:right w:val="single" w:sz="4" w:space="0" w:color="000000"/>
            </w:tcBorders>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Безперервний розвиток</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w:t>
            </w:r>
            <w:r w:rsidR="00E57316" w:rsidRPr="00B23807">
              <w:rPr>
                <w:rFonts w:ascii="Times New Roman" w:eastAsia="Times New Roman" w:hAnsi="Times New Roman" w:cs="Times New Roman"/>
                <w:color w:val="000000"/>
                <w:sz w:val="26"/>
                <w:szCs w:val="26"/>
                <w:lang w:val="uk-UA"/>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E57316" w:rsidP="00534225">
            <w:pPr>
              <w:pBdr>
                <w:top w:val="nil"/>
                <w:left w:val="nil"/>
                <w:bottom w:val="nil"/>
                <w:right w:val="nil"/>
                <w:between w:val="nil"/>
              </w:pBdr>
              <w:tabs>
                <w:tab w:val="left" w:pos="47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B23807" w:rsidRDefault="00C56F8F" w:rsidP="00534225">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19</w:t>
            </w:r>
            <w:r w:rsidR="00E57316" w:rsidRPr="00B23807">
              <w:rPr>
                <w:rFonts w:ascii="Times New Roman" w:eastAsia="Times New Roman" w:hAnsi="Times New Roman" w:cs="Times New Roman"/>
                <w:color w:val="000000"/>
                <w:sz w:val="26"/>
                <w:szCs w:val="26"/>
                <w:lang w:val="uk-UA"/>
              </w:rPr>
              <w:t>,33</w:t>
            </w: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8"/>
                <w:szCs w:val="28"/>
                <w:lang w:val="uk-UA"/>
              </w:rPr>
            </w:pPr>
          </w:p>
        </w:tc>
      </w:tr>
    </w:tbl>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На підставі дослідження інформації, що міститься в досьє, та співбесіди відповідність кандидата за критерієм особистої компетентності оцінено у </w:t>
      </w:r>
      <w:r w:rsidR="00695960" w:rsidRPr="00B23807">
        <w:rPr>
          <w:rFonts w:ascii="Times New Roman" w:eastAsia="Times New Roman" w:hAnsi="Times New Roman" w:cs="Times New Roman"/>
          <w:color w:val="000000"/>
          <w:sz w:val="28"/>
          <w:szCs w:val="28"/>
          <w:lang w:val="uk-UA"/>
        </w:rPr>
        <w:t>38</w:t>
      </w:r>
      <w:r w:rsidRPr="00B23807">
        <w:rPr>
          <w:rFonts w:ascii="Times New Roman" w:eastAsia="Times New Roman" w:hAnsi="Times New Roman" w:cs="Times New Roman"/>
          <w:color w:val="000000"/>
          <w:sz w:val="28"/>
          <w:szCs w:val="28"/>
          <w:lang w:val="uk-UA"/>
        </w:rPr>
        <w:t> бал</w:t>
      </w:r>
      <w:r w:rsidR="00695960" w:rsidRPr="00B23807">
        <w:rPr>
          <w:rFonts w:ascii="Times New Roman" w:eastAsia="Times New Roman" w:hAnsi="Times New Roman" w:cs="Times New Roman"/>
          <w:color w:val="000000"/>
          <w:sz w:val="28"/>
          <w:szCs w:val="28"/>
          <w:lang w:val="uk-UA"/>
        </w:rPr>
        <w:t>ів</w:t>
      </w:r>
      <w:r w:rsidRPr="00B23807">
        <w:rPr>
          <w:rFonts w:ascii="Times New Roman" w:eastAsia="Times New Roman" w:hAnsi="Times New Roman" w:cs="Times New Roman"/>
          <w:color w:val="000000"/>
          <w:sz w:val="28"/>
          <w:szCs w:val="28"/>
          <w:lang w:val="uk-UA"/>
        </w:rPr>
        <w:t xml:space="preserve">, що є вищим за 75 відсотків від максимально можливого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xml:space="preserve">, а тому Комісія вважає, що </w:t>
      </w:r>
      <w:proofErr w:type="spellStart"/>
      <w:r w:rsidR="00695960" w:rsidRPr="00B23807">
        <w:rPr>
          <w:rFonts w:ascii="Times New Roman" w:eastAsia="Times New Roman" w:hAnsi="Times New Roman" w:cs="Times New Roman"/>
          <w:color w:val="000000"/>
          <w:sz w:val="28"/>
          <w:szCs w:val="28"/>
          <w:lang w:val="uk-UA"/>
        </w:rPr>
        <w:t>Тиханський</w:t>
      </w:r>
      <w:proofErr w:type="spellEnd"/>
      <w:r w:rsidR="00695960"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відповідає критерію особистої компетентності.</w:t>
      </w:r>
    </w:p>
    <w:p w:rsidR="004070CA" w:rsidRPr="00B23807" w:rsidRDefault="00C56F8F" w:rsidP="00206323">
      <w:pPr>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lastRenderedPageBreak/>
        <w:t>Оцінювання відповідності кандидата за критерієм соціальної компетентності.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пунктом 2.8 розділу 2 Положення відповідність судді критерію соціальної компетентності оцінюється (встановлюється) за такими показниками: ефективна комунікація; ефективна взаємодія; стійкість мотивації; емоційна стійкість.</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 (пункт</w:t>
      </w:r>
      <w:r w:rsidR="00D81DB5"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2.9 розділу</w:t>
      </w:r>
      <w:r w:rsidR="00D81DB5"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 (пункт 2.10 розділу</w:t>
      </w:r>
      <w:r w:rsidR="00B8608D"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 (пункт</w:t>
      </w:r>
      <w:r w:rsidR="00B8608D"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2.11 розділу</w:t>
      </w:r>
      <w:r w:rsidR="00B8608D"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Емоційна стійкість – це здатність кандидата на посаду судді ефективно управляти своїми емоційними станами. </w:t>
      </w:r>
    </w:p>
    <w:p w:rsidR="004070CA" w:rsidRPr="00B23807" w:rsidRDefault="00C56F8F" w:rsidP="00206323">
      <w:pPr>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 (пункт</w:t>
      </w:r>
      <w:r w:rsidR="00B8608D"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2.12 розділу</w:t>
      </w:r>
      <w:r w:rsidR="00B8608D" w:rsidRPr="00B23807">
        <w:rPr>
          <w:rFonts w:ascii="Times New Roman" w:eastAsia="Times New Roman" w:hAnsi="Times New Roman" w:cs="Times New Roman"/>
          <w:color w:val="000000"/>
          <w:sz w:val="28"/>
          <w:szCs w:val="28"/>
          <w:lang w:val="uk-UA"/>
        </w:rPr>
        <w:t> </w:t>
      </w:r>
      <w:r w:rsidRPr="00B23807">
        <w:rPr>
          <w:rFonts w:ascii="Times New Roman" w:eastAsia="Times New Roman" w:hAnsi="Times New Roman" w:cs="Times New Roman"/>
          <w:color w:val="000000"/>
          <w:sz w:val="28"/>
          <w:szCs w:val="28"/>
          <w:lang w:val="uk-UA"/>
        </w:rPr>
        <w:t>2 Положення).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У письмових поясненнях, надісланих кандидатом до Комісії, </w:t>
      </w:r>
      <w:r w:rsidR="00AC6111" w:rsidRPr="00B23807">
        <w:rPr>
          <w:rFonts w:ascii="Times New Roman" w:eastAsia="Times New Roman" w:hAnsi="Times New Roman" w:cs="Times New Roman"/>
          <w:color w:val="000000"/>
          <w:sz w:val="28"/>
          <w:szCs w:val="28"/>
          <w:lang w:val="uk-UA"/>
        </w:rPr>
        <w:t xml:space="preserve">стосовно відповідності показнику ефективної комунікації </w:t>
      </w:r>
      <w:proofErr w:type="spellStart"/>
      <w:r w:rsidR="00192D27" w:rsidRPr="00B23807">
        <w:rPr>
          <w:rFonts w:ascii="Times New Roman" w:eastAsia="Times New Roman" w:hAnsi="Times New Roman" w:cs="Times New Roman"/>
          <w:color w:val="000000"/>
          <w:sz w:val="28"/>
          <w:szCs w:val="28"/>
          <w:lang w:val="uk-UA"/>
        </w:rPr>
        <w:t>Тиханський</w:t>
      </w:r>
      <w:proofErr w:type="spellEnd"/>
      <w:r w:rsidR="00192D27"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w:t>
      </w:r>
      <w:r w:rsidR="00192D27" w:rsidRPr="00B23807">
        <w:rPr>
          <w:rFonts w:ascii="Times New Roman" w:eastAsia="Times New Roman" w:hAnsi="Times New Roman" w:cs="Times New Roman"/>
          <w:color w:val="000000"/>
          <w:sz w:val="28"/>
          <w:szCs w:val="28"/>
          <w:lang w:val="uk-UA"/>
        </w:rPr>
        <w:t xml:space="preserve">зауважив на належній комунікації під час розгляду ним судових справ. </w:t>
      </w:r>
      <w:r w:rsidR="00192D27" w:rsidRPr="00B23807">
        <w:rPr>
          <w:rFonts w:ascii="Times New Roman" w:hAnsi="Times New Roman" w:cs="Times New Roman"/>
          <w:sz w:val="28"/>
          <w:szCs w:val="28"/>
          <w:lang w:val="uk-UA"/>
        </w:rPr>
        <w:t>Так,</w:t>
      </w:r>
      <w:r w:rsidR="00192D27" w:rsidRPr="00B23807">
        <w:rPr>
          <w:rFonts w:ascii="Times New Roman" w:hAnsi="Times New Roman" w:cs="Times New Roman"/>
          <w:spacing w:val="-6"/>
          <w:sz w:val="28"/>
          <w:szCs w:val="28"/>
          <w:lang w:val="uk-UA"/>
        </w:rPr>
        <w:t xml:space="preserve"> </w:t>
      </w:r>
      <w:r w:rsidR="00192D27" w:rsidRPr="00B23807">
        <w:rPr>
          <w:rFonts w:ascii="Times New Roman" w:hAnsi="Times New Roman" w:cs="Times New Roman"/>
          <w:sz w:val="28"/>
          <w:szCs w:val="28"/>
          <w:lang w:val="uk-UA"/>
        </w:rPr>
        <w:t>у</w:t>
      </w:r>
      <w:r w:rsidR="00192D27" w:rsidRPr="00B23807">
        <w:rPr>
          <w:rFonts w:ascii="Times New Roman" w:hAnsi="Times New Roman" w:cs="Times New Roman"/>
          <w:spacing w:val="-14"/>
          <w:sz w:val="28"/>
          <w:szCs w:val="28"/>
          <w:lang w:val="uk-UA"/>
        </w:rPr>
        <w:t xml:space="preserve"> </w:t>
      </w:r>
      <w:r w:rsidR="00192D27" w:rsidRPr="00B23807">
        <w:rPr>
          <w:rFonts w:ascii="Times New Roman" w:hAnsi="Times New Roman" w:cs="Times New Roman"/>
          <w:sz w:val="28"/>
          <w:szCs w:val="28"/>
          <w:lang w:val="uk-UA"/>
        </w:rPr>
        <w:t>судовому</w:t>
      </w:r>
      <w:r w:rsidR="00192D27" w:rsidRPr="00B23807">
        <w:rPr>
          <w:rFonts w:ascii="Times New Roman" w:hAnsi="Times New Roman" w:cs="Times New Roman"/>
          <w:spacing w:val="-12"/>
          <w:sz w:val="28"/>
          <w:szCs w:val="28"/>
          <w:lang w:val="uk-UA"/>
        </w:rPr>
        <w:t xml:space="preserve"> </w:t>
      </w:r>
      <w:r w:rsidR="00192D27" w:rsidRPr="00B23807">
        <w:rPr>
          <w:rFonts w:ascii="Times New Roman" w:hAnsi="Times New Roman" w:cs="Times New Roman"/>
          <w:sz w:val="28"/>
          <w:szCs w:val="28"/>
          <w:lang w:val="uk-UA"/>
        </w:rPr>
        <w:t xml:space="preserve">процесі він застосовує принцип рівності сторін, заслуховує пояснення </w:t>
      </w:r>
      <w:r w:rsidR="00192D27" w:rsidRPr="00B23807">
        <w:rPr>
          <w:rFonts w:ascii="Times New Roman" w:hAnsi="Times New Roman" w:cs="Times New Roman"/>
          <w:sz w:val="28"/>
          <w:szCs w:val="28"/>
          <w:lang w:val="uk-UA"/>
        </w:rPr>
        <w:lastRenderedPageBreak/>
        <w:t xml:space="preserve">учасників, приймає судові рішення на підставі ретельного вивчення обставин справи, пояснень і досліджених доказів. Намагається за можливості примирити сторони. Кандидат брав участь у процедурах врегулювання </w:t>
      </w:r>
      <w:r w:rsidR="00192D27" w:rsidRPr="00B23807">
        <w:rPr>
          <w:rFonts w:ascii="Times New Roman" w:hAnsi="Times New Roman" w:cs="Times New Roman"/>
          <w:spacing w:val="-2"/>
          <w:sz w:val="28"/>
          <w:szCs w:val="28"/>
          <w:lang w:val="uk-UA"/>
        </w:rPr>
        <w:t>спору</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6"/>
          <w:sz w:val="28"/>
          <w:szCs w:val="28"/>
          <w:lang w:val="uk-UA"/>
        </w:rPr>
        <w:t>за</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2"/>
          <w:sz w:val="28"/>
          <w:szCs w:val="28"/>
          <w:lang w:val="uk-UA"/>
        </w:rPr>
        <w:t>участю</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2"/>
          <w:sz w:val="28"/>
          <w:szCs w:val="28"/>
          <w:lang w:val="uk-UA"/>
        </w:rPr>
        <w:t>судді,</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2"/>
          <w:sz w:val="28"/>
          <w:szCs w:val="28"/>
          <w:lang w:val="uk-UA"/>
        </w:rPr>
        <w:t>затвердженні</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2"/>
          <w:sz w:val="28"/>
          <w:szCs w:val="28"/>
          <w:lang w:val="uk-UA"/>
        </w:rPr>
        <w:t>мирових</w:t>
      </w:r>
      <w:r w:rsidR="00192D27" w:rsidRPr="00B23807">
        <w:rPr>
          <w:rFonts w:ascii="Times New Roman" w:hAnsi="Times New Roman" w:cs="Times New Roman"/>
          <w:sz w:val="28"/>
          <w:szCs w:val="28"/>
          <w:lang w:val="uk-UA"/>
        </w:rPr>
        <w:t xml:space="preserve"> </w:t>
      </w:r>
      <w:r w:rsidR="00192D27" w:rsidRPr="00B23807">
        <w:rPr>
          <w:rFonts w:ascii="Times New Roman" w:hAnsi="Times New Roman" w:cs="Times New Roman"/>
          <w:spacing w:val="-6"/>
          <w:sz w:val="28"/>
          <w:szCs w:val="28"/>
          <w:lang w:val="uk-UA"/>
        </w:rPr>
        <w:t>угод.</w:t>
      </w:r>
    </w:p>
    <w:p w:rsidR="004070CA" w:rsidRPr="00B23807" w:rsidRDefault="00192D27"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О.Б.</w:t>
      </w:r>
      <w:r w:rsidR="00C56F8F" w:rsidRPr="00B23807">
        <w:rPr>
          <w:rFonts w:ascii="Times New Roman" w:eastAsia="Times New Roman" w:hAnsi="Times New Roman" w:cs="Times New Roman"/>
          <w:color w:val="000000"/>
          <w:sz w:val="28"/>
          <w:szCs w:val="28"/>
          <w:lang w:val="uk-UA"/>
        </w:rPr>
        <w:t xml:space="preserve"> вказав, що </w:t>
      </w:r>
      <w:r w:rsidRPr="00B23807">
        <w:rPr>
          <w:rFonts w:ascii="Times New Roman" w:eastAsia="Times New Roman" w:hAnsi="Times New Roman" w:cs="Times New Roman"/>
          <w:color w:val="000000"/>
          <w:sz w:val="28"/>
          <w:szCs w:val="28"/>
          <w:lang w:val="uk-UA"/>
        </w:rPr>
        <w:t>регулярно</w:t>
      </w:r>
      <w:r w:rsidRPr="00B23807">
        <w:rPr>
          <w:rFonts w:ascii="Times New Roman" w:hAnsi="Times New Roman" w:cs="Times New Roman"/>
          <w:sz w:val="28"/>
          <w:szCs w:val="28"/>
          <w:lang w:val="uk-UA"/>
        </w:rPr>
        <w:t xml:space="preserve"> виступає перед різними аудиторіями: суддями, адвокатами, студентами, учнями. Організовує обговорення з працівниками поліції проблемних питань застосування Кодексу України про адміністративні правопорушення; з працівниками комунальних закладів – питання конфлікту інтересів. Виступав на форумі випускників шкіл щодо вибору професій.</w:t>
      </w:r>
    </w:p>
    <w:p w:rsidR="004070CA" w:rsidRPr="00B23807" w:rsidRDefault="00464A62"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Як суддя-спікер з 2015 року кандидат </w:t>
      </w:r>
      <w:proofErr w:type="spellStart"/>
      <w:r w:rsidRPr="00B23807">
        <w:rPr>
          <w:rFonts w:ascii="Times New Roman" w:hAnsi="Times New Roman" w:cs="Times New Roman"/>
          <w:sz w:val="28"/>
          <w:szCs w:val="28"/>
          <w:lang w:val="uk-UA"/>
        </w:rPr>
        <w:t>комунікував</w:t>
      </w:r>
      <w:proofErr w:type="spellEnd"/>
      <w:r w:rsidRPr="00B23807">
        <w:rPr>
          <w:rFonts w:ascii="Times New Roman" w:hAnsi="Times New Roman" w:cs="Times New Roman"/>
          <w:sz w:val="28"/>
          <w:szCs w:val="28"/>
          <w:lang w:val="uk-UA"/>
        </w:rPr>
        <w:t xml:space="preserve"> з медіа </w:t>
      </w:r>
      <w:r w:rsidR="00003AFB" w:rsidRPr="00B23807">
        <w:rPr>
          <w:rFonts w:ascii="Times New Roman" w:hAnsi="Times New Roman" w:cs="Times New Roman"/>
          <w:sz w:val="28"/>
          <w:szCs w:val="28"/>
          <w:lang w:val="uk-UA"/>
        </w:rPr>
        <w:t>стосовно</w:t>
      </w:r>
      <w:r w:rsidRPr="00B23807">
        <w:rPr>
          <w:rFonts w:ascii="Times New Roman" w:hAnsi="Times New Roman" w:cs="Times New Roman"/>
          <w:sz w:val="28"/>
          <w:szCs w:val="28"/>
          <w:lang w:val="uk-UA"/>
        </w:rPr>
        <w:t xml:space="preserve"> резонансних справ, висвітлював діяльність суду в мережі «Інтернет».</w:t>
      </w:r>
      <w:r w:rsidR="00D44279" w:rsidRPr="00B23807">
        <w:rPr>
          <w:rFonts w:ascii="Times New Roman" w:hAnsi="Times New Roman" w:cs="Times New Roman"/>
          <w:sz w:val="28"/>
          <w:szCs w:val="28"/>
          <w:lang w:val="uk-UA"/>
        </w:rPr>
        <w:t xml:space="preserve"> У</w:t>
      </w:r>
      <w:r w:rsidR="00D44279" w:rsidRPr="00B23807">
        <w:rPr>
          <w:rFonts w:ascii="Times New Roman" w:hAnsi="Times New Roman" w:cs="Times New Roman"/>
          <w:spacing w:val="-3"/>
          <w:sz w:val="28"/>
          <w:szCs w:val="28"/>
          <w:lang w:val="uk-UA"/>
        </w:rPr>
        <w:t xml:space="preserve"> </w:t>
      </w:r>
      <w:r w:rsidR="00D44279" w:rsidRPr="00B23807">
        <w:rPr>
          <w:rFonts w:ascii="Times New Roman" w:hAnsi="Times New Roman" w:cs="Times New Roman"/>
          <w:sz w:val="28"/>
          <w:szCs w:val="28"/>
          <w:lang w:val="uk-UA"/>
        </w:rPr>
        <w:t>2022</w:t>
      </w:r>
      <w:r w:rsidR="00D44279" w:rsidRPr="00B23807">
        <w:rPr>
          <w:rFonts w:ascii="Times New Roman" w:hAnsi="Times New Roman" w:cs="Times New Roman"/>
          <w:spacing w:val="-4"/>
          <w:sz w:val="28"/>
          <w:szCs w:val="28"/>
          <w:lang w:val="uk-UA"/>
        </w:rPr>
        <w:t> </w:t>
      </w:r>
      <w:r w:rsidR="00D44279" w:rsidRPr="00B23807">
        <w:rPr>
          <w:rFonts w:ascii="Times New Roman" w:hAnsi="Times New Roman" w:cs="Times New Roman"/>
          <w:sz w:val="28"/>
          <w:szCs w:val="28"/>
          <w:lang w:val="uk-UA"/>
        </w:rPr>
        <w:t>році</w:t>
      </w:r>
      <w:r w:rsidR="00D44279" w:rsidRPr="00B23807">
        <w:rPr>
          <w:rFonts w:ascii="Times New Roman" w:hAnsi="Times New Roman" w:cs="Times New Roman"/>
          <w:spacing w:val="-3"/>
          <w:sz w:val="28"/>
          <w:szCs w:val="28"/>
          <w:lang w:val="uk-UA"/>
        </w:rPr>
        <w:t xml:space="preserve"> </w:t>
      </w:r>
      <w:r w:rsidR="00D44279" w:rsidRPr="00B23807">
        <w:rPr>
          <w:rFonts w:ascii="Times New Roman" w:hAnsi="Times New Roman" w:cs="Times New Roman"/>
          <w:sz w:val="28"/>
          <w:szCs w:val="28"/>
          <w:lang w:val="uk-UA"/>
        </w:rPr>
        <w:t>дав</w:t>
      </w:r>
      <w:r w:rsidR="00D44279" w:rsidRPr="00B23807">
        <w:rPr>
          <w:rFonts w:ascii="Times New Roman" w:hAnsi="Times New Roman" w:cs="Times New Roman"/>
          <w:spacing w:val="-4"/>
          <w:sz w:val="28"/>
          <w:szCs w:val="28"/>
          <w:lang w:val="uk-UA"/>
        </w:rPr>
        <w:t xml:space="preserve"> </w:t>
      </w:r>
      <w:r w:rsidR="00D44279" w:rsidRPr="00B23807">
        <w:rPr>
          <w:rFonts w:ascii="Times New Roman" w:hAnsi="Times New Roman" w:cs="Times New Roman"/>
          <w:sz w:val="28"/>
          <w:szCs w:val="28"/>
          <w:lang w:val="uk-UA"/>
        </w:rPr>
        <w:t>інтерв’ю</w:t>
      </w:r>
      <w:r w:rsidR="00D44279" w:rsidRPr="00B23807">
        <w:rPr>
          <w:rFonts w:ascii="Times New Roman" w:hAnsi="Times New Roman" w:cs="Times New Roman"/>
          <w:spacing w:val="-4"/>
          <w:sz w:val="28"/>
          <w:szCs w:val="28"/>
          <w:lang w:val="uk-UA"/>
        </w:rPr>
        <w:t xml:space="preserve"> </w:t>
      </w:r>
      <w:r w:rsidR="00D44279" w:rsidRPr="00B23807">
        <w:rPr>
          <w:rFonts w:ascii="Times New Roman" w:hAnsi="Times New Roman" w:cs="Times New Roman"/>
          <w:sz w:val="28"/>
          <w:szCs w:val="28"/>
          <w:lang w:val="uk-UA"/>
        </w:rPr>
        <w:t>журналісту</w:t>
      </w:r>
      <w:r w:rsidR="00D44279" w:rsidRPr="00B23807">
        <w:rPr>
          <w:rFonts w:ascii="Times New Roman" w:hAnsi="Times New Roman" w:cs="Times New Roman"/>
          <w:spacing w:val="-4"/>
          <w:sz w:val="28"/>
          <w:szCs w:val="28"/>
          <w:lang w:val="uk-UA"/>
        </w:rPr>
        <w:t xml:space="preserve"> </w:t>
      </w:r>
      <w:r w:rsidR="00D44279" w:rsidRPr="00B23807">
        <w:rPr>
          <w:rFonts w:ascii="Times New Roman" w:hAnsi="Times New Roman" w:cs="Times New Roman"/>
          <w:sz w:val="28"/>
          <w:szCs w:val="28"/>
          <w:lang w:val="uk-UA"/>
        </w:rPr>
        <w:t>Нідерландської</w:t>
      </w:r>
      <w:r w:rsidR="00D44279" w:rsidRPr="00B23807">
        <w:rPr>
          <w:rFonts w:ascii="Times New Roman" w:hAnsi="Times New Roman" w:cs="Times New Roman"/>
          <w:spacing w:val="-3"/>
          <w:sz w:val="28"/>
          <w:szCs w:val="28"/>
          <w:lang w:val="uk-UA"/>
        </w:rPr>
        <w:t xml:space="preserve"> </w:t>
      </w:r>
      <w:r w:rsidR="00D44279" w:rsidRPr="00B23807">
        <w:rPr>
          <w:rFonts w:ascii="Times New Roman" w:hAnsi="Times New Roman" w:cs="Times New Roman"/>
          <w:sz w:val="28"/>
          <w:szCs w:val="28"/>
          <w:lang w:val="uk-UA"/>
        </w:rPr>
        <w:t>газети</w:t>
      </w:r>
      <w:r w:rsidR="00D44279" w:rsidRPr="00B23807">
        <w:rPr>
          <w:rFonts w:ascii="Times New Roman" w:hAnsi="Times New Roman" w:cs="Times New Roman"/>
          <w:spacing w:val="-2"/>
          <w:sz w:val="28"/>
          <w:szCs w:val="28"/>
          <w:lang w:val="uk-UA"/>
        </w:rPr>
        <w:t xml:space="preserve"> </w:t>
      </w:r>
      <w:r w:rsidR="00D44279" w:rsidRPr="00B23807">
        <w:rPr>
          <w:rFonts w:ascii="Times New Roman" w:hAnsi="Times New Roman" w:cs="Times New Roman"/>
          <w:sz w:val="28"/>
          <w:szCs w:val="28"/>
          <w:lang w:val="uk-UA"/>
        </w:rPr>
        <w:t>щодо</w:t>
      </w:r>
      <w:r w:rsidR="00D44279" w:rsidRPr="00B23807">
        <w:rPr>
          <w:rFonts w:ascii="Times New Roman" w:hAnsi="Times New Roman" w:cs="Times New Roman"/>
          <w:spacing w:val="-4"/>
          <w:sz w:val="28"/>
          <w:szCs w:val="28"/>
          <w:lang w:val="uk-UA"/>
        </w:rPr>
        <w:t xml:space="preserve"> </w:t>
      </w:r>
      <w:r w:rsidR="00D44279" w:rsidRPr="00B23807">
        <w:rPr>
          <w:rFonts w:ascii="Times New Roman" w:hAnsi="Times New Roman" w:cs="Times New Roman"/>
          <w:sz w:val="28"/>
          <w:szCs w:val="28"/>
          <w:lang w:val="uk-UA"/>
        </w:rPr>
        <w:t>діяльності</w:t>
      </w:r>
      <w:r w:rsidR="00D44279" w:rsidRPr="00B23807">
        <w:rPr>
          <w:rFonts w:ascii="Times New Roman" w:hAnsi="Times New Roman" w:cs="Times New Roman"/>
          <w:spacing w:val="-3"/>
          <w:sz w:val="28"/>
          <w:szCs w:val="28"/>
          <w:lang w:val="uk-UA"/>
        </w:rPr>
        <w:t xml:space="preserve"> </w:t>
      </w:r>
      <w:r w:rsidR="00D44279" w:rsidRPr="00B23807">
        <w:rPr>
          <w:rFonts w:ascii="Times New Roman" w:hAnsi="Times New Roman" w:cs="Times New Roman"/>
          <w:sz w:val="28"/>
          <w:szCs w:val="28"/>
          <w:lang w:val="uk-UA"/>
        </w:rPr>
        <w:t>суддів</w:t>
      </w:r>
      <w:r w:rsidR="00D44279" w:rsidRPr="00B23807">
        <w:rPr>
          <w:rFonts w:ascii="Times New Roman" w:hAnsi="Times New Roman" w:cs="Times New Roman"/>
          <w:spacing w:val="-4"/>
          <w:sz w:val="28"/>
          <w:szCs w:val="28"/>
          <w:lang w:val="uk-UA"/>
        </w:rPr>
        <w:t xml:space="preserve"> </w:t>
      </w:r>
      <w:r w:rsidR="00D44279" w:rsidRPr="00B23807">
        <w:rPr>
          <w:rFonts w:ascii="Times New Roman" w:hAnsi="Times New Roman" w:cs="Times New Roman"/>
          <w:sz w:val="28"/>
          <w:szCs w:val="28"/>
          <w:lang w:val="uk-UA"/>
        </w:rPr>
        <w:t>України</w:t>
      </w:r>
      <w:r w:rsidR="00D44279" w:rsidRPr="00B23807">
        <w:rPr>
          <w:rFonts w:ascii="Times New Roman" w:hAnsi="Times New Roman" w:cs="Times New Roman"/>
          <w:spacing w:val="-3"/>
          <w:sz w:val="28"/>
          <w:szCs w:val="28"/>
          <w:lang w:val="uk-UA"/>
        </w:rPr>
        <w:t xml:space="preserve"> </w:t>
      </w:r>
      <w:r w:rsidR="00D44279" w:rsidRPr="00B23807">
        <w:rPr>
          <w:rFonts w:ascii="Times New Roman" w:hAnsi="Times New Roman" w:cs="Times New Roman"/>
          <w:sz w:val="28"/>
          <w:szCs w:val="28"/>
          <w:lang w:val="uk-UA"/>
        </w:rPr>
        <w:t>в умовах війни та служби суддів у армії. За запрошенням брав участь в інтерв’ю на національному радіо та телебаченні щодо діяльності судової системи.</w:t>
      </w:r>
    </w:p>
    <w:p w:rsidR="00FA6D8C" w:rsidRPr="00B23807" w:rsidRDefault="00FA6D8C"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О.Б. зазначив, що я</w:t>
      </w:r>
      <w:r w:rsidRPr="00B23807">
        <w:rPr>
          <w:rFonts w:ascii="Times New Roman" w:hAnsi="Times New Roman" w:cs="Times New Roman"/>
          <w:sz w:val="28"/>
          <w:szCs w:val="28"/>
          <w:lang w:val="uk-UA"/>
        </w:rPr>
        <w:t>к</w:t>
      </w:r>
      <w:r w:rsidRPr="00B23807">
        <w:rPr>
          <w:rFonts w:ascii="Times New Roman" w:hAnsi="Times New Roman" w:cs="Times New Roman"/>
          <w:spacing w:val="-11"/>
          <w:sz w:val="28"/>
          <w:szCs w:val="28"/>
          <w:lang w:val="uk-UA"/>
        </w:rPr>
        <w:t xml:space="preserve"> </w:t>
      </w:r>
      <w:r w:rsidRPr="00B23807">
        <w:rPr>
          <w:rFonts w:ascii="Times New Roman" w:hAnsi="Times New Roman" w:cs="Times New Roman"/>
          <w:sz w:val="28"/>
          <w:szCs w:val="28"/>
          <w:lang w:val="uk-UA"/>
        </w:rPr>
        <w:t>голова</w:t>
      </w:r>
      <w:r w:rsidRPr="00B23807">
        <w:rPr>
          <w:rFonts w:ascii="Times New Roman" w:hAnsi="Times New Roman" w:cs="Times New Roman"/>
          <w:spacing w:val="-10"/>
          <w:sz w:val="28"/>
          <w:szCs w:val="28"/>
          <w:lang w:val="uk-UA"/>
        </w:rPr>
        <w:t xml:space="preserve"> </w:t>
      </w:r>
      <w:r w:rsidRPr="00B23807">
        <w:rPr>
          <w:rFonts w:ascii="Times New Roman" w:hAnsi="Times New Roman" w:cs="Times New Roman"/>
          <w:sz w:val="28"/>
          <w:szCs w:val="28"/>
          <w:lang w:val="uk-UA"/>
        </w:rPr>
        <w:t>суду</w:t>
      </w:r>
      <w:r w:rsidRPr="00B23807">
        <w:rPr>
          <w:rFonts w:ascii="Times New Roman" w:hAnsi="Times New Roman" w:cs="Times New Roman"/>
          <w:spacing w:val="-12"/>
          <w:sz w:val="28"/>
          <w:szCs w:val="28"/>
          <w:lang w:val="uk-UA"/>
        </w:rPr>
        <w:t xml:space="preserve"> </w:t>
      </w:r>
      <w:r w:rsidRPr="00B23807">
        <w:rPr>
          <w:rFonts w:ascii="Times New Roman" w:hAnsi="Times New Roman" w:cs="Times New Roman"/>
          <w:sz w:val="28"/>
          <w:szCs w:val="28"/>
          <w:lang w:val="uk-UA"/>
        </w:rPr>
        <w:t>систематично</w:t>
      </w:r>
      <w:r w:rsidRPr="00B23807">
        <w:rPr>
          <w:rFonts w:ascii="Times New Roman" w:hAnsi="Times New Roman" w:cs="Times New Roman"/>
          <w:spacing w:val="-8"/>
          <w:sz w:val="28"/>
          <w:szCs w:val="28"/>
          <w:lang w:val="uk-UA"/>
        </w:rPr>
        <w:t xml:space="preserve"> </w:t>
      </w:r>
      <w:r w:rsidRPr="00B23807">
        <w:rPr>
          <w:rFonts w:ascii="Times New Roman" w:hAnsi="Times New Roman" w:cs="Times New Roman"/>
          <w:sz w:val="28"/>
          <w:szCs w:val="28"/>
          <w:lang w:val="uk-UA"/>
        </w:rPr>
        <w:t>веде</w:t>
      </w:r>
      <w:r w:rsidRPr="00B23807">
        <w:rPr>
          <w:rFonts w:ascii="Times New Roman" w:hAnsi="Times New Roman" w:cs="Times New Roman"/>
          <w:spacing w:val="-14"/>
          <w:sz w:val="28"/>
          <w:szCs w:val="28"/>
          <w:lang w:val="uk-UA"/>
        </w:rPr>
        <w:t xml:space="preserve"> </w:t>
      </w:r>
      <w:r w:rsidRPr="00B23807">
        <w:rPr>
          <w:rFonts w:ascii="Times New Roman" w:hAnsi="Times New Roman" w:cs="Times New Roman"/>
          <w:sz w:val="28"/>
          <w:szCs w:val="28"/>
          <w:lang w:val="uk-UA"/>
        </w:rPr>
        <w:t>прийом</w:t>
      </w:r>
      <w:r w:rsidRPr="00B23807">
        <w:rPr>
          <w:rFonts w:ascii="Times New Roman" w:hAnsi="Times New Roman" w:cs="Times New Roman"/>
          <w:spacing w:val="-9"/>
          <w:sz w:val="28"/>
          <w:szCs w:val="28"/>
          <w:lang w:val="uk-UA"/>
        </w:rPr>
        <w:t xml:space="preserve"> </w:t>
      </w:r>
      <w:r w:rsidRPr="00B23807">
        <w:rPr>
          <w:rFonts w:ascii="Times New Roman" w:hAnsi="Times New Roman" w:cs="Times New Roman"/>
          <w:sz w:val="28"/>
          <w:szCs w:val="28"/>
          <w:lang w:val="uk-UA"/>
        </w:rPr>
        <w:t>громадян та</w:t>
      </w:r>
      <w:r w:rsidRPr="00B23807">
        <w:rPr>
          <w:rFonts w:ascii="Times New Roman" w:hAnsi="Times New Roman" w:cs="Times New Roman"/>
          <w:spacing w:val="-7"/>
          <w:sz w:val="28"/>
          <w:szCs w:val="28"/>
          <w:lang w:val="uk-UA"/>
        </w:rPr>
        <w:t xml:space="preserve"> </w:t>
      </w:r>
      <w:r w:rsidRPr="00B23807">
        <w:rPr>
          <w:rFonts w:ascii="Times New Roman" w:hAnsi="Times New Roman" w:cs="Times New Roman"/>
          <w:sz w:val="28"/>
          <w:szCs w:val="28"/>
          <w:lang w:val="uk-UA"/>
        </w:rPr>
        <w:t>проводить</w:t>
      </w:r>
      <w:r w:rsidRPr="00B23807">
        <w:rPr>
          <w:rFonts w:ascii="Times New Roman" w:hAnsi="Times New Roman" w:cs="Times New Roman"/>
          <w:spacing w:val="-13"/>
          <w:sz w:val="28"/>
          <w:szCs w:val="28"/>
          <w:lang w:val="uk-UA"/>
        </w:rPr>
        <w:t xml:space="preserve"> </w:t>
      </w:r>
      <w:r w:rsidRPr="00B23807">
        <w:rPr>
          <w:rFonts w:ascii="Times New Roman" w:hAnsi="Times New Roman" w:cs="Times New Roman"/>
          <w:sz w:val="28"/>
          <w:szCs w:val="28"/>
          <w:lang w:val="uk-UA"/>
        </w:rPr>
        <w:t>наради</w:t>
      </w:r>
      <w:r w:rsidRPr="00B23807">
        <w:rPr>
          <w:rFonts w:ascii="Times New Roman" w:hAnsi="Times New Roman" w:cs="Times New Roman"/>
          <w:spacing w:val="-7"/>
          <w:sz w:val="28"/>
          <w:szCs w:val="28"/>
          <w:lang w:val="uk-UA"/>
        </w:rPr>
        <w:t xml:space="preserve"> </w:t>
      </w:r>
      <w:r w:rsidRPr="00B23807">
        <w:rPr>
          <w:rFonts w:ascii="Times New Roman" w:hAnsi="Times New Roman" w:cs="Times New Roman"/>
          <w:sz w:val="28"/>
          <w:szCs w:val="28"/>
          <w:lang w:val="uk-UA"/>
        </w:rPr>
        <w:t>з</w:t>
      </w:r>
      <w:r w:rsidRPr="00B23807">
        <w:rPr>
          <w:rFonts w:ascii="Times New Roman" w:hAnsi="Times New Roman" w:cs="Times New Roman"/>
          <w:spacing w:val="-9"/>
          <w:sz w:val="28"/>
          <w:szCs w:val="28"/>
          <w:lang w:val="uk-UA"/>
        </w:rPr>
        <w:t xml:space="preserve"> </w:t>
      </w:r>
      <w:r w:rsidRPr="00B23807">
        <w:rPr>
          <w:rFonts w:ascii="Times New Roman" w:hAnsi="Times New Roman" w:cs="Times New Roman"/>
          <w:sz w:val="28"/>
          <w:szCs w:val="28"/>
          <w:lang w:val="uk-UA"/>
        </w:rPr>
        <w:t>апаратом</w:t>
      </w:r>
      <w:r w:rsidRPr="00B23807">
        <w:rPr>
          <w:rFonts w:ascii="Times New Roman" w:hAnsi="Times New Roman" w:cs="Times New Roman"/>
          <w:spacing w:val="-9"/>
          <w:sz w:val="28"/>
          <w:szCs w:val="28"/>
          <w:lang w:val="uk-UA"/>
        </w:rPr>
        <w:t xml:space="preserve"> </w:t>
      </w:r>
      <w:r w:rsidRPr="00B23807">
        <w:rPr>
          <w:rFonts w:ascii="Times New Roman" w:hAnsi="Times New Roman" w:cs="Times New Roman"/>
          <w:spacing w:val="-2"/>
          <w:sz w:val="28"/>
          <w:szCs w:val="28"/>
          <w:lang w:val="uk-UA"/>
        </w:rPr>
        <w:t>суду.</w:t>
      </w:r>
      <w:r w:rsidR="00294212" w:rsidRPr="00B23807">
        <w:rPr>
          <w:rFonts w:ascii="Times New Roman" w:hAnsi="Times New Roman" w:cs="Times New Roman"/>
          <w:spacing w:val="-2"/>
          <w:sz w:val="28"/>
          <w:szCs w:val="28"/>
          <w:lang w:val="uk-UA"/>
        </w:rPr>
        <w:t xml:space="preserve"> </w:t>
      </w:r>
      <w:r w:rsidR="00294212" w:rsidRPr="00B23807">
        <w:rPr>
          <w:rFonts w:ascii="Times New Roman" w:hAnsi="Times New Roman" w:cs="Times New Roman"/>
          <w:sz w:val="28"/>
          <w:szCs w:val="28"/>
          <w:lang w:val="uk-UA"/>
        </w:rPr>
        <w:t>У випадку виявлення порушень законодавства при розгляді справ реагує та спілкується з відповідними державними органами.</w:t>
      </w:r>
    </w:p>
    <w:p w:rsidR="00DF63CC" w:rsidRPr="00B23807" w:rsidRDefault="00DF63CC"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В особистому житті кандидат продовжує спілкування з військовими, з якими проходив військову службу, зауважив, що всіляко підтримує їх.</w:t>
      </w:r>
    </w:p>
    <w:p w:rsidR="00941259" w:rsidRPr="00B23807" w:rsidRDefault="00941259"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Після виявленн</w:t>
      </w:r>
      <w:r w:rsidR="00160F77" w:rsidRPr="00B23807">
        <w:rPr>
          <w:rFonts w:ascii="Times New Roman" w:hAnsi="Times New Roman" w:cs="Times New Roman"/>
          <w:sz w:val="28"/>
          <w:szCs w:val="28"/>
          <w:lang w:val="uk-UA"/>
        </w:rPr>
        <w:t>я</w:t>
      </w:r>
      <w:r w:rsidRPr="00B23807">
        <w:rPr>
          <w:rFonts w:ascii="Times New Roman" w:hAnsi="Times New Roman" w:cs="Times New Roman"/>
          <w:sz w:val="28"/>
          <w:szCs w:val="28"/>
          <w:lang w:val="uk-UA"/>
        </w:rPr>
        <w:t xml:space="preserve"> в</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публічному</w:t>
      </w:r>
      <w:r w:rsidRPr="00B23807">
        <w:rPr>
          <w:rFonts w:ascii="Times New Roman" w:hAnsi="Times New Roman" w:cs="Times New Roman"/>
          <w:spacing w:val="-4"/>
          <w:sz w:val="28"/>
          <w:szCs w:val="28"/>
          <w:lang w:val="uk-UA"/>
        </w:rPr>
        <w:t xml:space="preserve"> </w:t>
      </w:r>
      <w:r w:rsidRPr="00B23807">
        <w:rPr>
          <w:rFonts w:ascii="Times New Roman" w:hAnsi="Times New Roman" w:cs="Times New Roman"/>
          <w:sz w:val="28"/>
          <w:szCs w:val="28"/>
          <w:lang w:val="uk-UA"/>
        </w:rPr>
        <w:t>просторі частково неповної</w:t>
      </w:r>
      <w:r w:rsidRPr="00B23807">
        <w:rPr>
          <w:rFonts w:ascii="Times New Roman" w:hAnsi="Times New Roman" w:cs="Times New Roman"/>
          <w:spacing w:val="-1"/>
          <w:sz w:val="28"/>
          <w:szCs w:val="28"/>
          <w:lang w:val="uk-UA"/>
        </w:rPr>
        <w:t xml:space="preserve"> </w:t>
      </w:r>
      <w:r w:rsidRPr="00B23807">
        <w:rPr>
          <w:rFonts w:ascii="Times New Roman" w:hAnsi="Times New Roman" w:cs="Times New Roman"/>
          <w:sz w:val="28"/>
          <w:szCs w:val="28"/>
          <w:lang w:val="uk-UA"/>
        </w:rPr>
        <w:t>інформації про</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 xml:space="preserve">купівлю дружиною квартири, в якій сім’я наразі проживає, </w:t>
      </w:r>
      <w:proofErr w:type="spellStart"/>
      <w:r w:rsidRPr="00B23807">
        <w:rPr>
          <w:rFonts w:ascii="Times New Roman" w:hAnsi="Times New Roman" w:cs="Times New Roman"/>
          <w:sz w:val="28"/>
          <w:szCs w:val="28"/>
          <w:lang w:val="uk-UA"/>
        </w:rPr>
        <w:t>Тиханський</w:t>
      </w:r>
      <w:proofErr w:type="spellEnd"/>
      <w:r w:rsidRPr="00B23807">
        <w:rPr>
          <w:rFonts w:ascii="Times New Roman" w:hAnsi="Times New Roman" w:cs="Times New Roman"/>
          <w:sz w:val="28"/>
          <w:szCs w:val="28"/>
          <w:lang w:val="uk-UA"/>
        </w:rPr>
        <w:t> О.Б. відразу скористався правом на відповідь та звернувся</w:t>
      </w:r>
      <w:r w:rsidR="00160F77" w:rsidRPr="00B23807">
        <w:rPr>
          <w:rFonts w:ascii="Times New Roman" w:hAnsi="Times New Roman" w:cs="Times New Roman"/>
          <w:sz w:val="28"/>
          <w:szCs w:val="28"/>
          <w:lang w:val="uk-UA"/>
        </w:rPr>
        <w:t xml:space="preserve"> до видання</w:t>
      </w:r>
      <w:r w:rsidRPr="00B23807">
        <w:rPr>
          <w:rFonts w:ascii="Times New Roman" w:hAnsi="Times New Roman" w:cs="Times New Roman"/>
          <w:sz w:val="28"/>
          <w:szCs w:val="28"/>
          <w:lang w:val="uk-UA"/>
        </w:rPr>
        <w:t xml:space="preserve"> з листом, який було опубліковано на сайті відповідного медіа</w:t>
      </w:r>
      <w:r w:rsidR="001A6FCE" w:rsidRPr="00B23807">
        <w:rPr>
          <w:rFonts w:ascii="Times New Roman" w:hAnsi="Times New Roman" w:cs="Times New Roman"/>
          <w:sz w:val="28"/>
          <w:szCs w:val="28"/>
          <w:lang w:val="uk-UA"/>
        </w:rPr>
        <w:t>-ресурсу</w:t>
      </w:r>
      <w:r w:rsidRPr="00B23807">
        <w:rPr>
          <w:rFonts w:ascii="Times New Roman" w:hAnsi="Times New Roman" w:cs="Times New Roman"/>
          <w:sz w:val="28"/>
          <w:szCs w:val="28"/>
          <w:lang w:val="uk-UA"/>
        </w:rPr>
        <w:t>.</w:t>
      </w:r>
    </w:p>
    <w:p w:rsidR="00666D7C" w:rsidRPr="00B23807" w:rsidRDefault="00666D7C"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вказав у поясненнях, що переконаний у важливості репутації у професійному середовищі та громадянському суспільстві для роботи на посаді судді.</w:t>
      </w:r>
    </w:p>
    <w:p w:rsidR="00FC6E56" w:rsidRPr="00B23807" w:rsidRDefault="00FC6E56"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Стосовно відповідності показнику ефективної взаємодії </w:t>
      </w: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зазначив, що </w:t>
      </w:r>
      <w:r w:rsidRPr="00B23807">
        <w:rPr>
          <w:rFonts w:ascii="Times New Roman" w:hAnsi="Times New Roman" w:cs="Times New Roman"/>
          <w:sz w:val="28"/>
          <w:szCs w:val="28"/>
          <w:lang w:val="uk-UA"/>
        </w:rPr>
        <w:t xml:space="preserve">як голова суду систематично проводить наради з суддями Обухівського районного суду </w:t>
      </w:r>
      <w:r w:rsidR="005D5E67" w:rsidRPr="00B23807">
        <w:rPr>
          <w:rFonts w:ascii="Times New Roman" w:hAnsi="Times New Roman" w:cs="Times New Roman"/>
          <w:sz w:val="28"/>
          <w:szCs w:val="28"/>
          <w:lang w:val="uk-UA"/>
        </w:rPr>
        <w:t xml:space="preserve">Київської області </w:t>
      </w:r>
      <w:r w:rsidRPr="00B23807">
        <w:rPr>
          <w:rFonts w:ascii="Times New Roman" w:hAnsi="Times New Roman" w:cs="Times New Roman"/>
          <w:sz w:val="28"/>
          <w:szCs w:val="28"/>
          <w:lang w:val="uk-UA"/>
        </w:rPr>
        <w:t xml:space="preserve">з метою вирішення поточних питань та проблем, </w:t>
      </w:r>
      <w:r w:rsidR="00875714" w:rsidRPr="00B23807">
        <w:rPr>
          <w:rFonts w:ascii="Times New Roman" w:hAnsi="Times New Roman" w:cs="Times New Roman"/>
          <w:sz w:val="28"/>
          <w:szCs w:val="28"/>
          <w:lang w:val="uk-UA"/>
        </w:rPr>
        <w:t>які</w:t>
      </w:r>
      <w:r w:rsidRPr="00B23807">
        <w:rPr>
          <w:rFonts w:ascii="Times New Roman" w:hAnsi="Times New Roman" w:cs="Times New Roman"/>
          <w:sz w:val="28"/>
          <w:szCs w:val="28"/>
          <w:lang w:val="uk-UA"/>
        </w:rPr>
        <w:t xml:space="preserve"> виникають в діяльності </w:t>
      </w:r>
      <w:r w:rsidRPr="00B23807">
        <w:rPr>
          <w:rFonts w:ascii="Times New Roman" w:hAnsi="Times New Roman" w:cs="Times New Roman"/>
          <w:spacing w:val="-2"/>
          <w:sz w:val="28"/>
          <w:szCs w:val="28"/>
          <w:lang w:val="uk-UA"/>
        </w:rPr>
        <w:t xml:space="preserve">суду. </w:t>
      </w:r>
      <w:r w:rsidRPr="00B23807">
        <w:rPr>
          <w:rFonts w:ascii="Times New Roman" w:hAnsi="Times New Roman" w:cs="Times New Roman"/>
          <w:sz w:val="28"/>
          <w:szCs w:val="28"/>
          <w:lang w:val="uk-UA"/>
        </w:rPr>
        <w:t>Докладає зусиль та використовує професійні</w:t>
      </w:r>
      <w:r w:rsidRPr="00B23807">
        <w:rPr>
          <w:rFonts w:ascii="Times New Roman" w:hAnsi="Times New Roman" w:cs="Times New Roman"/>
          <w:spacing w:val="40"/>
          <w:sz w:val="28"/>
          <w:szCs w:val="28"/>
          <w:lang w:val="uk-UA"/>
        </w:rPr>
        <w:t xml:space="preserve"> </w:t>
      </w:r>
      <w:r w:rsidRPr="00B23807">
        <w:rPr>
          <w:rFonts w:ascii="Times New Roman" w:hAnsi="Times New Roman" w:cs="Times New Roman"/>
          <w:sz w:val="28"/>
          <w:szCs w:val="28"/>
          <w:lang w:val="uk-UA"/>
        </w:rPr>
        <w:t xml:space="preserve">навички для </w:t>
      </w:r>
      <w:r w:rsidR="003A26E5" w:rsidRPr="00B23807">
        <w:rPr>
          <w:rFonts w:ascii="Times New Roman" w:hAnsi="Times New Roman" w:cs="Times New Roman"/>
          <w:sz w:val="28"/>
          <w:szCs w:val="28"/>
          <w:lang w:val="uk-UA"/>
        </w:rPr>
        <w:t>усунення</w:t>
      </w:r>
      <w:r w:rsidRPr="00B23807">
        <w:rPr>
          <w:rFonts w:ascii="Times New Roman" w:hAnsi="Times New Roman" w:cs="Times New Roman"/>
          <w:sz w:val="28"/>
          <w:szCs w:val="28"/>
          <w:lang w:val="uk-UA"/>
        </w:rPr>
        <w:t xml:space="preserve"> суперечок між працівниками та конфліктів серед відвідувачів суду. Також за необхідності забезпечує можливість конфіденційного спілкування з працівниками</w:t>
      </w:r>
      <w:r w:rsidRPr="00B23807">
        <w:rPr>
          <w:rFonts w:ascii="Times New Roman" w:hAnsi="Times New Roman" w:cs="Times New Roman"/>
          <w:spacing w:val="-13"/>
          <w:sz w:val="28"/>
          <w:szCs w:val="28"/>
          <w:lang w:val="uk-UA"/>
        </w:rPr>
        <w:t xml:space="preserve"> </w:t>
      </w:r>
      <w:r w:rsidRPr="00B23807">
        <w:rPr>
          <w:rFonts w:ascii="Times New Roman" w:hAnsi="Times New Roman" w:cs="Times New Roman"/>
          <w:sz w:val="28"/>
          <w:szCs w:val="28"/>
          <w:lang w:val="uk-UA"/>
        </w:rPr>
        <w:t>суду,</w:t>
      </w:r>
      <w:r w:rsidRPr="00B23807">
        <w:rPr>
          <w:rFonts w:ascii="Times New Roman" w:hAnsi="Times New Roman" w:cs="Times New Roman"/>
          <w:spacing w:val="-10"/>
          <w:sz w:val="28"/>
          <w:szCs w:val="28"/>
          <w:lang w:val="uk-UA"/>
        </w:rPr>
        <w:t xml:space="preserve"> </w:t>
      </w:r>
      <w:r w:rsidRPr="00B23807">
        <w:rPr>
          <w:rFonts w:ascii="Times New Roman" w:hAnsi="Times New Roman" w:cs="Times New Roman"/>
          <w:sz w:val="28"/>
          <w:szCs w:val="28"/>
          <w:lang w:val="uk-UA"/>
        </w:rPr>
        <w:t>приймає</w:t>
      </w:r>
      <w:r w:rsidRPr="00B23807">
        <w:rPr>
          <w:rFonts w:ascii="Times New Roman" w:hAnsi="Times New Roman" w:cs="Times New Roman"/>
          <w:spacing w:val="-11"/>
          <w:sz w:val="28"/>
          <w:szCs w:val="28"/>
          <w:lang w:val="uk-UA"/>
        </w:rPr>
        <w:t xml:space="preserve"> </w:t>
      </w:r>
      <w:r w:rsidRPr="00B23807">
        <w:rPr>
          <w:rFonts w:ascii="Times New Roman" w:hAnsi="Times New Roman" w:cs="Times New Roman"/>
          <w:sz w:val="28"/>
          <w:szCs w:val="28"/>
          <w:lang w:val="uk-UA"/>
        </w:rPr>
        <w:t>відвідувачів,</w:t>
      </w:r>
      <w:r w:rsidRPr="00B23807">
        <w:rPr>
          <w:rFonts w:ascii="Times New Roman" w:hAnsi="Times New Roman" w:cs="Times New Roman"/>
          <w:spacing w:val="-11"/>
          <w:sz w:val="28"/>
          <w:szCs w:val="28"/>
          <w:lang w:val="uk-UA"/>
        </w:rPr>
        <w:t xml:space="preserve"> </w:t>
      </w:r>
      <w:r w:rsidRPr="00B23807">
        <w:rPr>
          <w:rFonts w:ascii="Times New Roman" w:hAnsi="Times New Roman" w:cs="Times New Roman"/>
          <w:sz w:val="28"/>
          <w:szCs w:val="28"/>
          <w:lang w:val="uk-UA"/>
        </w:rPr>
        <w:t>які</w:t>
      </w:r>
      <w:r w:rsidRPr="00B23807">
        <w:rPr>
          <w:rFonts w:ascii="Times New Roman" w:hAnsi="Times New Roman" w:cs="Times New Roman"/>
          <w:spacing w:val="-11"/>
          <w:sz w:val="28"/>
          <w:szCs w:val="28"/>
          <w:lang w:val="uk-UA"/>
        </w:rPr>
        <w:t xml:space="preserve"> </w:t>
      </w:r>
      <w:r w:rsidRPr="00B23807">
        <w:rPr>
          <w:rFonts w:ascii="Times New Roman" w:hAnsi="Times New Roman" w:cs="Times New Roman"/>
          <w:sz w:val="28"/>
          <w:szCs w:val="28"/>
          <w:lang w:val="uk-UA"/>
        </w:rPr>
        <w:t>мають скарги</w:t>
      </w:r>
      <w:r w:rsidRPr="00B23807">
        <w:rPr>
          <w:rFonts w:ascii="Times New Roman" w:hAnsi="Times New Roman" w:cs="Times New Roman"/>
          <w:spacing w:val="-13"/>
          <w:sz w:val="28"/>
          <w:szCs w:val="28"/>
          <w:lang w:val="uk-UA"/>
        </w:rPr>
        <w:t xml:space="preserve"> </w:t>
      </w:r>
      <w:r w:rsidRPr="00B23807">
        <w:rPr>
          <w:rFonts w:ascii="Times New Roman" w:hAnsi="Times New Roman" w:cs="Times New Roman"/>
          <w:sz w:val="28"/>
          <w:szCs w:val="28"/>
          <w:lang w:val="uk-UA"/>
        </w:rPr>
        <w:t>на</w:t>
      </w:r>
      <w:r w:rsidRPr="00B23807">
        <w:rPr>
          <w:rFonts w:ascii="Times New Roman" w:hAnsi="Times New Roman" w:cs="Times New Roman"/>
          <w:spacing w:val="-12"/>
          <w:sz w:val="28"/>
          <w:szCs w:val="28"/>
          <w:lang w:val="uk-UA"/>
        </w:rPr>
        <w:t xml:space="preserve"> </w:t>
      </w:r>
      <w:r w:rsidRPr="00B23807">
        <w:rPr>
          <w:rFonts w:ascii="Times New Roman" w:hAnsi="Times New Roman" w:cs="Times New Roman"/>
          <w:sz w:val="28"/>
          <w:szCs w:val="28"/>
          <w:lang w:val="uk-UA"/>
        </w:rPr>
        <w:t>роботу</w:t>
      </w:r>
      <w:r w:rsidRPr="00B23807">
        <w:rPr>
          <w:rFonts w:ascii="Times New Roman" w:hAnsi="Times New Roman" w:cs="Times New Roman"/>
          <w:spacing w:val="-15"/>
          <w:sz w:val="28"/>
          <w:szCs w:val="28"/>
          <w:lang w:val="uk-UA"/>
        </w:rPr>
        <w:t xml:space="preserve"> </w:t>
      </w:r>
      <w:r w:rsidRPr="00B23807">
        <w:rPr>
          <w:rFonts w:ascii="Times New Roman" w:hAnsi="Times New Roman" w:cs="Times New Roman"/>
          <w:sz w:val="28"/>
          <w:szCs w:val="28"/>
          <w:lang w:val="uk-UA"/>
        </w:rPr>
        <w:t>суду.</w:t>
      </w:r>
    </w:p>
    <w:p w:rsidR="00397DC5" w:rsidRPr="00B23807" w:rsidRDefault="00397DC5"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Одним із основних критеріїв належного виконання професійних обов’язків кандидат вважає організацію ефективної роботи та взаємодії судді, помічника судді та секретаря судового засідання, що здійснюється ним протягом роботи на посаді судді.</w:t>
      </w:r>
    </w:p>
    <w:p w:rsidR="00875714" w:rsidRPr="00B23807" w:rsidRDefault="00875714"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Зауважив, що майже всі судові засідання під його головуванням відбуваються вчасно, а </w:t>
      </w:r>
      <w:r w:rsidR="00160F77" w:rsidRPr="00B23807">
        <w:rPr>
          <w:rFonts w:ascii="Times New Roman" w:hAnsi="Times New Roman" w:cs="Times New Roman"/>
          <w:sz w:val="28"/>
          <w:szCs w:val="28"/>
          <w:lang w:val="uk-UA"/>
        </w:rPr>
        <w:t>в</w:t>
      </w:r>
      <w:r w:rsidRPr="00B23807">
        <w:rPr>
          <w:rFonts w:ascii="Times New Roman" w:hAnsi="Times New Roman" w:cs="Times New Roman"/>
          <w:sz w:val="28"/>
          <w:szCs w:val="28"/>
          <w:lang w:val="uk-UA"/>
        </w:rPr>
        <w:t xml:space="preserve"> разі затримки учасники повідомляються про причини та орієнтовний час початку судового засідання. У разі зняття справ із розгляду (</w:t>
      </w:r>
      <w:r w:rsidR="0088645D" w:rsidRPr="00B23807">
        <w:rPr>
          <w:rFonts w:ascii="Times New Roman" w:hAnsi="Times New Roman" w:cs="Times New Roman"/>
          <w:sz w:val="28"/>
          <w:szCs w:val="28"/>
          <w:lang w:val="uk-UA"/>
        </w:rPr>
        <w:t>тимчасова непрацездатність</w:t>
      </w:r>
      <w:r w:rsidRPr="00B23807">
        <w:rPr>
          <w:rFonts w:ascii="Times New Roman" w:hAnsi="Times New Roman" w:cs="Times New Roman"/>
          <w:sz w:val="28"/>
          <w:szCs w:val="28"/>
          <w:lang w:val="uk-UA"/>
        </w:rPr>
        <w:t xml:space="preserve">, відрядження) учасники, за можливості, </w:t>
      </w:r>
      <w:r w:rsidR="0088645D" w:rsidRPr="00B23807">
        <w:rPr>
          <w:rFonts w:ascii="Times New Roman" w:hAnsi="Times New Roman" w:cs="Times New Roman"/>
          <w:sz w:val="28"/>
          <w:szCs w:val="28"/>
          <w:lang w:val="uk-UA"/>
        </w:rPr>
        <w:t xml:space="preserve">також </w:t>
      </w:r>
      <w:r w:rsidRPr="00B23807">
        <w:rPr>
          <w:rFonts w:ascii="Times New Roman" w:hAnsi="Times New Roman" w:cs="Times New Roman"/>
          <w:sz w:val="28"/>
          <w:szCs w:val="28"/>
          <w:lang w:val="uk-UA"/>
        </w:rPr>
        <w:t>повідомляються про це завчасно.</w:t>
      </w:r>
    </w:p>
    <w:p w:rsidR="00355BB1" w:rsidRPr="00B23807" w:rsidRDefault="00355BB1"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У поясненнях </w:t>
      </w: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вказав, що </w:t>
      </w:r>
      <w:r w:rsidRPr="00B23807">
        <w:rPr>
          <w:rFonts w:ascii="Times New Roman" w:hAnsi="Times New Roman" w:cs="Times New Roman"/>
          <w:sz w:val="28"/>
          <w:szCs w:val="28"/>
          <w:lang w:val="uk-UA"/>
        </w:rPr>
        <w:t xml:space="preserve">обирався делегатом ХІІ, ХІV, ХV, ХVІ, ХVІІ, ХVІІІ та ХІХ з’їздів суддів України, на яких делегація Київської області готувала </w:t>
      </w:r>
      <w:proofErr w:type="spellStart"/>
      <w:r w:rsidRPr="00B23807">
        <w:rPr>
          <w:rFonts w:ascii="Times New Roman" w:hAnsi="Times New Roman" w:cs="Times New Roman"/>
          <w:sz w:val="28"/>
          <w:szCs w:val="28"/>
          <w:lang w:val="uk-UA"/>
        </w:rPr>
        <w:t>проєкти</w:t>
      </w:r>
      <w:proofErr w:type="spellEnd"/>
      <w:r w:rsidRPr="00B23807">
        <w:rPr>
          <w:rFonts w:ascii="Times New Roman" w:hAnsi="Times New Roman" w:cs="Times New Roman"/>
          <w:sz w:val="28"/>
          <w:szCs w:val="28"/>
          <w:lang w:val="uk-UA"/>
        </w:rPr>
        <w:t xml:space="preserve"> рішень з’їздів та займала </w:t>
      </w:r>
      <w:proofErr w:type="spellStart"/>
      <w:r w:rsidRPr="00B23807">
        <w:rPr>
          <w:rFonts w:ascii="Times New Roman" w:hAnsi="Times New Roman" w:cs="Times New Roman"/>
          <w:sz w:val="28"/>
          <w:szCs w:val="28"/>
          <w:lang w:val="uk-UA"/>
        </w:rPr>
        <w:t>проактивну</w:t>
      </w:r>
      <w:proofErr w:type="spellEnd"/>
      <w:r w:rsidRPr="00B23807">
        <w:rPr>
          <w:rFonts w:ascii="Times New Roman" w:hAnsi="Times New Roman" w:cs="Times New Roman"/>
          <w:sz w:val="28"/>
          <w:szCs w:val="28"/>
          <w:lang w:val="uk-UA"/>
        </w:rPr>
        <w:t xml:space="preserve"> позицію, неодноразово виступав на них.</w:t>
      </w:r>
    </w:p>
    <w:p w:rsidR="005059C4" w:rsidRPr="00B23807" w:rsidRDefault="005059C4"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lastRenderedPageBreak/>
        <w:t>Кандидат є</w:t>
      </w:r>
      <w:r w:rsidRPr="00B23807">
        <w:rPr>
          <w:rFonts w:ascii="Times New Roman" w:hAnsi="Times New Roman" w:cs="Times New Roman"/>
          <w:sz w:val="28"/>
          <w:szCs w:val="28"/>
          <w:lang w:val="uk-UA"/>
        </w:rPr>
        <w:t xml:space="preserve"> засновником та членом правління громадської організації «АПЦ</w:t>
      </w:r>
      <w:r w:rsidR="00D5215E" w:rsidRPr="00B23807">
        <w:rPr>
          <w:rFonts w:ascii="Times New Roman" w:hAnsi="Times New Roman" w:cs="Times New Roman"/>
          <w:sz w:val="28"/>
          <w:szCs w:val="28"/>
          <w:lang w:val="uk-UA"/>
        </w:rPr>
        <w:t> </w:t>
      </w:r>
      <w:r w:rsidRPr="00B23807">
        <w:rPr>
          <w:rFonts w:ascii="Times New Roman" w:hAnsi="Times New Roman" w:cs="Times New Roman"/>
          <w:sz w:val="28"/>
          <w:szCs w:val="28"/>
          <w:lang w:val="uk-UA"/>
        </w:rPr>
        <w:t xml:space="preserve">«Стале правосуддя». Брав участь у фахових дискусіях при </w:t>
      </w:r>
      <w:r w:rsidR="00160F77" w:rsidRPr="00B23807">
        <w:rPr>
          <w:rFonts w:ascii="Times New Roman" w:hAnsi="Times New Roman" w:cs="Times New Roman"/>
          <w:sz w:val="28"/>
          <w:szCs w:val="28"/>
          <w:lang w:val="uk-UA"/>
        </w:rPr>
        <w:t>обговоренні</w:t>
      </w:r>
      <w:r w:rsidRPr="00B23807">
        <w:rPr>
          <w:rFonts w:ascii="Times New Roman" w:hAnsi="Times New Roman" w:cs="Times New Roman"/>
          <w:sz w:val="28"/>
          <w:szCs w:val="28"/>
          <w:lang w:val="uk-UA"/>
        </w:rPr>
        <w:t xml:space="preserve"> </w:t>
      </w:r>
      <w:proofErr w:type="spellStart"/>
      <w:r w:rsidRPr="00B23807">
        <w:rPr>
          <w:rFonts w:ascii="Times New Roman" w:hAnsi="Times New Roman" w:cs="Times New Roman"/>
          <w:sz w:val="28"/>
          <w:szCs w:val="28"/>
          <w:lang w:val="uk-UA"/>
        </w:rPr>
        <w:t>законопро</w:t>
      </w:r>
      <w:r w:rsidR="00160F77" w:rsidRPr="00B23807">
        <w:rPr>
          <w:rFonts w:ascii="Times New Roman" w:hAnsi="Times New Roman" w:cs="Times New Roman"/>
          <w:sz w:val="28"/>
          <w:szCs w:val="28"/>
          <w:lang w:val="uk-UA"/>
        </w:rPr>
        <w:t>є</w:t>
      </w:r>
      <w:r w:rsidRPr="00B23807">
        <w:rPr>
          <w:rFonts w:ascii="Times New Roman" w:hAnsi="Times New Roman" w:cs="Times New Roman"/>
          <w:sz w:val="28"/>
          <w:szCs w:val="28"/>
          <w:lang w:val="uk-UA"/>
        </w:rPr>
        <w:t>ктів</w:t>
      </w:r>
      <w:proofErr w:type="spellEnd"/>
      <w:r w:rsidRPr="00B23807">
        <w:rPr>
          <w:rFonts w:ascii="Times New Roman" w:hAnsi="Times New Roman" w:cs="Times New Roman"/>
          <w:sz w:val="28"/>
          <w:szCs w:val="28"/>
          <w:lang w:val="uk-UA"/>
        </w:rPr>
        <w:t xml:space="preserve"> Комітетом Верховної Ради України з питань правової політики, зокрема щодо вдосконалення ухвалення та проголошення судових рішень. </w:t>
      </w:r>
      <w:r w:rsidR="00686843" w:rsidRPr="00B23807">
        <w:rPr>
          <w:rFonts w:ascii="Times New Roman" w:hAnsi="Times New Roman" w:cs="Times New Roman"/>
          <w:sz w:val="28"/>
          <w:szCs w:val="28"/>
          <w:lang w:val="uk-UA"/>
        </w:rPr>
        <w:t>Проводив численні тренінги у НШСУ, Національній асоціації адвокатів України, студентському середовищі. Брав участь у дискусіях та обговореннях проблемних питань застосування норм права. На</w:t>
      </w:r>
      <w:r w:rsidR="00686843" w:rsidRPr="00B23807">
        <w:rPr>
          <w:rFonts w:ascii="Times New Roman" w:hAnsi="Times New Roman" w:cs="Times New Roman"/>
          <w:spacing w:val="-10"/>
          <w:sz w:val="28"/>
          <w:szCs w:val="28"/>
          <w:lang w:val="uk-UA"/>
        </w:rPr>
        <w:t xml:space="preserve"> </w:t>
      </w:r>
      <w:r w:rsidR="00686843" w:rsidRPr="00B23807">
        <w:rPr>
          <w:rFonts w:ascii="Times New Roman" w:hAnsi="Times New Roman" w:cs="Times New Roman"/>
          <w:sz w:val="28"/>
          <w:szCs w:val="28"/>
          <w:lang w:val="uk-UA"/>
        </w:rPr>
        <w:t>постійній</w:t>
      </w:r>
      <w:r w:rsidR="00686843" w:rsidRPr="00B23807">
        <w:rPr>
          <w:rFonts w:ascii="Times New Roman" w:hAnsi="Times New Roman" w:cs="Times New Roman"/>
          <w:spacing w:val="-6"/>
          <w:sz w:val="28"/>
          <w:szCs w:val="28"/>
          <w:lang w:val="uk-UA"/>
        </w:rPr>
        <w:t xml:space="preserve"> </w:t>
      </w:r>
      <w:r w:rsidR="00686843" w:rsidRPr="00B23807">
        <w:rPr>
          <w:rFonts w:ascii="Times New Roman" w:hAnsi="Times New Roman" w:cs="Times New Roman"/>
          <w:sz w:val="28"/>
          <w:szCs w:val="28"/>
          <w:lang w:val="uk-UA"/>
        </w:rPr>
        <w:t>основі</w:t>
      </w:r>
      <w:r w:rsidR="00686843" w:rsidRPr="00B23807">
        <w:rPr>
          <w:rFonts w:ascii="Times New Roman" w:hAnsi="Times New Roman" w:cs="Times New Roman"/>
          <w:spacing w:val="-6"/>
          <w:sz w:val="28"/>
          <w:szCs w:val="28"/>
          <w:lang w:val="uk-UA"/>
        </w:rPr>
        <w:t xml:space="preserve"> </w:t>
      </w:r>
      <w:r w:rsidR="00686843" w:rsidRPr="00B23807">
        <w:rPr>
          <w:rFonts w:ascii="Times New Roman" w:hAnsi="Times New Roman" w:cs="Times New Roman"/>
          <w:sz w:val="28"/>
          <w:szCs w:val="28"/>
          <w:lang w:val="uk-UA"/>
        </w:rPr>
        <w:t>читає</w:t>
      </w:r>
      <w:r w:rsidR="00686843" w:rsidRPr="00B23807">
        <w:rPr>
          <w:rFonts w:ascii="Times New Roman" w:hAnsi="Times New Roman" w:cs="Times New Roman"/>
          <w:spacing w:val="-3"/>
          <w:sz w:val="28"/>
          <w:szCs w:val="28"/>
          <w:lang w:val="uk-UA"/>
        </w:rPr>
        <w:t xml:space="preserve"> </w:t>
      </w:r>
      <w:r w:rsidR="00686843" w:rsidRPr="00B23807">
        <w:rPr>
          <w:rFonts w:ascii="Times New Roman" w:hAnsi="Times New Roman" w:cs="Times New Roman"/>
          <w:sz w:val="28"/>
          <w:szCs w:val="28"/>
          <w:lang w:val="uk-UA"/>
        </w:rPr>
        <w:t>лекції</w:t>
      </w:r>
      <w:r w:rsidR="00686843" w:rsidRPr="00B23807">
        <w:rPr>
          <w:rFonts w:ascii="Times New Roman" w:hAnsi="Times New Roman" w:cs="Times New Roman"/>
          <w:spacing w:val="-6"/>
          <w:sz w:val="28"/>
          <w:szCs w:val="28"/>
          <w:lang w:val="uk-UA"/>
        </w:rPr>
        <w:t xml:space="preserve"> </w:t>
      </w:r>
      <w:r w:rsidR="00686843" w:rsidRPr="00B23807">
        <w:rPr>
          <w:rFonts w:ascii="Times New Roman" w:hAnsi="Times New Roman" w:cs="Times New Roman"/>
          <w:sz w:val="28"/>
          <w:szCs w:val="28"/>
          <w:lang w:val="uk-UA"/>
        </w:rPr>
        <w:t>в</w:t>
      </w:r>
      <w:r w:rsidR="00686843" w:rsidRPr="00B23807">
        <w:rPr>
          <w:rFonts w:ascii="Times New Roman" w:hAnsi="Times New Roman" w:cs="Times New Roman"/>
          <w:spacing w:val="-7"/>
          <w:sz w:val="28"/>
          <w:szCs w:val="28"/>
          <w:lang w:val="uk-UA"/>
        </w:rPr>
        <w:t xml:space="preserve"> </w:t>
      </w:r>
      <w:r w:rsidR="00686843" w:rsidRPr="00B23807">
        <w:rPr>
          <w:rFonts w:ascii="Times New Roman" w:hAnsi="Times New Roman" w:cs="Times New Roman"/>
          <w:sz w:val="28"/>
          <w:szCs w:val="28"/>
          <w:lang w:val="uk-UA"/>
        </w:rPr>
        <w:t>школах</w:t>
      </w:r>
      <w:r w:rsidR="00686843" w:rsidRPr="00B23807">
        <w:rPr>
          <w:rFonts w:ascii="Times New Roman" w:hAnsi="Times New Roman" w:cs="Times New Roman"/>
          <w:spacing w:val="-4"/>
          <w:sz w:val="28"/>
          <w:szCs w:val="28"/>
          <w:lang w:val="uk-UA"/>
        </w:rPr>
        <w:t xml:space="preserve"> </w:t>
      </w:r>
      <w:r w:rsidR="00686843" w:rsidRPr="00B23807">
        <w:rPr>
          <w:rFonts w:ascii="Times New Roman" w:hAnsi="Times New Roman" w:cs="Times New Roman"/>
          <w:sz w:val="28"/>
          <w:szCs w:val="28"/>
          <w:lang w:val="uk-UA"/>
        </w:rPr>
        <w:t>Обухівського</w:t>
      </w:r>
      <w:r w:rsidR="00686843" w:rsidRPr="00B23807">
        <w:rPr>
          <w:rFonts w:ascii="Times New Roman" w:hAnsi="Times New Roman" w:cs="Times New Roman"/>
          <w:spacing w:val="-6"/>
          <w:sz w:val="28"/>
          <w:szCs w:val="28"/>
          <w:lang w:val="uk-UA"/>
        </w:rPr>
        <w:t xml:space="preserve"> </w:t>
      </w:r>
      <w:r w:rsidR="00686843" w:rsidRPr="00B23807">
        <w:rPr>
          <w:rFonts w:ascii="Times New Roman" w:hAnsi="Times New Roman" w:cs="Times New Roman"/>
          <w:spacing w:val="-2"/>
          <w:sz w:val="28"/>
          <w:szCs w:val="28"/>
          <w:lang w:val="uk-UA"/>
        </w:rPr>
        <w:t>району.</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Стосовно стійкості власної мотивації до виконання професійних обов’язків судді </w:t>
      </w:r>
      <w:proofErr w:type="spellStart"/>
      <w:r w:rsidR="0036084E" w:rsidRPr="00B23807">
        <w:rPr>
          <w:rFonts w:ascii="Times New Roman" w:eastAsia="Times New Roman" w:hAnsi="Times New Roman" w:cs="Times New Roman"/>
          <w:color w:val="000000"/>
          <w:sz w:val="28"/>
          <w:szCs w:val="28"/>
          <w:lang w:val="uk-UA"/>
        </w:rPr>
        <w:t>Тиханський</w:t>
      </w:r>
      <w:proofErr w:type="spellEnd"/>
      <w:r w:rsidR="0036084E"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у письмових поясненнях повідомив, що </w:t>
      </w:r>
      <w:r w:rsidR="0036084E" w:rsidRPr="00B23807">
        <w:rPr>
          <w:rFonts w:ascii="Times New Roman" w:eastAsia="Times New Roman" w:hAnsi="Times New Roman" w:cs="Times New Roman"/>
          <w:color w:val="000000"/>
          <w:sz w:val="28"/>
          <w:szCs w:val="28"/>
          <w:lang w:val="uk-UA"/>
        </w:rPr>
        <w:t xml:space="preserve">вона зумовлена </w:t>
      </w:r>
      <w:r w:rsidR="0036084E" w:rsidRPr="00B23807">
        <w:rPr>
          <w:rFonts w:ascii="Times New Roman" w:hAnsi="Times New Roman" w:cs="Times New Roman"/>
          <w:sz w:val="28"/>
          <w:szCs w:val="28"/>
          <w:lang w:val="uk-UA"/>
        </w:rPr>
        <w:t>значним стажем роботи</w:t>
      </w:r>
      <w:r w:rsidR="003A26E5" w:rsidRPr="00B23807">
        <w:rPr>
          <w:rFonts w:ascii="Times New Roman" w:hAnsi="Times New Roman" w:cs="Times New Roman"/>
          <w:sz w:val="28"/>
          <w:szCs w:val="28"/>
          <w:lang w:val="uk-UA"/>
        </w:rPr>
        <w:t xml:space="preserve"> та</w:t>
      </w:r>
      <w:r w:rsidR="0036084E" w:rsidRPr="00B23807">
        <w:rPr>
          <w:rFonts w:ascii="Times New Roman" w:hAnsi="Times New Roman" w:cs="Times New Roman"/>
          <w:sz w:val="28"/>
          <w:szCs w:val="28"/>
          <w:lang w:val="uk-UA"/>
        </w:rPr>
        <w:t xml:space="preserve"> належним ставленням до виконання професійних обов’язків на високому рівні, що підтверджується низькою кількістю скасованих та змінених судових рішень. Цьому сприяє постійний професійний і особистий розвиток, здобуття нових знань і навичок.</w:t>
      </w:r>
    </w:p>
    <w:p w:rsidR="004070CA" w:rsidRPr="00B23807" w:rsidRDefault="0036084E"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Родина надихає кандидата </w:t>
      </w:r>
      <w:r w:rsidRPr="00B23807">
        <w:rPr>
          <w:rFonts w:ascii="Times New Roman" w:hAnsi="Times New Roman" w:cs="Times New Roman"/>
          <w:sz w:val="28"/>
          <w:szCs w:val="28"/>
          <w:lang w:val="uk-UA"/>
        </w:rPr>
        <w:t>до</w:t>
      </w:r>
      <w:r w:rsidRPr="00B23807">
        <w:rPr>
          <w:rFonts w:ascii="Times New Roman" w:hAnsi="Times New Roman" w:cs="Times New Roman"/>
          <w:spacing w:val="-4"/>
          <w:sz w:val="28"/>
          <w:szCs w:val="28"/>
          <w:lang w:val="uk-UA"/>
        </w:rPr>
        <w:t xml:space="preserve"> </w:t>
      </w:r>
      <w:r w:rsidRPr="00B23807">
        <w:rPr>
          <w:rFonts w:ascii="Times New Roman" w:hAnsi="Times New Roman" w:cs="Times New Roman"/>
          <w:sz w:val="28"/>
          <w:szCs w:val="28"/>
          <w:lang w:val="uk-UA"/>
        </w:rPr>
        <w:t>сталого</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та</w:t>
      </w:r>
      <w:r w:rsidRPr="00B23807">
        <w:rPr>
          <w:rFonts w:ascii="Times New Roman" w:hAnsi="Times New Roman" w:cs="Times New Roman"/>
          <w:spacing w:val="-5"/>
          <w:sz w:val="28"/>
          <w:szCs w:val="28"/>
          <w:lang w:val="uk-UA"/>
        </w:rPr>
        <w:t xml:space="preserve"> </w:t>
      </w:r>
      <w:r w:rsidR="008A5C9C" w:rsidRPr="00B23807">
        <w:rPr>
          <w:rFonts w:ascii="Times New Roman" w:hAnsi="Times New Roman" w:cs="Times New Roman"/>
          <w:sz w:val="28"/>
          <w:szCs w:val="28"/>
          <w:lang w:val="uk-UA"/>
        </w:rPr>
        <w:t>безперервного</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розвитку,</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підкорення</w:t>
      </w:r>
      <w:r w:rsidRPr="00B23807">
        <w:rPr>
          <w:rFonts w:ascii="Times New Roman" w:hAnsi="Times New Roman" w:cs="Times New Roman"/>
          <w:spacing w:val="-7"/>
          <w:sz w:val="28"/>
          <w:szCs w:val="28"/>
          <w:lang w:val="uk-UA"/>
        </w:rPr>
        <w:t xml:space="preserve"> </w:t>
      </w:r>
      <w:r w:rsidRPr="00B23807">
        <w:rPr>
          <w:rFonts w:ascii="Times New Roman" w:hAnsi="Times New Roman" w:cs="Times New Roman"/>
          <w:sz w:val="28"/>
          <w:szCs w:val="28"/>
          <w:lang w:val="uk-UA"/>
        </w:rPr>
        <w:t>нових</w:t>
      </w:r>
      <w:r w:rsidRPr="00B23807">
        <w:rPr>
          <w:rFonts w:ascii="Times New Roman" w:hAnsi="Times New Roman" w:cs="Times New Roman"/>
          <w:spacing w:val="-2"/>
          <w:sz w:val="28"/>
          <w:szCs w:val="28"/>
          <w:lang w:val="uk-UA"/>
        </w:rPr>
        <w:t xml:space="preserve"> </w:t>
      </w:r>
      <w:r w:rsidRPr="00B23807">
        <w:rPr>
          <w:rFonts w:ascii="Times New Roman" w:hAnsi="Times New Roman" w:cs="Times New Roman"/>
          <w:sz w:val="28"/>
          <w:szCs w:val="28"/>
          <w:lang w:val="uk-UA"/>
        </w:rPr>
        <w:t>вершин, адже він</w:t>
      </w:r>
      <w:r w:rsidRPr="00B23807">
        <w:rPr>
          <w:rFonts w:ascii="Times New Roman" w:hAnsi="Times New Roman" w:cs="Times New Roman"/>
          <w:spacing w:val="-3"/>
          <w:sz w:val="28"/>
          <w:szCs w:val="28"/>
          <w:lang w:val="uk-UA"/>
        </w:rPr>
        <w:t xml:space="preserve"> </w:t>
      </w:r>
      <w:r w:rsidRPr="00B23807">
        <w:rPr>
          <w:rFonts w:ascii="Times New Roman" w:hAnsi="Times New Roman" w:cs="Times New Roman"/>
          <w:sz w:val="28"/>
          <w:szCs w:val="28"/>
          <w:lang w:val="uk-UA"/>
        </w:rPr>
        <w:t xml:space="preserve">мріє та докладає всіх можливих зусиль, аби його діти навчались, працювали та проживали </w:t>
      </w:r>
      <w:r w:rsidR="00160F77" w:rsidRPr="00B23807">
        <w:rPr>
          <w:rFonts w:ascii="Times New Roman" w:hAnsi="Times New Roman" w:cs="Times New Roman"/>
          <w:sz w:val="28"/>
          <w:szCs w:val="28"/>
          <w:lang w:val="uk-UA"/>
        </w:rPr>
        <w:t>в</w:t>
      </w:r>
      <w:r w:rsidRPr="00B23807">
        <w:rPr>
          <w:rFonts w:ascii="Times New Roman" w:hAnsi="Times New Roman" w:cs="Times New Roman"/>
          <w:sz w:val="28"/>
          <w:szCs w:val="28"/>
          <w:lang w:val="uk-UA"/>
        </w:rPr>
        <w:t xml:space="preserve"> рідній успішній, мирній, незалежній державі, де панує закон.</w:t>
      </w:r>
      <w:r w:rsidR="00505984" w:rsidRPr="00B23807">
        <w:rPr>
          <w:rFonts w:ascii="Times New Roman" w:hAnsi="Times New Roman" w:cs="Times New Roman"/>
          <w:sz w:val="28"/>
          <w:szCs w:val="28"/>
          <w:lang w:val="uk-UA"/>
        </w:rPr>
        <w:t xml:space="preserve"> </w:t>
      </w:r>
      <w:r w:rsidR="00160F77" w:rsidRPr="00B23807">
        <w:rPr>
          <w:rFonts w:ascii="Times New Roman" w:hAnsi="Times New Roman" w:cs="Times New Roman"/>
          <w:sz w:val="28"/>
          <w:szCs w:val="28"/>
          <w:lang w:val="uk-UA"/>
        </w:rPr>
        <w:t>Особисте</w:t>
      </w:r>
      <w:r w:rsidR="00505984" w:rsidRPr="00B23807">
        <w:rPr>
          <w:rFonts w:ascii="Times New Roman" w:hAnsi="Times New Roman" w:cs="Times New Roman"/>
          <w:sz w:val="28"/>
          <w:szCs w:val="28"/>
          <w:lang w:val="uk-UA"/>
        </w:rPr>
        <w:t xml:space="preserve"> життя, на </w:t>
      </w:r>
      <w:r w:rsidR="00160F77" w:rsidRPr="00B23807">
        <w:rPr>
          <w:rFonts w:ascii="Times New Roman" w:hAnsi="Times New Roman" w:cs="Times New Roman"/>
          <w:sz w:val="28"/>
          <w:szCs w:val="28"/>
          <w:lang w:val="uk-UA"/>
        </w:rPr>
        <w:t xml:space="preserve">його </w:t>
      </w:r>
      <w:r w:rsidR="00505984" w:rsidRPr="00B23807">
        <w:rPr>
          <w:rFonts w:ascii="Times New Roman" w:hAnsi="Times New Roman" w:cs="Times New Roman"/>
          <w:sz w:val="28"/>
          <w:szCs w:val="28"/>
          <w:lang w:val="uk-UA"/>
        </w:rPr>
        <w:t>переконання, також свідчить, що пріоритетом для нього є служіння суспільству (зокрема, готовність захищати державу зі зброєю в руках, волонтерська діяльність, постійна участь у навчанні молодого покоління).</w:t>
      </w:r>
    </w:p>
    <w:p w:rsidR="004070CA" w:rsidRPr="00B23807" w:rsidRDefault="00C220C9"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Кандидат підкреслив, що не планує йти у відставку до досягнення </w:t>
      </w:r>
      <w:r w:rsidR="0080453D" w:rsidRPr="00B23807">
        <w:rPr>
          <w:rFonts w:ascii="Times New Roman" w:eastAsia="Times New Roman" w:hAnsi="Times New Roman" w:cs="Times New Roman"/>
          <w:color w:val="000000"/>
          <w:sz w:val="28"/>
          <w:szCs w:val="28"/>
          <w:lang w:val="uk-UA"/>
        </w:rPr>
        <w:t xml:space="preserve">встановленого законом віку, оскільки не втрачає інтерес до роботи. </w:t>
      </w:r>
      <w:r w:rsidR="00D52795" w:rsidRPr="00B23807">
        <w:rPr>
          <w:rFonts w:ascii="Times New Roman" w:eastAsia="Times New Roman" w:hAnsi="Times New Roman" w:cs="Times New Roman"/>
          <w:color w:val="000000"/>
          <w:sz w:val="28"/>
          <w:szCs w:val="28"/>
          <w:lang w:val="uk-UA"/>
        </w:rPr>
        <w:t xml:space="preserve">Він </w:t>
      </w:r>
      <w:r w:rsidR="00D52795" w:rsidRPr="00B23807">
        <w:rPr>
          <w:rFonts w:ascii="Times New Roman" w:hAnsi="Times New Roman" w:cs="Times New Roman"/>
          <w:sz w:val="28"/>
          <w:szCs w:val="28"/>
          <w:lang w:val="uk-UA"/>
        </w:rPr>
        <w:t>розуміє та</w:t>
      </w:r>
      <w:r w:rsidR="00D52795" w:rsidRPr="00B23807">
        <w:rPr>
          <w:rFonts w:ascii="Times New Roman" w:hAnsi="Times New Roman" w:cs="Times New Roman"/>
          <w:spacing w:val="-2"/>
          <w:sz w:val="28"/>
          <w:szCs w:val="28"/>
          <w:lang w:val="uk-UA"/>
        </w:rPr>
        <w:t xml:space="preserve"> </w:t>
      </w:r>
      <w:r w:rsidR="00D52795" w:rsidRPr="00B23807">
        <w:rPr>
          <w:rFonts w:ascii="Times New Roman" w:hAnsi="Times New Roman" w:cs="Times New Roman"/>
          <w:sz w:val="28"/>
          <w:szCs w:val="28"/>
          <w:lang w:val="uk-UA"/>
        </w:rPr>
        <w:t>підтримує значення судової</w:t>
      </w:r>
      <w:r w:rsidR="00D52795" w:rsidRPr="00B23807">
        <w:rPr>
          <w:rFonts w:ascii="Times New Roman" w:hAnsi="Times New Roman" w:cs="Times New Roman"/>
          <w:spacing w:val="-1"/>
          <w:sz w:val="28"/>
          <w:szCs w:val="28"/>
          <w:lang w:val="uk-UA"/>
        </w:rPr>
        <w:t xml:space="preserve"> </w:t>
      </w:r>
      <w:r w:rsidR="00D52795" w:rsidRPr="00B23807">
        <w:rPr>
          <w:rFonts w:ascii="Times New Roman" w:hAnsi="Times New Roman" w:cs="Times New Roman"/>
          <w:sz w:val="28"/>
          <w:szCs w:val="28"/>
          <w:lang w:val="uk-UA"/>
        </w:rPr>
        <w:t>влади та</w:t>
      </w:r>
      <w:r w:rsidR="00D52795" w:rsidRPr="00B23807">
        <w:rPr>
          <w:rFonts w:ascii="Times New Roman" w:hAnsi="Times New Roman" w:cs="Times New Roman"/>
          <w:spacing w:val="-2"/>
          <w:sz w:val="28"/>
          <w:szCs w:val="28"/>
          <w:lang w:val="uk-UA"/>
        </w:rPr>
        <w:t xml:space="preserve"> </w:t>
      </w:r>
      <w:r w:rsidR="00D52795" w:rsidRPr="00B23807">
        <w:rPr>
          <w:rFonts w:ascii="Times New Roman" w:hAnsi="Times New Roman" w:cs="Times New Roman"/>
          <w:sz w:val="28"/>
          <w:szCs w:val="28"/>
          <w:lang w:val="uk-UA"/>
        </w:rPr>
        <w:t>кожного</w:t>
      </w:r>
      <w:r w:rsidR="00D52795" w:rsidRPr="00B23807">
        <w:rPr>
          <w:rFonts w:ascii="Times New Roman" w:hAnsi="Times New Roman" w:cs="Times New Roman"/>
          <w:spacing w:val="-1"/>
          <w:sz w:val="28"/>
          <w:szCs w:val="28"/>
          <w:lang w:val="uk-UA"/>
        </w:rPr>
        <w:t xml:space="preserve"> </w:t>
      </w:r>
      <w:r w:rsidR="002F0A4C" w:rsidRPr="00B23807">
        <w:rPr>
          <w:rFonts w:ascii="Times New Roman" w:hAnsi="Times New Roman" w:cs="Times New Roman"/>
          <w:sz w:val="28"/>
          <w:szCs w:val="28"/>
          <w:lang w:val="uk-UA"/>
        </w:rPr>
        <w:t>її</w:t>
      </w:r>
      <w:r w:rsidR="00D52795" w:rsidRPr="00B23807">
        <w:rPr>
          <w:rFonts w:ascii="Times New Roman" w:hAnsi="Times New Roman" w:cs="Times New Roman"/>
          <w:spacing w:val="-3"/>
          <w:sz w:val="28"/>
          <w:szCs w:val="28"/>
          <w:lang w:val="uk-UA"/>
        </w:rPr>
        <w:t xml:space="preserve"> </w:t>
      </w:r>
      <w:r w:rsidR="00D52795" w:rsidRPr="00B23807">
        <w:rPr>
          <w:rFonts w:ascii="Times New Roman" w:hAnsi="Times New Roman" w:cs="Times New Roman"/>
          <w:sz w:val="28"/>
          <w:szCs w:val="28"/>
          <w:lang w:val="uk-UA"/>
        </w:rPr>
        <w:t xml:space="preserve">представника у розбудові успішної, незалежної та демократичної держави. </w:t>
      </w:r>
      <w:r w:rsidR="0080453D" w:rsidRPr="00B23807">
        <w:rPr>
          <w:rFonts w:ascii="Times New Roman" w:eastAsia="Times New Roman" w:hAnsi="Times New Roman" w:cs="Times New Roman"/>
          <w:color w:val="000000"/>
          <w:sz w:val="28"/>
          <w:szCs w:val="28"/>
          <w:lang w:val="uk-UA"/>
        </w:rPr>
        <w:t>Зазначив, що не</w:t>
      </w:r>
      <w:r w:rsidR="0080453D" w:rsidRPr="00B23807">
        <w:rPr>
          <w:rFonts w:ascii="Times New Roman" w:hAnsi="Times New Roman" w:cs="Times New Roman"/>
          <w:spacing w:val="-7"/>
          <w:sz w:val="28"/>
          <w:szCs w:val="28"/>
          <w:lang w:val="uk-UA"/>
        </w:rPr>
        <w:t xml:space="preserve"> </w:t>
      </w:r>
      <w:r w:rsidR="0080453D" w:rsidRPr="00B23807">
        <w:rPr>
          <w:rFonts w:ascii="Times New Roman" w:hAnsi="Times New Roman" w:cs="Times New Roman"/>
          <w:sz w:val="28"/>
          <w:szCs w:val="28"/>
          <w:lang w:val="uk-UA"/>
        </w:rPr>
        <w:t>відволікається</w:t>
      </w:r>
      <w:r w:rsidR="0080453D" w:rsidRPr="00B23807">
        <w:rPr>
          <w:rFonts w:ascii="Times New Roman" w:hAnsi="Times New Roman" w:cs="Times New Roman"/>
          <w:spacing w:val="-6"/>
          <w:sz w:val="28"/>
          <w:szCs w:val="28"/>
          <w:lang w:val="uk-UA"/>
        </w:rPr>
        <w:t xml:space="preserve"> </w:t>
      </w:r>
      <w:r w:rsidR="0080453D" w:rsidRPr="00B23807">
        <w:rPr>
          <w:rFonts w:ascii="Times New Roman" w:hAnsi="Times New Roman" w:cs="Times New Roman"/>
          <w:sz w:val="28"/>
          <w:szCs w:val="28"/>
          <w:lang w:val="uk-UA"/>
        </w:rPr>
        <w:t>на</w:t>
      </w:r>
      <w:r w:rsidR="0080453D" w:rsidRPr="00B23807">
        <w:rPr>
          <w:rFonts w:ascii="Times New Roman" w:hAnsi="Times New Roman" w:cs="Times New Roman"/>
          <w:spacing w:val="-7"/>
          <w:sz w:val="28"/>
          <w:szCs w:val="28"/>
          <w:lang w:val="uk-UA"/>
        </w:rPr>
        <w:t xml:space="preserve"> </w:t>
      </w:r>
      <w:r w:rsidR="0080453D" w:rsidRPr="00B23807">
        <w:rPr>
          <w:rFonts w:ascii="Times New Roman" w:hAnsi="Times New Roman" w:cs="Times New Roman"/>
          <w:sz w:val="28"/>
          <w:szCs w:val="28"/>
          <w:lang w:val="uk-UA"/>
        </w:rPr>
        <w:t>другорядне,</w:t>
      </w:r>
      <w:r w:rsidR="0080453D" w:rsidRPr="00B23807">
        <w:rPr>
          <w:rFonts w:ascii="Times New Roman" w:hAnsi="Times New Roman" w:cs="Times New Roman"/>
          <w:spacing w:val="-6"/>
          <w:sz w:val="28"/>
          <w:szCs w:val="28"/>
          <w:lang w:val="uk-UA"/>
        </w:rPr>
        <w:t xml:space="preserve"> </w:t>
      </w:r>
      <w:r w:rsidR="0080453D" w:rsidRPr="00B23807">
        <w:rPr>
          <w:rFonts w:ascii="Times New Roman" w:hAnsi="Times New Roman" w:cs="Times New Roman"/>
          <w:sz w:val="28"/>
          <w:szCs w:val="28"/>
          <w:lang w:val="uk-UA"/>
        </w:rPr>
        <w:t>вміє</w:t>
      </w:r>
      <w:r w:rsidR="0080453D" w:rsidRPr="00B23807">
        <w:rPr>
          <w:rFonts w:ascii="Times New Roman" w:hAnsi="Times New Roman" w:cs="Times New Roman"/>
          <w:spacing w:val="-5"/>
          <w:sz w:val="28"/>
          <w:szCs w:val="28"/>
          <w:lang w:val="uk-UA"/>
        </w:rPr>
        <w:t xml:space="preserve"> </w:t>
      </w:r>
      <w:r w:rsidR="0080453D" w:rsidRPr="00B23807">
        <w:rPr>
          <w:rFonts w:ascii="Times New Roman" w:hAnsi="Times New Roman" w:cs="Times New Roman"/>
          <w:sz w:val="28"/>
          <w:szCs w:val="28"/>
          <w:lang w:val="uk-UA"/>
        </w:rPr>
        <w:t>планувати</w:t>
      </w:r>
      <w:r w:rsidR="0080453D" w:rsidRPr="00B23807">
        <w:rPr>
          <w:rFonts w:ascii="Times New Roman" w:hAnsi="Times New Roman" w:cs="Times New Roman"/>
          <w:spacing w:val="-5"/>
          <w:sz w:val="28"/>
          <w:szCs w:val="28"/>
          <w:lang w:val="uk-UA"/>
        </w:rPr>
        <w:t xml:space="preserve"> </w:t>
      </w:r>
      <w:r w:rsidR="0080453D" w:rsidRPr="00B23807">
        <w:rPr>
          <w:rFonts w:ascii="Times New Roman" w:hAnsi="Times New Roman" w:cs="Times New Roman"/>
          <w:sz w:val="28"/>
          <w:szCs w:val="28"/>
          <w:lang w:val="uk-UA"/>
        </w:rPr>
        <w:t xml:space="preserve">своє майбутнє та </w:t>
      </w:r>
      <w:r w:rsidR="00AE5BEC" w:rsidRPr="00B23807">
        <w:rPr>
          <w:rFonts w:ascii="Times New Roman" w:hAnsi="Times New Roman" w:cs="Times New Roman"/>
          <w:sz w:val="28"/>
          <w:szCs w:val="28"/>
          <w:lang w:val="uk-UA"/>
        </w:rPr>
        <w:t>розставляти пріоритети</w:t>
      </w:r>
      <w:r w:rsidR="0080453D" w:rsidRPr="00B23807">
        <w:rPr>
          <w:rFonts w:ascii="Times New Roman" w:hAnsi="Times New Roman" w:cs="Times New Roman"/>
          <w:sz w:val="28"/>
          <w:szCs w:val="28"/>
          <w:lang w:val="uk-UA"/>
        </w:rPr>
        <w:t>.</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Стосовно емоційної стійкості кандидат вказав, що </w:t>
      </w:r>
      <w:r w:rsidR="00443EE1" w:rsidRPr="00B23807">
        <w:rPr>
          <w:rFonts w:ascii="Times New Roman" w:eastAsia="Times New Roman" w:hAnsi="Times New Roman" w:cs="Times New Roman"/>
          <w:color w:val="000000"/>
          <w:sz w:val="28"/>
          <w:szCs w:val="28"/>
          <w:lang w:val="uk-UA"/>
        </w:rPr>
        <w:t xml:space="preserve">в його випадку вона зумовлена </w:t>
      </w:r>
      <w:r w:rsidR="00443EE1" w:rsidRPr="00B23807">
        <w:rPr>
          <w:rFonts w:ascii="Times New Roman" w:hAnsi="Times New Roman" w:cs="Times New Roman"/>
          <w:sz w:val="28"/>
          <w:szCs w:val="28"/>
          <w:lang w:val="uk-UA"/>
        </w:rPr>
        <w:t xml:space="preserve">вмінням відповідати за свої дії та рішення як у професійному, так і в особистому житті, а також прогнозувати їх наслідки. </w:t>
      </w:r>
      <w:r w:rsidR="004D3954" w:rsidRPr="00B23807">
        <w:rPr>
          <w:rFonts w:ascii="Times New Roman" w:hAnsi="Times New Roman" w:cs="Times New Roman"/>
          <w:sz w:val="28"/>
          <w:szCs w:val="28"/>
          <w:lang w:val="uk-UA"/>
        </w:rPr>
        <w:t>Відзначив, що здатен опановувати власні емоції та керувати ними в усіх сферах життя.</w:t>
      </w:r>
    </w:p>
    <w:p w:rsidR="004070CA" w:rsidRPr="00B23807" w:rsidRDefault="004D3954"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зазначив, що </w:t>
      </w:r>
      <w:r w:rsidRPr="00B23807">
        <w:rPr>
          <w:rFonts w:ascii="Times New Roman" w:hAnsi="Times New Roman" w:cs="Times New Roman"/>
          <w:sz w:val="28"/>
          <w:szCs w:val="28"/>
          <w:lang w:val="uk-UA"/>
        </w:rPr>
        <w:t xml:space="preserve">судові засідання проводить </w:t>
      </w:r>
      <w:proofErr w:type="spellStart"/>
      <w:r w:rsidRPr="00B23807">
        <w:rPr>
          <w:rFonts w:ascii="Times New Roman" w:hAnsi="Times New Roman" w:cs="Times New Roman"/>
          <w:sz w:val="28"/>
          <w:szCs w:val="28"/>
          <w:lang w:val="uk-UA"/>
        </w:rPr>
        <w:t>емоційно</w:t>
      </w:r>
      <w:proofErr w:type="spellEnd"/>
      <w:r w:rsidRPr="00B23807">
        <w:rPr>
          <w:rFonts w:ascii="Times New Roman" w:hAnsi="Times New Roman" w:cs="Times New Roman"/>
          <w:sz w:val="28"/>
          <w:szCs w:val="28"/>
          <w:lang w:val="uk-UA"/>
        </w:rPr>
        <w:t xml:space="preserve"> виважено та безсторонньо. Застосовує примирні процедури, для яких вкрай важливими є саме емоційна стійкість </w:t>
      </w:r>
      <w:r w:rsidR="005944B6" w:rsidRPr="00B23807">
        <w:rPr>
          <w:rFonts w:ascii="Times New Roman" w:hAnsi="Times New Roman" w:cs="Times New Roman"/>
          <w:sz w:val="28"/>
          <w:szCs w:val="28"/>
          <w:lang w:val="uk-UA"/>
        </w:rPr>
        <w:t xml:space="preserve">судді </w:t>
      </w:r>
      <w:r w:rsidRPr="00B23807">
        <w:rPr>
          <w:rFonts w:ascii="Times New Roman" w:hAnsi="Times New Roman" w:cs="Times New Roman"/>
          <w:sz w:val="28"/>
          <w:szCs w:val="28"/>
          <w:lang w:val="uk-UA"/>
        </w:rPr>
        <w:t xml:space="preserve">та довіра учасників до </w:t>
      </w:r>
      <w:r w:rsidR="005944B6" w:rsidRPr="00B23807">
        <w:rPr>
          <w:rFonts w:ascii="Times New Roman" w:hAnsi="Times New Roman" w:cs="Times New Roman"/>
          <w:sz w:val="28"/>
          <w:szCs w:val="28"/>
          <w:lang w:val="uk-UA"/>
        </w:rPr>
        <w:t>нього</w:t>
      </w:r>
      <w:r w:rsidRPr="00B23807">
        <w:rPr>
          <w:rFonts w:ascii="Times New Roman" w:hAnsi="Times New Roman" w:cs="Times New Roman"/>
          <w:sz w:val="28"/>
          <w:szCs w:val="28"/>
          <w:lang w:val="uk-UA"/>
        </w:rPr>
        <w:t xml:space="preserve">. </w:t>
      </w:r>
      <w:r w:rsidR="0057766E" w:rsidRPr="00B23807">
        <w:rPr>
          <w:rFonts w:ascii="Times New Roman" w:hAnsi="Times New Roman" w:cs="Times New Roman"/>
          <w:sz w:val="28"/>
          <w:szCs w:val="28"/>
          <w:lang w:val="uk-UA"/>
        </w:rPr>
        <w:t>Після обрання на посаду голови суду</w:t>
      </w:r>
      <w:r w:rsidR="00160F77" w:rsidRPr="00B23807">
        <w:rPr>
          <w:rFonts w:ascii="Times New Roman" w:hAnsi="Times New Roman" w:cs="Times New Roman"/>
          <w:sz w:val="28"/>
          <w:szCs w:val="28"/>
          <w:lang w:val="uk-UA"/>
        </w:rPr>
        <w:t>,</w:t>
      </w:r>
      <w:r w:rsidR="0057766E" w:rsidRPr="00B23807">
        <w:rPr>
          <w:rFonts w:ascii="Times New Roman" w:hAnsi="Times New Roman" w:cs="Times New Roman"/>
          <w:sz w:val="28"/>
          <w:szCs w:val="28"/>
          <w:lang w:val="uk-UA"/>
        </w:rPr>
        <w:t xml:space="preserve"> крім відповідальності за належний розгляд судових справ, які перебувають</w:t>
      </w:r>
      <w:r w:rsidR="0057766E" w:rsidRPr="00B23807">
        <w:rPr>
          <w:rFonts w:ascii="Times New Roman" w:hAnsi="Times New Roman" w:cs="Times New Roman"/>
          <w:spacing w:val="-2"/>
          <w:sz w:val="28"/>
          <w:szCs w:val="28"/>
          <w:lang w:val="uk-UA"/>
        </w:rPr>
        <w:t xml:space="preserve"> </w:t>
      </w:r>
      <w:r w:rsidR="0057766E" w:rsidRPr="00B23807">
        <w:rPr>
          <w:rFonts w:ascii="Times New Roman" w:hAnsi="Times New Roman" w:cs="Times New Roman"/>
          <w:sz w:val="28"/>
          <w:szCs w:val="28"/>
          <w:lang w:val="uk-UA"/>
        </w:rPr>
        <w:t>у</w:t>
      </w:r>
      <w:r w:rsidR="0057766E" w:rsidRPr="00B23807">
        <w:rPr>
          <w:rFonts w:ascii="Times New Roman" w:hAnsi="Times New Roman" w:cs="Times New Roman"/>
          <w:spacing w:val="-12"/>
          <w:sz w:val="28"/>
          <w:szCs w:val="28"/>
          <w:lang w:val="uk-UA"/>
        </w:rPr>
        <w:t xml:space="preserve"> </w:t>
      </w:r>
      <w:r w:rsidR="0057766E" w:rsidRPr="00B23807">
        <w:rPr>
          <w:rFonts w:ascii="Times New Roman" w:hAnsi="Times New Roman" w:cs="Times New Roman"/>
          <w:sz w:val="28"/>
          <w:szCs w:val="28"/>
          <w:lang w:val="uk-UA"/>
        </w:rPr>
        <w:t>його</w:t>
      </w:r>
      <w:r w:rsidR="0057766E" w:rsidRPr="00B23807">
        <w:rPr>
          <w:rFonts w:ascii="Times New Roman" w:hAnsi="Times New Roman" w:cs="Times New Roman"/>
          <w:spacing w:val="-12"/>
          <w:sz w:val="28"/>
          <w:szCs w:val="28"/>
          <w:lang w:val="uk-UA"/>
        </w:rPr>
        <w:t xml:space="preserve"> </w:t>
      </w:r>
      <w:r w:rsidR="0057766E" w:rsidRPr="00B23807">
        <w:rPr>
          <w:rFonts w:ascii="Times New Roman" w:hAnsi="Times New Roman" w:cs="Times New Roman"/>
          <w:sz w:val="28"/>
          <w:szCs w:val="28"/>
          <w:lang w:val="uk-UA"/>
        </w:rPr>
        <w:t>провадженні,</w:t>
      </w:r>
      <w:r w:rsidR="0057766E" w:rsidRPr="00B23807">
        <w:rPr>
          <w:rFonts w:ascii="Times New Roman" w:hAnsi="Times New Roman" w:cs="Times New Roman"/>
          <w:spacing w:val="-4"/>
          <w:sz w:val="28"/>
          <w:szCs w:val="28"/>
          <w:lang w:val="uk-UA"/>
        </w:rPr>
        <w:t xml:space="preserve"> </w:t>
      </w:r>
      <w:r w:rsidR="0057766E" w:rsidRPr="00B23807">
        <w:rPr>
          <w:rFonts w:ascii="Times New Roman" w:hAnsi="Times New Roman" w:cs="Times New Roman"/>
          <w:sz w:val="28"/>
          <w:szCs w:val="28"/>
          <w:lang w:val="uk-UA"/>
        </w:rPr>
        <w:t>несе</w:t>
      </w:r>
      <w:r w:rsidR="0057766E" w:rsidRPr="00B23807">
        <w:rPr>
          <w:rFonts w:ascii="Times New Roman" w:hAnsi="Times New Roman" w:cs="Times New Roman"/>
          <w:spacing w:val="-9"/>
          <w:sz w:val="28"/>
          <w:szCs w:val="28"/>
          <w:lang w:val="uk-UA"/>
        </w:rPr>
        <w:t xml:space="preserve"> </w:t>
      </w:r>
      <w:r w:rsidR="0057766E" w:rsidRPr="00B23807">
        <w:rPr>
          <w:rFonts w:ascii="Times New Roman" w:hAnsi="Times New Roman" w:cs="Times New Roman"/>
          <w:sz w:val="28"/>
          <w:szCs w:val="28"/>
          <w:lang w:val="uk-UA"/>
        </w:rPr>
        <w:t>відповідальність</w:t>
      </w:r>
      <w:r w:rsidR="0057766E" w:rsidRPr="00B23807">
        <w:rPr>
          <w:rFonts w:ascii="Times New Roman" w:hAnsi="Times New Roman" w:cs="Times New Roman"/>
          <w:spacing w:val="-7"/>
          <w:sz w:val="28"/>
          <w:szCs w:val="28"/>
          <w:lang w:val="uk-UA"/>
        </w:rPr>
        <w:t xml:space="preserve"> </w:t>
      </w:r>
      <w:r w:rsidR="0057766E" w:rsidRPr="00B23807">
        <w:rPr>
          <w:rFonts w:ascii="Times New Roman" w:hAnsi="Times New Roman" w:cs="Times New Roman"/>
          <w:sz w:val="28"/>
          <w:szCs w:val="28"/>
          <w:lang w:val="uk-UA"/>
        </w:rPr>
        <w:t>за</w:t>
      </w:r>
      <w:r w:rsidR="0057766E" w:rsidRPr="00B23807">
        <w:rPr>
          <w:rFonts w:ascii="Times New Roman" w:hAnsi="Times New Roman" w:cs="Times New Roman"/>
          <w:spacing w:val="-6"/>
          <w:sz w:val="28"/>
          <w:szCs w:val="28"/>
          <w:lang w:val="uk-UA"/>
        </w:rPr>
        <w:t xml:space="preserve"> </w:t>
      </w:r>
      <w:r w:rsidR="0057766E" w:rsidRPr="00B23807">
        <w:rPr>
          <w:rFonts w:ascii="Times New Roman" w:hAnsi="Times New Roman" w:cs="Times New Roman"/>
          <w:sz w:val="28"/>
          <w:szCs w:val="28"/>
          <w:lang w:val="uk-UA"/>
        </w:rPr>
        <w:t>належну</w:t>
      </w:r>
      <w:r w:rsidR="0057766E" w:rsidRPr="00B23807">
        <w:rPr>
          <w:rFonts w:ascii="Times New Roman" w:hAnsi="Times New Roman" w:cs="Times New Roman"/>
          <w:spacing w:val="-9"/>
          <w:sz w:val="28"/>
          <w:szCs w:val="28"/>
          <w:lang w:val="uk-UA"/>
        </w:rPr>
        <w:t xml:space="preserve"> </w:t>
      </w:r>
      <w:r w:rsidR="0057766E" w:rsidRPr="00B23807">
        <w:rPr>
          <w:rFonts w:ascii="Times New Roman" w:hAnsi="Times New Roman" w:cs="Times New Roman"/>
          <w:sz w:val="28"/>
          <w:szCs w:val="28"/>
          <w:lang w:val="uk-UA"/>
        </w:rPr>
        <w:t>діяльність</w:t>
      </w:r>
      <w:r w:rsidR="0057766E" w:rsidRPr="00B23807">
        <w:rPr>
          <w:rFonts w:ascii="Times New Roman" w:hAnsi="Times New Roman" w:cs="Times New Roman"/>
          <w:spacing w:val="-4"/>
          <w:sz w:val="28"/>
          <w:szCs w:val="28"/>
          <w:lang w:val="uk-UA"/>
        </w:rPr>
        <w:t xml:space="preserve"> </w:t>
      </w:r>
      <w:r w:rsidR="0057766E" w:rsidRPr="00B23807">
        <w:rPr>
          <w:rFonts w:ascii="Times New Roman" w:hAnsi="Times New Roman" w:cs="Times New Roman"/>
          <w:sz w:val="28"/>
          <w:szCs w:val="28"/>
          <w:lang w:val="uk-UA"/>
        </w:rPr>
        <w:t>Обухівського районного суду Київської області, зокрема під час воєнного стану.</w:t>
      </w:r>
    </w:p>
    <w:p w:rsidR="0057766E" w:rsidRPr="00B23807" w:rsidRDefault="0057766E"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Кандидат повідомив, що </w:t>
      </w:r>
      <w:r w:rsidR="004E21E4" w:rsidRPr="00B23807">
        <w:rPr>
          <w:rFonts w:ascii="Times New Roman" w:eastAsia="Times New Roman" w:hAnsi="Times New Roman" w:cs="Times New Roman"/>
          <w:color w:val="000000"/>
          <w:sz w:val="28"/>
          <w:szCs w:val="28"/>
          <w:lang w:val="uk-UA"/>
        </w:rPr>
        <w:t xml:space="preserve">сім’я </w:t>
      </w:r>
      <w:r w:rsidR="004E21E4" w:rsidRPr="00B23807">
        <w:rPr>
          <w:rFonts w:ascii="Times New Roman" w:hAnsi="Times New Roman" w:cs="Times New Roman"/>
          <w:sz w:val="28"/>
          <w:szCs w:val="28"/>
          <w:lang w:val="uk-UA"/>
        </w:rPr>
        <w:t xml:space="preserve">є тією опорою в житті, яка дає йому наснагу. Намагається проводити з ними майже увесь вільний час. Разом зі своїми старшими дітьми </w:t>
      </w:r>
      <w:proofErr w:type="spellStart"/>
      <w:r w:rsidR="004E21E4" w:rsidRPr="00B23807">
        <w:rPr>
          <w:rFonts w:ascii="Times New Roman" w:hAnsi="Times New Roman" w:cs="Times New Roman"/>
          <w:sz w:val="28"/>
          <w:szCs w:val="28"/>
          <w:lang w:val="uk-UA"/>
        </w:rPr>
        <w:t>Тиханський</w:t>
      </w:r>
      <w:proofErr w:type="spellEnd"/>
      <w:r w:rsidR="004E21E4" w:rsidRPr="00B23807">
        <w:rPr>
          <w:rFonts w:ascii="Times New Roman" w:hAnsi="Times New Roman" w:cs="Times New Roman"/>
          <w:sz w:val="28"/>
          <w:szCs w:val="28"/>
          <w:lang w:val="uk-UA"/>
        </w:rPr>
        <w:t xml:space="preserve"> О.Б. займається колективними видами спорту (волейбол). Любить піші прогулянки та збирання грибів, під час яких </w:t>
      </w:r>
      <w:proofErr w:type="spellStart"/>
      <w:r w:rsidR="004E21E4" w:rsidRPr="00B23807">
        <w:rPr>
          <w:rFonts w:ascii="Times New Roman" w:hAnsi="Times New Roman" w:cs="Times New Roman"/>
          <w:sz w:val="28"/>
          <w:szCs w:val="28"/>
          <w:lang w:val="uk-UA"/>
        </w:rPr>
        <w:t>емоційно</w:t>
      </w:r>
      <w:proofErr w:type="spellEnd"/>
      <w:r w:rsidR="004E21E4" w:rsidRPr="00B23807">
        <w:rPr>
          <w:rFonts w:ascii="Times New Roman" w:hAnsi="Times New Roman" w:cs="Times New Roman"/>
          <w:sz w:val="28"/>
          <w:szCs w:val="28"/>
          <w:lang w:val="uk-UA"/>
        </w:rPr>
        <w:t xml:space="preserve"> відновлюється та знімає стрес.</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Надані кандидатом письмові пояснення, а також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8"/>
        <w:tblpPr w:leftFromText="180" w:rightFromText="180" w:vertAnchor="text" w:tblpXSpec="center" w:tblpY="2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2118"/>
        <w:gridCol w:w="992"/>
        <w:gridCol w:w="851"/>
        <w:gridCol w:w="850"/>
        <w:gridCol w:w="1276"/>
        <w:gridCol w:w="1418"/>
      </w:tblGrid>
      <w:tr w:rsidR="00B8608D" w:rsidRPr="00B23807" w:rsidTr="00B8608D">
        <w:tc>
          <w:tcPr>
            <w:tcW w:w="198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Критерій</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Показник</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Бали, виставлені членами Комісії</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Середній бал</w:t>
            </w:r>
          </w:p>
        </w:tc>
        <w:tc>
          <w:tcPr>
            <w:tcW w:w="14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 за критерій</w:t>
            </w:r>
          </w:p>
        </w:tc>
      </w:tr>
      <w:tr w:rsidR="00B8608D" w:rsidRPr="00B23807" w:rsidTr="00B8608D">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Соціальна компетентність</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Ефективна комунікація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9</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ind w:firstLine="5"/>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37,66</w:t>
            </w:r>
          </w:p>
        </w:tc>
      </w:tr>
      <w:tr w:rsidR="00B8608D" w:rsidRPr="00B23807" w:rsidTr="00B8608D">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Ефективна взаємодія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8"/>
                <w:szCs w:val="28"/>
                <w:lang w:val="uk-UA"/>
              </w:rPr>
            </w:pPr>
          </w:p>
        </w:tc>
      </w:tr>
      <w:tr w:rsidR="00B8608D" w:rsidRPr="00B23807" w:rsidTr="00B8608D">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Стійкість мотивації</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10,33</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8"/>
                <w:szCs w:val="28"/>
                <w:lang w:val="uk-UA"/>
              </w:rPr>
            </w:pPr>
          </w:p>
        </w:tc>
      </w:tr>
      <w:tr w:rsidR="00B8608D" w:rsidRPr="00B23807" w:rsidTr="00B8608D">
        <w:trPr>
          <w:trHeight w:val="575"/>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Емоційна стійкість</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8,33</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B23807" w:rsidRDefault="00B8608D" w:rsidP="00B8608D">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8"/>
                <w:szCs w:val="28"/>
                <w:lang w:val="uk-UA"/>
              </w:rPr>
            </w:pPr>
          </w:p>
        </w:tc>
      </w:tr>
    </w:tbl>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На підставі дослідження інформації, яка міститься в матеріалах досьє, та співбесіди із кандидатом, Комісія визначила, що за критерієм соціальної компетентності </w:t>
      </w:r>
      <w:proofErr w:type="spellStart"/>
      <w:r w:rsidR="003A39E3" w:rsidRPr="00B23807">
        <w:rPr>
          <w:rFonts w:ascii="Times New Roman" w:eastAsia="Times New Roman" w:hAnsi="Times New Roman" w:cs="Times New Roman"/>
          <w:color w:val="000000"/>
          <w:sz w:val="28"/>
          <w:szCs w:val="28"/>
          <w:lang w:val="uk-UA"/>
        </w:rPr>
        <w:t>Тиханський</w:t>
      </w:r>
      <w:proofErr w:type="spellEnd"/>
      <w:r w:rsidR="003A39E3"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набрав 37,6</w:t>
      </w:r>
      <w:r w:rsidR="003A39E3" w:rsidRPr="00B23807">
        <w:rPr>
          <w:rFonts w:ascii="Times New Roman" w:eastAsia="Times New Roman" w:hAnsi="Times New Roman" w:cs="Times New Roman"/>
          <w:color w:val="000000"/>
          <w:sz w:val="28"/>
          <w:szCs w:val="28"/>
          <w:lang w:val="uk-UA"/>
        </w:rPr>
        <w:t>6</w:t>
      </w:r>
      <w:r w:rsidRPr="00B23807">
        <w:rPr>
          <w:rFonts w:ascii="Times New Roman" w:eastAsia="Times New Roman" w:hAnsi="Times New Roman" w:cs="Times New Roman"/>
          <w:color w:val="000000"/>
          <w:sz w:val="28"/>
          <w:szCs w:val="28"/>
          <w:lang w:val="uk-UA"/>
        </w:rPr>
        <w:t>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xml:space="preserve">, що є вищим за 75 відсотків від максимально можливого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 а тому Комісія вважає, що кандидат відповідає критерію соціальної компетентності.</w:t>
      </w:r>
    </w:p>
    <w:p w:rsidR="004070CA" w:rsidRPr="00B23807" w:rsidRDefault="00C56F8F" w:rsidP="00206323">
      <w:pPr>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t>Оцінювання відповідності кандидата критеріям доброчесності та професійної етики.</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Згідно з пунктом 2.13 розділу 2 Положення відповідність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Для оцінки відповідності кандидата на посаду судді критеріям доброчесності та професійної етики Комісією враховуються Єдині показники для оцінки доброчесності та професійної етики судді (кандидата на посаду судді), затверджені Вищою радою правосуддя.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Указані показники оцінюються за результатами співбесіди та дослідження інформації, яка міститься в суддівському досьє (досьє кандидата на посаду судді), а також загальновідомої та загальнодоступної інформації щодо кандидата.</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У матеріалах суддівського досьє та досьє кандидата на посаду судді відсутні відомості щодо притягнення судді </w:t>
      </w:r>
      <w:proofErr w:type="spellStart"/>
      <w:r w:rsidR="002A1F7D" w:rsidRPr="00B23807">
        <w:rPr>
          <w:rFonts w:ascii="Times New Roman" w:eastAsia="Times New Roman" w:hAnsi="Times New Roman" w:cs="Times New Roman"/>
          <w:color w:val="000000"/>
          <w:sz w:val="28"/>
          <w:szCs w:val="28"/>
          <w:lang w:val="uk-UA"/>
        </w:rPr>
        <w:t>Тиханського</w:t>
      </w:r>
      <w:proofErr w:type="spellEnd"/>
      <w:r w:rsidR="002A1F7D"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до відповідальності за вчинення проступків або правопорушень, які свідчать про </w:t>
      </w:r>
      <w:proofErr w:type="spellStart"/>
      <w:r w:rsidRPr="00B23807">
        <w:rPr>
          <w:rFonts w:ascii="Times New Roman" w:eastAsia="Times New Roman" w:hAnsi="Times New Roman" w:cs="Times New Roman"/>
          <w:color w:val="000000"/>
          <w:sz w:val="28"/>
          <w:szCs w:val="28"/>
          <w:lang w:val="uk-UA"/>
        </w:rPr>
        <w:t>недоброчесність</w:t>
      </w:r>
      <w:proofErr w:type="spellEnd"/>
      <w:r w:rsidRPr="00B23807">
        <w:rPr>
          <w:rFonts w:ascii="Times New Roman" w:eastAsia="Times New Roman" w:hAnsi="Times New Roman" w:cs="Times New Roman"/>
          <w:color w:val="000000"/>
          <w:sz w:val="28"/>
          <w:szCs w:val="28"/>
          <w:lang w:val="uk-UA"/>
        </w:rPr>
        <w:t xml:space="preserve"> та наявність незабезпечених зобов’язань майнового характеру, що може мати істотний вплив на здійснення ним правосуддя. До дисциплінарної відповідальності кандидат не притягувався.</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його невідповідність цим критеріям.</w:t>
      </w:r>
    </w:p>
    <w:p w:rsidR="004070CA" w:rsidRPr="00B23807" w:rsidRDefault="002A1F7D"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Ознайомившись з рішенням ГРД</w:t>
      </w:r>
      <w:r w:rsidR="00A36FDF" w:rsidRPr="00B23807">
        <w:rPr>
          <w:rFonts w:ascii="Times New Roman" w:eastAsia="Times New Roman" w:hAnsi="Times New Roman" w:cs="Times New Roman"/>
          <w:color w:val="000000"/>
          <w:sz w:val="28"/>
          <w:szCs w:val="28"/>
          <w:lang w:val="uk-UA"/>
        </w:rPr>
        <w:t>,</w:t>
      </w:r>
      <w:r w:rsidRPr="00B23807">
        <w:rPr>
          <w:rFonts w:ascii="Times New Roman" w:eastAsia="Times New Roman" w:hAnsi="Times New Roman" w:cs="Times New Roman"/>
          <w:color w:val="000000"/>
          <w:sz w:val="28"/>
          <w:szCs w:val="28"/>
          <w:lang w:val="uk-UA"/>
        </w:rPr>
        <w:t xml:space="preserve"> кандидат надав такі пояснення щодо </w:t>
      </w:r>
      <w:r w:rsidR="00F453E6" w:rsidRPr="00B23807">
        <w:rPr>
          <w:rFonts w:ascii="Times New Roman" w:eastAsia="Times New Roman" w:hAnsi="Times New Roman" w:cs="Times New Roman"/>
          <w:color w:val="000000"/>
          <w:sz w:val="28"/>
          <w:szCs w:val="28"/>
          <w:lang w:val="uk-UA"/>
        </w:rPr>
        <w:t xml:space="preserve">відсутності </w:t>
      </w:r>
      <w:r w:rsidR="00160F77" w:rsidRPr="00B23807">
        <w:rPr>
          <w:rFonts w:ascii="Times New Roman" w:eastAsia="Times New Roman" w:hAnsi="Times New Roman" w:cs="Times New Roman"/>
          <w:color w:val="000000"/>
          <w:sz w:val="28"/>
          <w:szCs w:val="28"/>
          <w:lang w:val="uk-UA"/>
        </w:rPr>
        <w:t>в</w:t>
      </w:r>
      <w:r w:rsidR="00F453E6" w:rsidRPr="00B23807">
        <w:rPr>
          <w:rFonts w:ascii="Times New Roman" w:eastAsia="Times New Roman" w:hAnsi="Times New Roman" w:cs="Times New Roman"/>
          <w:color w:val="000000"/>
          <w:sz w:val="28"/>
          <w:szCs w:val="28"/>
          <w:lang w:val="uk-UA"/>
        </w:rPr>
        <w:t xml:space="preserve"> Єдиному реєстрі адвокатів України інформації про зупинення права на здійснення адвокатської діяльності.</w:t>
      </w:r>
    </w:p>
    <w:p w:rsidR="004070CA" w:rsidRPr="00B23807" w:rsidRDefault="00277D8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bookmarkStart w:id="1" w:name="_heading=h.oxj9ngvqhv09" w:colFirst="0" w:colLast="0"/>
      <w:bookmarkEnd w:id="1"/>
      <w:r w:rsidRPr="00B23807">
        <w:rPr>
          <w:rFonts w:ascii="Times New Roman" w:eastAsia="Times New Roman" w:hAnsi="Times New Roman" w:cs="Times New Roman"/>
          <w:color w:val="000000"/>
          <w:sz w:val="28"/>
          <w:szCs w:val="28"/>
          <w:lang w:val="uk-UA"/>
        </w:rPr>
        <w:t>У</w:t>
      </w:r>
      <w:r w:rsidR="002D7F10" w:rsidRPr="00B23807">
        <w:rPr>
          <w:rFonts w:ascii="Times New Roman" w:eastAsia="Times New Roman" w:hAnsi="Times New Roman" w:cs="Times New Roman"/>
          <w:color w:val="000000"/>
          <w:sz w:val="28"/>
          <w:szCs w:val="28"/>
          <w:lang w:val="uk-UA"/>
        </w:rPr>
        <w:t xml:space="preserve"> 2010 році </w:t>
      </w:r>
      <w:r w:rsidRPr="00B23807">
        <w:rPr>
          <w:rFonts w:ascii="Times New Roman" w:eastAsia="Times New Roman" w:hAnsi="Times New Roman" w:cs="Times New Roman"/>
          <w:color w:val="000000"/>
          <w:sz w:val="28"/>
          <w:szCs w:val="28"/>
          <w:lang w:val="uk-UA"/>
        </w:rPr>
        <w:t xml:space="preserve">після призначення на посаду судді </w:t>
      </w:r>
      <w:r w:rsidR="002D7F10" w:rsidRPr="00B23807">
        <w:rPr>
          <w:rFonts w:ascii="Times New Roman" w:eastAsia="Times New Roman" w:hAnsi="Times New Roman" w:cs="Times New Roman"/>
          <w:color w:val="000000"/>
          <w:sz w:val="28"/>
          <w:szCs w:val="28"/>
          <w:lang w:val="uk-UA"/>
        </w:rPr>
        <w:t xml:space="preserve">він </w:t>
      </w:r>
      <w:r w:rsidR="00A75437" w:rsidRPr="00B23807">
        <w:rPr>
          <w:rFonts w:ascii="Times New Roman" w:eastAsia="Times New Roman" w:hAnsi="Times New Roman" w:cs="Times New Roman"/>
          <w:color w:val="000000"/>
          <w:sz w:val="28"/>
          <w:szCs w:val="28"/>
          <w:lang w:val="uk-UA"/>
        </w:rPr>
        <w:t xml:space="preserve">подав заяву до Київської КДКА про зупинення адвокатської діяльності. </w:t>
      </w:r>
      <w:r w:rsidR="00837A72" w:rsidRPr="00B23807">
        <w:rPr>
          <w:rFonts w:ascii="Times New Roman" w:eastAsia="Times New Roman" w:hAnsi="Times New Roman" w:cs="Times New Roman"/>
          <w:color w:val="000000"/>
          <w:sz w:val="28"/>
          <w:szCs w:val="28"/>
          <w:lang w:val="uk-UA"/>
        </w:rPr>
        <w:t>Право на заняття а</w:t>
      </w:r>
      <w:r w:rsidR="00A75437" w:rsidRPr="00B23807">
        <w:rPr>
          <w:rFonts w:ascii="Times New Roman" w:eastAsia="Times New Roman" w:hAnsi="Times New Roman" w:cs="Times New Roman"/>
          <w:color w:val="000000"/>
          <w:sz w:val="28"/>
          <w:szCs w:val="28"/>
          <w:lang w:val="uk-UA"/>
        </w:rPr>
        <w:t>двокатськ</w:t>
      </w:r>
      <w:r w:rsidR="00837A72" w:rsidRPr="00B23807">
        <w:rPr>
          <w:rFonts w:ascii="Times New Roman" w:eastAsia="Times New Roman" w:hAnsi="Times New Roman" w:cs="Times New Roman"/>
          <w:color w:val="000000"/>
          <w:sz w:val="28"/>
          <w:szCs w:val="28"/>
          <w:lang w:val="uk-UA"/>
        </w:rPr>
        <w:t>ою</w:t>
      </w:r>
      <w:r w:rsidR="00A75437" w:rsidRPr="00B23807">
        <w:rPr>
          <w:rFonts w:ascii="Times New Roman" w:eastAsia="Times New Roman" w:hAnsi="Times New Roman" w:cs="Times New Roman"/>
          <w:color w:val="000000"/>
          <w:sz w:val="28"/>
          <w:szCs w:val="28"/>
          <w:lang w:val="uk-UA"/>
        </w:rPr>
        <w:t xml:space="preserve"> діяльніст</w:t>
      </w:r>
      <w:r w:rsidR="00837A72" w:rsidRPr="00B23807">
        <w:rPr>
          <w:rFonts w:ascii="Times New Roman" w:eastAsia="Times New Roman" w:hAnsi="Times New Roman" w:cs="Times New Roman"/>
          <w:color w:val="000000"/>
          <w:sz w:val="28"/>
          <w:szCs w:val="28"/>
          <w:lang w:val="uk-UA"/>
        </w:rPr>
        <w:t>ю</w:t>
      </w:r>
      <w:r w:rsidR="00A75437" w:rsidRPr="00B23807">
        <w:rPr>
          <w:rFonts w:ascii="Times New Roman" w:eastAsia="Times New Roman" w:hAnsi="Times New Roman" w:cs="Times New Roman"/>
          <w:color w:val="000000"/>
          <w:sz w:val="28"/>
          <w:szCs w:val="28"/>
          <w:lang w:val="uk-UA"/>
        </w:rPr>
        <w:t xml:space="preserve"> </w:t>
      </w:r>
      <w:proofErr w:type="spellStart"/>
      <w:r w:rsidR="00A75437" w:rsidRPr="00B23807">
        <w:rPr>
          <w:rFonts w:ascii="Times New Roman" w:eastAsia="Times New Roman" w:hAnsi="Times New Roman" w:cs="Times New Roman"/>
          <w:color w:val="000000"/>
          <w:sz w:val="28"/>
          <w:szCs w:val="28"/>
          <w:lang w:val="uk-UA"/>
        </w:rPr>
        <w:t>Тиханського</w:t>
      </w:r>
      <w:proofErr w:type="spellEnd"/>
      <w:r w:rsidR="00A75437" w:rsidRPr="00B23807">
        <w:rPr>
          <w:rFonts w:ascii="Times New Roman" w:eastAsia="Times New Roman" w:hAnsi="Times New Roman" w:cs="Times New Roman"/>
          <w:color w:val="000000"/>
          <w:sz w:val="28"/>
          <w:szCs w:val="28"/>
          <w:lang w:val="uk-UA"/>
        </w:rPr>
        <w:t xml:space="preserve"> О.Б. було </w:t>
      </w:r>
      <w:proofErr w:type="spellStart"/>
      <w:r w:rsidR="00A75437" w:rsidRPr="00B23807">
        <w:rPr>
          <w:rFonts w:ascii="Times New Roman" w:eastAsia="Times New Roman" w:hAnsi="Times New Roman" w:cs="Times New Roman"/>
          <w:color w:val="000000"/>
          <w:sz w:val="28"/>
          <w:szCs w:val="28"/>
          <w:lang w:val="uk-UA"/>
        </w:rPr>
        <w:t>зупинено</w:t>
      </w:r>
      <w:proofErr w:type="spellEnd"/>
      <w:r w:rsidR="00A75437" w:rsidRPr="00B23807">
        <w:rPr>
          <w:rFonts w:ascii="Times New Roman" w:eastAsia="Times New Roman" w:hAnsi="Times New Roman" w:cs="Times New Roman"/>
          <w:color w:val="000000"/>
          <w:sz w:val="28"/>
          <w:szCs w:val="28"/>
          <w:lang w:val="uk-UA"/>
        </w:rPr>
        <w:t>, відповідну інформацію розміщено на сайті Київської КДКА.</w:t>
      </w:r>
    </w:p>
    <w:p w:rsidR="00A75437" w:rsidRPr="00B23807" w:rsidRDefault="00A75437"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Після прийняття Закону України «Про адвокатуру та адвокатську діяльність» від 05 липня 2012 року № 5076-VI та до </w:t>
      </w:r>
      <w:r w:rsidR="005545AD" w:rsidRPr="00B23807">
        <w:rPr>
          <w:rFonts w:ascii="Times New Roman" w:eastAsia="Times New Roman" w:hAnsi="Times New Roman" w:cs="Times New Roman"/>
          <w:color w:val="000000"/>
          <w:sz w:val="28"/>
          <w:szCs w:val="28"/>
          <w:lang w:val="uk-UA"/>
        </w:rPr>
        <w:t xml:space="preserve">початку роботи Єдиного реєстру адвокатів України кандидат подав до КДКА Київської області </w:t>
      </w:r>
      <w:r w:rsidR="005545AD" w:rsidRPr="00B23807">
        <w:rPr>
          <w:rFonts w:ascii="Times New Roman" w:eastAsia="Times New Roman" w:hAnsi="Times New Roman" w:cs="Times New Roman"/>
          <w:color w:val="000000"/>
          <w:sz w:val="28"/>
          <w:szCs w:val="28"/>
          <w:lang w:val="uk-UA"/>
        </w:rPr>
        <w:lastRenderedPageBreak/>
        <w:t>(правонаступника Київської КДКА) заяву про зупинення дії його свідоцтва про право на заняття адвокатською діяльністю.</w:t>
      </w:r>
      <w:r w:rsidR="00A36FDF" w:rsidRPr="00B23807">
        <w:rPr>
          <w:rFonts w:ascii="Times New Roman" w:eastAsia="Times New Roman" w:hAnsi="Times New Roman" w:cs="Times New Roman"/>
          <w:color w:val="000000"/>
          <w:sz w:val="28"/>
          <w:szCs w:val="28"/>
          <w:lang w:val="uk-UA"/>
        </w:rPr>
        <w:t xml:space="preserve"> Тобто зі своє</w:t>
      </w:r>
      <w:r w:rsidR="00277D83" w:rsidRPr="00B23807">
        <w:rPr>
          <w:rFonts w:ascii="Times New Roman" w:eastAsia="Times New Roman" w:hAnsi="Times New Roman" w:cs="Times New Roman"/>
          <w:color w:val="000000"/>
          <w:sz w:val="28"/>
          <w:szCs w:val="28"/>
          <w:lang w:val="uk-UA"/>
        </w:rPr>
        <w:t>ї</w:t>
      </w:r>
      <w:r w:rsidR="00A36FDF" w:rsidRPr="00B23807">
        <w:rPr>
          <w:rFonts w:ascii="Times New Roman" w:eastAsia="Times New Roman" w:hAnsi="Times New Roman" w:cs="Times New Roman"/>
          <w:color w:val="000000"/>
          <w:sz w:val="28"/>
          <w:szCs w:val="28"/>
          <w:lang w:val="uk-UA"/>
        </w:rPr>
        <w:t xml:space="preserve"> сторони він вчинив усі необхідні дії для усунення </w:t>
      </w:r>
      <w:r w:rsidR="005F6B89" w:rsidRPr="00B23807">
        <w:rPr>
          <w:rFonts w:ascii="Times New Roman" w:eastAsia="Times New Roman" w:hAnsi="Times New Roman" w:cs="Times New Roman"/>
          <w:color w:val="000000"/>
          <w:sz w:val="28"/>
          <w:szCs w:val="28"/>
          <w:lang w:val="uk-UA"/>
        </w:rPr>
        <w:t>несумісності.</w:t>
      </w:r>
    </w:p>
    <w:p w:rsidR="00277D83" w:rsidRPr="00B23807" w:rsidRDefault="00277D8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Отримавши звернення ГРД, </w:t>
      </w: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дізнався про відсутність у Єдиному реєстрі адвокатів України інформації про наявність у нього свідоцтва про право на заняття адвокатською діяльністю та про зупинення дії </w:t>
      </w:r>
      <w:r w:rsidR="002D4014" w:rsidRPr="00B23807">
        <w:rPr>
          <w:rFonts w:ascii="Times New Roman" w:eastAsia="Times New Roman" w:hAnsi="Times New Roman" w:cs="Times New Roman"/>
          <w:color w:val="000000"/>
          <w:sz w:val="28"/>
          <w:szCs w:val="28"/>
          <w:lang w:val="uk-UA"/>
        </w:rPr>
        <w:t xml:space="preserve">цього </w:t>
      </w:r>
      <w:r w:rsidRPr="00B23807">
        <w:rPr>
          <w:rFonts w:ascii="Times New Roman" w:eastAsia="Times New Roman" w:hAnsi="Times New Roman" w:cs="Times New Roman"/>
          <w:color w:val="000000"/>
          <w:sz w:val="28"/>
          <w:szCs w:val="28"/>
          <w:lang w:val="uk-UA"/>
        </w:rPr>
        <w:t xml:space="preserve">свідоцтва. У зв’язку з викладеним кандидат звернувся до Ради адвокатів Київської області з відповідними заявами. Станом на дату проведення співбесіди вказану вище інформацію </w:t>
      </w:r>
      <w:proofErr w:type="spellStart"/>
      <w:r w:rsidRPr="00B23807">
        <w:rPr>
          <w:rFonts w:ascii="Times New Roman" w:eastAsia="Times New Roman" w:hAnsi="Times New Roman" w:cs="Times New Roman"/>
          <w:color w:val="000000"/>
          <w:sz w:val="28"/>
          <w:szCs w:val="28"/>
          <w:lang w:val="uk-UA"/>
        </w:rPr>
        <w:t>внесено</w:t>
      </w:r>
      <w:proofErr w:type="spellEnd"/>
      <w:r w:rsidRPr="00B23807">
        <w:rPr>
          <w:rFonts w:ascii="Times New Roman" w:eastAsia="Times New Roman" w:hAnsi="Times New Roman" w:cs="Times New Roman"/>
          <w:color w:val="000000"/>
          <w:sz w:val="28"/>
          <w:szCs w:val="28"/>
          <w:lang w:val="uk-UA"/>
        </w:rPr>
        <w:t xml:space="preserve"> до Єдиного реєстру адвокатів України.</w:t>
      </w:r>
    </w:p>
    <w:p w:rsidR="00277D83" w:rsidRPr="00B23807" w:rsidRDefault="00277D8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На підтвердження зазначеного вище </w:t>
      </w: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надав Комісії </w:t>
      </w:r>
      <w:r w:rsidRPr="00B23807">
        <w:rPr>
          <w:rFonts w:ascii="Times New Roman" w:eastAsia="Times New Roman" w:hAnsi="Times New Roman" w:cs="Times New Roman"/>
          <w:color w:val="000000"/>
          <w:spacing w:val="6"/>
          <w:sz w:val="28"/>
          <w:szCs w:val="28"/>
          <w:lang w:val="uk-UA"/>
        </w:rPr>
        <w:t>копію листа Ради адвокатів Київської області від 19 січня 2026 року</w:t>
      </w:r>
      <w:r w:rsidRPr="00B23807">
        <w:rPr>
          <w:rFonts w:ascii="Times New Roman" w:eastAsia="Times New Roman" w:hAnsi="Times New Roman" w:cs="Times New Roman"/>
          <w:color w:val="000000"/>
          <w:sz w:val="28"/>
          <w:szCs w:val="28"/>
          <w:lang w:val="uk-UA"/>
        </w:rPr>
        <w:t xml:space="preserve"> № 0072/0/2-26, у якому зазначено</w:t>
      </w:r>
      <w:r w:rsidR="00837A72" w:rsidRPr="00B23807">
        <w:rPr>
          <w:rFonts w:ascii="Times New Roman" w:eastAsia="Times New Roman" w:hAnsi="Times New Roman" w:cs="Times New Roman"/>
          <w:color w:val="000000"/>
          <w:sz w:val="28"/>
          <w:szCs w:val="28"/>
          <w:lang w:val="uk-UA"/>
        </w:rPr>
        <w:t xml:space="preserve"> таке.</w:t>
      </w:r>
      <w:r w:rsidRPr="00B23807">
        <w:rPr>
          <w:rFonts w:ascii="Times New Roman" w:eastAsia="Times New Roman" w:hAnsi="Times New Roman" w:cs="Times New Roman"/>
          <w:color w:val="000000"/>
          <w:sz w:val="28"/>
          <w:szCs w:val="28"/>
          <w:lang w:val="uk-UA"/>
        </w:rPr>
        <w:t xml:space="preserve"> </w:t>
      </w:r>
      <w:r w:rsidR="00837A72" w:rsidRPr="00B23807">
        <w:rPr>
          <w:rFonts w:ascii="Times New Roman" w:eastAsia="Times New Roman" w:hAnsi="Times New Roman" w:cs="Times New Roman"/>
          <w:color w:val="000000"/>
          <w:sz w:val="28"/>
          <w:szCs w:val="28"/>
          <w:lang w:val="uk-UA"/>
        </w:rPr>
        <w:t xml:space="preserve">На виконання перехідних положень Закону України «Про адвокатуру та адвокатську діяльність» </w:t>
      </w:r>
      <w:proofErr w:type="spellStart"/>
      <w:r w:rsidR="00837A72" w:rsidRPr="00B23807">
        <w:rPr>
          <w:rFonts w:ascii="Times New Roman" w:eastAsia="Times New Roman" w:hAnsi="Times New Roman" w:cs="Times New Roman"/>
          <w:color w:val="000000"/>
          <w:sz w:val="28"/>
          <w:szCs w:val="28"/>
          <w:lang w:val="uk-UA"/>
        </w:rPr>
        <w:t>Тиханським</w:t>
      </w:r>
      <w:proofErr w:type="spellEnd"/>
      <w:r w:rsidR="00837A72"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xml:space="preserve"> </w:t>
      </w:r>
      <w:r w:rsidR="00837A72" w:rsidRPr="00B23807">
        <w:rPr>
          <w:rFonts w:ascii="Times New Roman" w:eastAsia="Times New Roman" w:hAnsi="Times New Roman" w:cs="Times New Roman"/>
          <w:color w:val="000000"/>
          <w:sz w:val="28"/>
          <w:szCs w:val="28"/>
          <w:lang w:val="uk-UA"/>
        </w:rPr>
        <w:t>01 листопада 2012 року було подано заяву до Київської КДКА, у якій він повідомив про наявніс</w:t>
      </w:r>
      <w:bookmarkStart w:id="2" w:name="_GoBack"/>
      <w:bookmarkEnd w:id="2"/>
      <w:r w:rsidR="00837A72" w:rsidRPr="00B23807">
        <w:rPr>
          <w:rFonts w:ascii="Times New Roman" w:eastAsia="Times New Roman" w:hAnsi="Times New Roman" w:cs="Times New Roman"/>
          <w:color w:val="000000"/>
          <w:sz w:val="28"/>
          <w:szCs w:val="28"/>
          <w:lang w:val="uk-UA"/>
        </w:rPr>
        <w:t xml:space="preserve">ть обставин, що є несумісними з адвокатською діяльністю, та просив вважати зупиненою дію його свідоцтва про права на заняття адвокатською діяльністю з 17 червня 2010 року на підставі поданої ним раніше заяви. Через велику завантаженість та обсяг даних вказану інформацію не було </w:t>
      </w:r>
      <w:proofErr w:type="spellStart"/>
      <w:r w:rsidR="00837A72" w:rsidRPr="00B23807">
        <w:rPr>
          <w:rFonts w:ascii="Times New Roman" w:eastAsia="Times New Roman" w:hAnsi="Times New Roman" w:cs="Times New Roman"/>
          <w:color w:val="000000"/>
          <w:sz w:val="28"/>
          <w:szCs w:val="28"/>
          <w:lang w:val="uk-UA"/>
        </w:rPr>
        <w:t>внесено</w:t>
      </w:r>
      <w:proofErr w:type="spellEnd"/>
      <w:r w:rsidR="00837A72" w:rsidRPr="00B23807">
        <w:rPr>
          <w:rFonts w:ascii="Times New Roman" w:eastAsia="Times New Roman" w:hAnsi="Times New Roman" w:cs="Times New Roman"/>
          <w:color w:val="000000"/>
          <w:sz w:val="28"/>
          <w:szCs w:val="28"/>
          <w:lang w:val="uk-UA"/>
        </w:rPr>
        <w:t xml:space="preserve"> вчасно до реєстру. Таким чином, у Єдиному реєстрі адвокатів України міститься запис: «право на заняття адвокатською діяльністю </w:t>
      </w:r>
      <w:proofErr w:type="spellStart"/>
      <w:r w:rsidR="00837A72" w:rsidRPr="00B23807">
        <w:rPr>
          <w:rFonts w:ascii="Times New Roman" w:eastAsia="Times New Roman" w:hAnsi="Times New Roman" w:cs="Times New Roman"/>
          <w:color w:val="000000"/>
          <w:sz w:val="28"/>
          <w:szCs w:val="28"/>
          <w:lang w:val="uk-UA"/>
        </w:rPr>
        <w:t>зупинено</w:t>
      </w:r>
      <w:proofErr w:type="spellEnd"/>
      <w:r w:rsidR="00837A72" w:rsidRPr="00B23807">
        <w:rPr>
          <w:rFonts w:ascii="Times New Roman" w:eastAsia="Times New Roman" w:hAnsi="Times New Roman" w:cs="Times New Roman"/>
          <w:color w:val="000000"/>
          <w:sz w:val="28"/>
          <w:szCs w:val="28"/>
          <w:lang w:val="uk-UA"/>
        </w:rPr>
        <w:t xml:space="preserve"> згідно з пунктом 1 частини першої статті 31 Закону України «Про адвокатуру та адвокатську діяльність» з 13</w:t>
      </w:r>
      <w:r w:rsidR="00872CE1" w:rsidRPr="00B23807">
        <w:rPr>
          <w:rFonts w:ascii="Times New Roman" w:eastAsia="Times New Roman" w:hAnsi="Times New Roman" w:cs="Times New Roman"/>
          <w:color w:val="000000"/>
          <w:sz w:val="28"/>
          <w:szCs w:val="28"/>
          <w:lang w:val="uk-UA"/>
        </w:rPr>
        <w:t xml:space="preserve"> січня 2026 року на підставі заяви від 01 листопада 2012 року, що обумовлено технічною складовою бази даних Єдиного реєстру адвокатів України та відсутністю можливості </w:t>
      </w:r>
      <w:proofErr w:type="spellStart"/>
      <w:r w:rsidR="00872CE1" w:rsidRPr="00B23807">
        <w:rPr>
          <w:rFonts w:ascii="Times New Roman" w:eastAsia="Times New Roman" w:hAnsi="Times New Roman" w:cs="Times New Roman"/>
          <w:color w:val="000000"/>
          <w:sz w:val="28"/>
          <w:szCs w:val="28"/>
          <w:lang w:val="uk-UA"/>
        </w:rPr>
        <w:t>коректно</w:t>
      </w:r>
      <w:proofErr w:type="spellEnd"/>
      <w:r w:rsidR="00872CE1" w:rsidRPr="00B23807">
        <w:rPr>
          <w:rFonts w:ascii="Times New Roman" w:eastAsia="Times New Roman" w:hAnsi="Times New Roman" w:cs="Times New Roman"/>
          <w:color w:val="000000"/>
          <w:sz w:val="28"/>
          <w:szCs w:val="28"/>
          <w:lang w:val="uk-UA"/>
        </w:rPr>
        <w:t xml:space="preserve"> відобразити інформацію.</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Комісія вважає надані кандидатом пояснення обґрунтованими та достатніми.</w:t>
      </w:r>
    </w:p>
    <w:p w:rsidR="00277D83" w:rsidRPr="00B23807" w:rsidRDefault="00B61D9E"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Стосовно </w:t>
      </w:r>
      <w:r w:rsidR="005F4F84" w:rsidRPr="00B23807">
        <w:rPr>
          <w:rFonts w:ascii="Times New Roman" w:eastAsia="Times New Roman" w:hAnsi="Times New Roman" w:cs="Times New Roman"/>
          <w:color w:val="000000"/>
          <w:sz w:val="28"/>
          <w:szCs w:val="28"/>
          <w:lang w:val="uk-UA"/>
        </w:rPr>
        <w:t xml:space="preserve">притягнення до адміністративної відповідальності </w:t>
      </w:r>
      <w:r w:rsidR="000F0254" w:rsidRPr="00B23807">
        <w:rPr>
          <w:rFonts w:ascii="Times New Roman" w:eastAsia="Times New Roman" w:hAnsi="Times New Roman" w:cs="Times New Roman"/>
          <w:color w:val="000000"/>
          <w:sz w:val="28"/>
          <w:szCs w:val="28"/>
          <w:lang w:val="uk-UA"/>
        </w:rPr>
        <w:t xml:space="preserve">за перевищення швидкості </w:t>
      </w:r>
      <w:r w:rsidR="00483CAF" w:rsidRPr="00B23807">
        <w:rPr>
          <w:rFonts w:ascii="Times New Roman" w:eastAsia="Times New Roman" w:hAnsi="Times New Roman" w:cs="Times New Roman"/>
          <w:color w:val="000000"/>
          <w:sz w:val="28"/>
          <w:szCs w:val="28"/>
          <w:lang w:val="uk-UA"/>
        </w:rPr>
        <w:t>в</w:t>
      </w:r>
      <w:r w:rsidR="005F4F84" w:rsidRPr="00B23807">
        <w:rPr>
          <w:rFonts w:ascii="Times New Roman" w:eastAsia="Times New Roman" w:hAnsi="Times New Roman" w:cs="Times New Roman"/>
          <w:color w:val="000000"/>
          <w:sz w:val="28"/>
          <w:szCs w:val="28"/>
          <w:lang w:val="uk-UA"/>
        </w:rPr>
        <w:t xml:space="preserve"> період 2018</w:t>
      </w:r>
      <w:r w:rsidR="00890FFD" w:rsidRPr="00B23807">
        <w:rPr>
          <w:rFonts w:ascii="Times New Roman" w:eastAsia="Times New Roman" w:hAnsi="Times New Roman" w:cs="Times New Roman"/>
          <w:color w:val="000000"/>
          <w:sz w:val="28"/>
          <w:szCs w:val="28"/>
          <w:lang w:val="uk-UA"/>
        </w:rPr>
        <w:t>–</w:t>
      </w:r>
      <w:r w:rsidR="005F4F84" w:rsidRPr="00B23807">
        <w:rPr>
          <w:rFonts w:ascii="Times New Roman" w:eastAsia="Times New Roman" w:hAnsi="Times New Roman" w:cs="Times New Roman"/>
          <w:color w:val="000000"/>
          <w:sz w:val="28"/>
          <w:szCs w:val="28"/>
          <w:lang w:val="uk-UA"/>
        </w:rPr>
        <w:t>2024</w:t>
      </w:r>
      <w:r w:rsidR="00890FFD" w:rsidRPr="00B23807">
        <w:rPr>
          <w:rFonts w:ascii="Times New Roman" w:eastAsia="Times New Roman" w:hAnsi="Times New Roman" w:cs="Times New Roman"/>
          <w:color w:val="000000"/>
          <w:sz w:val="28"/>
          <w:szCs w:val="28"/>
          <w:lang w:val="uk-UA"/>
        </w:rPr>
        <w:t xml:space="preserve"> </w:t>
      </w:r>
      <w:r w:rsidR="005F4F84" w:rsidRPr="00B23807">
        <w:rPr>
          <w:rFonts w:ascii="Times New Roman" w:eastAsia="Times New Roman" w:hAnsi="Times New Roman" w:cs="Times New Roman"/>
          <w:color w:val="000000"/>
          <w:sz w:val="28"/>
          <w:szCs w:val="28"/>
          <w:lang w:val="uk-UA"/>
        </w:rPr>
        <w:t> рок</w:t>
      </w:r>
      <w:r w:rsidR="00890FFD" w:rsidRPr="00B23807">
        <w:rPr>
          <w:rFonts w:ascii="Times New Roman" w:eastAsia="Times New Roman" w:hAnsi="Times New Roman" w:cs="Times New Roman"/>
          <w:color w:val="000000"/>
          <w:sz w:val="28"/>
          <w:szCs w:val="28"/>
          <w:lang w:val="uk-UA"/>
        </w:rPr>
        <w:t>ів</w:t>
      </w:r>
      <w:r w:rsidR="005F4F84" w:rsidRPr="00B23807">
        <w:rPr>
          <w:rFonts w:ascii="Times New Roman" w:eastAsia="Times New Roman" w:hAnsi="Times New Roman" w:cs="Times New Roman"/>
          <w:color w:val="000000"/>
          <w:sz w:val="28"/>
          <w:szCs w:val="28"/>
          <w:lang w:val="uk-UA"/>
        </w:rPr>
        <w:t xml:space="preserve"> </w:t>
      </w:r>
      <w:proofErr w:type="spellStart"/>
      <w:r w:rsidR="005F4F84" w:rsidRPr="00B23807">
        <w:rPr>
          <w:rFonts w:ascii="Times New Roman" w:eastAsia="Times New Roman" w:hAnsi="Times New Roman" w:cs="Times New Roman"/>
          <w:color w:val="000000"/>
          <w:sz w:val="28"/>
          <w:szCs w:val="28"/>
          <w:lang w:val="uk-UA"/>
        </w:rPr>
        <w:t>Таханський</w:t>
      </w:r>
      <w:proofErr w:type="spellEnd"/>
      <w:r w:rsidR="005F4F84" w:rsidRPr="00B23807">
        <w:rPr>
          <w:rFonts w:ascii="Times New Roman" w:eastAsia="Times New Roman" w:hAnsi="Times New Roman" w:cs="Times New Roman"/>
          <w:color w:val="000000"/>
          <w:sz w:val="28"/>
          <w:szCs w:val="28"/>
          <w:lang w:val="uk-UA"/>
        </w:rPr>
        <w:t> О.Б. зазначив у поясненнях, що розуміє власну не зовсім бездоганну поведінку в цих випадках, втім відмітив, що прагне дотримуватись правил дорожнього руху</w:t>
      </w:r>
      <w:r w:rsidR="006E6122" w:rsidRPr="00B23807">
        <w:rPr>
          <w:rFonts w:ascii="Times New Roman" w:eastAsia="Times New Roman" w:hAnsi="Times New Roman" w:cs="Times New Roman"/>
          <w:color w:val="000000"/>
          <w:sz w:val="28"/>
          <w:szCs w:val="28"/>
          <w:lang w:val="uk-UA"/>
        </w:rPr>
        <w:t xml:space="preserve"> в повному обсязі. Усі штрафи було сплачено вчасно.</w:t>
      </w:r>
    </w:p>
    <w:p w:rsidR="006E6122" w:rsidRPr="00B23807" w:rsidRDefault="006E6122"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Кандидат пояснив, що під час керування</w:t>
      </w:r>
      <w:r w:rsidR="0055067F" w:rsidRPr="00B23807">
        <w:rPr>
          <w:rFonts w:ascii="Times New Roman" w:eastAsia="Times New Roman" w:hAnsi="Times New Roman" w:cs="Times New Roman"/>
          <w:color w:val="000000"/>
          <w:sz w:val="28"/>
          <w:szCs w:val="28"/>
          <w:lang w:val="uk-UA"/>
        </w:rPr>
        <w:t xml:space="preserve"> транспортними засобами не вчиняв дій, які завдали б майнової чи іншої шкоди учасникам дорожнього руху, поводить себе чемно та з повагою до інших.</w:t>
      </w:r>
    </w:p>
    <w:p w:rsidR="0055067F" w:rsidRPr="00B23807" w:rsidRDefault="0055067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О.Б. просив врахувати, що проживає в місті Києві, а працює в місті Обухові, щоденно долаючи відстань у 82 км в обидві сторони. За 15 років роботи в місті Обухів кандидат подолав більше 300 000 км.</w:t>
      </w:r>
    </w:p>
    <w:p w:rsidR="00B9413B" w:rsidRPr="00B23807" w:rsidRDefault="00B9413B"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Стосовно недоречних висловлювань у спілкуванні з громадянкою, яка звернулася до нього як до голови суду</w:t>
      </w:r>
      <w:r w:rsidR="00483CAF" w:rsidRPr="00B23807">
        <w:rPr>
          <w:rFonts w:ascii="Times New Roman" w:eastAsia="Times New Roman" w:hAnsi="Times New Roman" w:cs="Times New Roman"/>
          <w:color w:val="000000"/>
          <w:sz w:val="28"/>
          <w:szCs w:val="28"/>
          <w:lang w:val="uk-UA"/>
        </w:rPr>
        <w:t>,</w:t>
      </w:r>
      <w:r w:rsidRPr="00B23807">
        <w:rPr>
          <w:rFonts w:ascii="Times New Roman" w:eastAsia="Times New Roman" w:hAnsi="Times New Roman" w:cs="Times New Roman"/>
          <w:color w:val="000000"/>
          <w:sz w:val="28"/>
          <w:szCs w:val="28"/>
          <w:lang w:val="uk-UA"/>
        </w:rPr>
        <w:t xml:space="preserve"> кандидат пояснив таке.</w:t>
      </w:r>
    </w:p>
    <w:p w:rsidR="00B9413B" w:rsidRPr="00B23807" w:rsidRDefault="00630998"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Протягом останніх років </w:t>
      </w:r>
      <w:r w:rsidR="00483CAF" w:rsidRPr="00B23807">
        <w:rPr>
          <w:rFonts w:ascii="Times New Roman" w:hAnsi="Times New Roman" w:cs="Times New Roman"/>
          <w:sz w:val="28"/>
          <w:szCs w:val="28"/>
          <w:lang w:val="uk-UA"/>
        </w:rPr>
        <w:t>у</w:t>
      </w:r>
      <w:r w:rsidRPr="00B23807">
        <w:rPr>
          <w:rFonts w:ascii="Times New Roman" w:hAnsi="Times New Roman" w:cs="Times New Roman"/>
          <w:sz w:val="28"/>
          <w:szCs w:val="28"/>
          <w:lang w:val="uk-UA"/>
        </w:rPr>
        <w:t xml:space="preserve"> судах з’являються відвідувачі, які не визнають державні символи України, </w:t>
      </w:r>
      <w:r w:rsidR="00BC5F0C" w:rsidRPr="00B23807">
        <w:rPr>
          <w:rFonts w:ascii="Times New Roman" w:hAnsi="Times New Roman" w:cs="Times New Roman"/>
          <w:sz w:val="28"/>
          <w:szCs w:val="28"/>
          <w:lang w:val="uk-UA"/>
        </w:rPr>
        <w:t xml:space="preserve">правомочність </w:t>
      </w:r>
      <w:r w:rsidRPr="00B23807">
        <w:rPr>
          <w:rFonts w:ascii="Times New Roman" w:hAnsi="Times New Roman" w:cs="Times New Roman"/>
          <w:sz w:val="28"/>
          <w:szCs w:val="28"/>
          <w:lang w:val="uk-UA"/>
        </w:rPr>
        <w:t xml:space="preserve">державних органів, ставлять під сумнів законність </w:t>
      </w:r>
      <w:r w:rsidR="00BC5F0C" w:rsidRPr="00B23807">
        <w:rPr>
          <w:rFonts w:ascii="Times New Roman" w:hAnsi="Times New Roman" w:cs="Times New Roman"/>
          <w:sz w:val="28"/>
          <w:szCs w:val="28"/>
          <w:lang w:val="uk-UA"/>
        </w:rPr>
        <w:t xml:space="preserve">як </w:t>
      </w:r>
      <w:r w:rsidRPr="00B23807">
        <w:rPr>
          <w:rFonts w:ascii="Times New Roman" w:hAnsi="Times New Roman" w:cs="Times New Roman"/>
          <w:sz w:val="28"/>
          <w:szCs w:val="28"/>
          <w:lang w:val="uk-UA"/>
        </w:rPr>
        <w:t xml:space="preserve">здобуття </w:t>
      </w:r>
      <w:r w:rsidR="00BC5F0C" w:rsidRPr="00B23807">
        <w:rPr>
          <w:rFonts w:ascii="Times New Roman" w:hAnsi="Times New Roman" w:cs="Times New Roman"/>
          <w:sz w:val="28"/>
          <w:szCs w:val="28"/>
          <w:lang w:val="uk-UA"/>
        </w:rPr>
        <w:t xml:space="preserve">Україною </w:t>
      </w:r>
      <w:r w:rsidRPr="00B23807">
        <w:rPr>
          <w:rFonts w:ascii="Times New Roman" w:hAnsi="Times New Roman" w:cs="Times New Roman"/>
          <w:sz w:val="28"/>
          <w:szCs w:val="28"/>
          <w:lang w:val="uk-UA"/>
        </w:rPr>
        <w:t xml:space="preserve">незалежності, </w:t>
      </w:r>
      <w:r w:rsidR="00BC5F0C" w:rsidRPr="00B23807">
        <w:rPr>
          <w:rFonts w:ascii="Times New Roman" w:hAnsi="Times New Roman" w:cs="Times New Roman"/>
          <w:sz w:val="28"/>
          <w:szCs w:val="28"/>
          <w:lang w:val="uk-UA"/>
        </w:rPr>
        <w:t>так</w:t>
      </w:r>
      <w:r w:rsidRPr="00B23807">
        <w:rPr>
          <w:rFonts w:ascii="Times New Roman" w:hAnsi="Times New Roman" w:cs="Times New Roman"/>
          <w:sz w:val="28"/>
          <w:szCs w:val="28"/>
          <w:lang w:val="uk-UA"/>
        </w:rPr>
        <w:t xml:space="preserve"> і існування самої держави. Частина з них називають себе «Живі люди»</w:t>
      </w:r>
      <w:r w:rsidR="00BC5F0C" w:rsidRPr="00B23807">
        <w:rPr>
          <w:rFonts w:ascii="Times New Roman" w:hAnsi="Times New Roman" w:cs="Times New Roman"/>
          <w:sz w:val="28"/>
          <w:szCs w:val="28"/>
          <w:lang w:val="uk-UA"/>
        </w:rPr>
        <w:t>, вважають себе громадянами «Української РСР»</w:t>
      </w:r>
      <w:r w:rsidRPr="00B23807">
        <w:rPr>
          <w:rFonts w:ascii="Times New Roman" w:hAnsi="Times New Roman" w:cs="Times New Roman"/>
          <w:sz w:val="28"/>
          <w:szCs w:val="28"/>
          <w:lang w:val="uk-UA"/>
        </w:rPr>
        <w:t>. Їх ідеологія</w:t>
      </w:r>
      <w:r w:rsidR="00BA0D10"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побудована на </w:t>
      </w:r>
      <w:r w:rsidR="00BC5F0C" w:rsidRPr="00B23807">
        <w:rPr>
          <w:rFonts w:ascii="Times New Roman" w:hAnsi="Times New Roman" w:cs="Times New Roman"/>
          <w:sz w:val="28"/>
          <w:szCs w:val="28"/>
          <w:lang w:val="uk-UA"/>
        </w:rPr>
        <w:t>подібних</w:t>
      </w:r>
      <w:r w:rsidRPr="00B23807">
        <w:rPr>
          <w:rFonts w:ascii="Times New Roman" w:hAnsi="Times New Roman" w:cs="Times New Roman"/>
          <w:sz w:val="28"/>
          <w:szCs w:val="28"/>
          <w:lang w:val="uk-UA"/>
        </w:rPr>
        <w:t xml:space="preserve"> твердженнях, </w:t>
      </w:r>
      <w:r w:rsidR="00964A9F" w:rsidRPr="00B23807">
        <w:rPr>
          <w:rFonts w:ascii="Times New Roman" w:hAnsi="Times New Roman" w:cs="Times New Roman"/>
          <w:sz w:val="28"/>
          <w:szCs w:val="28"/>
          <w:lang w:val="uk-UA"/>
        </w:rPr>
        <w:t xml:space="preserve">зводиться до </w:t>
      </w:r>
      <w:r w:rsidR="00BC5F0C" w:rsidRPr="00B23807">
        <w:rPr>
          <w:rFonts w:ascii="Times New Roman" w:hAnsi="Times New Roman" w:cs="Times New Roman"/>
          <w:sz w:val="28"/>
          <w:szCs w:val="28"/>
          <w:lang w:val="uk-UA"/>
        </w:rPr>
        <w:t>заклик</w:t>
      </w:r>
      <w:r w:rsidR="00964A9F" w:rsidRPr="00B23807">
        <w:rPr>
          <w:rFonts w:ascii="Times New Roman" w:hAnsi="Times New Roman" w:cs="Times New Roman"/>
          <w:sz w:val="28"/>
          <w:szCs w:val="28"/>
          <w:lang w:val="uk-UA"/>
        </w:rPr>
        <w:t>ів</w:t>
      </w:r>
      <w:r w:rsidRPr="00B23807">
        <w:rPr>
          <w:rFonts w:ascii="Times New Roman" w:hAnsi="Times New Roman" w:cs="Times New Roman"/>
          <w:sz w:val="28"/>
          <w:szCs w:val="28"/>
          <w:lang w:val="uk-UA"/>
        </w:rPr>
        <w:t xml:space="preserve"> не платити податки, </w:t>
      </w:r>
      <w:r w:rsidR="00BC5F0C" w:rsidRPr="00B23807">
        <w:rPr>
          <w:rFonts w:ascii="Times New Roman" w:hAnsi="Times New Roman" w:cs="Times New Roman"/>
          <w:sz w:val="28"/>
          <w:szCs w:val="28"/>
          <w:lang w:val="uk-UA"/>
        </w:rPr>
        <w:t>невизнанн</w:t>
      </w:r>
      <w:r w:rsidR="00964A9F" w:rsidRPr="00B23807">
        <w:rPr>
          <w:rFonts w:ascii="Times New Roman" w:hAnsi="Times New Roman" w:cs="Times New Roman"/>
          <w:sz w:val="28"/>
          <w:szCs w:val="28"/>
          <w:lang w:val="uk-UA"/>
        </w:rPr>
        <w:t>я</w:t>
      </w:r>
      <w:r w:rsidRPr="00B23807">
        <w:rPr>
          <w:rFonts w:ascii="Times New Roman" w:hAnsi="Times New Roman" w:cs="Times New Roman"/>
          <w:sz w:val="28"/>
          <w:szCs w:val="28"/>
          <w:lang w:val="uk-UA"/>
        </w:rPr>
        <w:t xml:space="preserve"> законності мобілізації, державн</w:t>
      </w:r>
      <w:r w:rsidR="00BC5F0C" w:rsidRPr="00B23807">
        <w:rPr>
          <w:rFonts w:ascii="Times New Roman" w:hAnsi="Times New Roman" w:cs="Times New Roman"/>
          <w:sz w:val="28"/>
          <w:szCs w:val="28"/>
          <w:lang w:val="uk-UA"/>
        </w:rPr>
        <w:t>их</w:t>
      </w:r>
      <w:r w:rsidRPr="00B23807">
        <w:rPr>
          <w:rFonts w:ascii="Times New Roman" w:hAnsi="Times New Roman" w:cs="Times New Roman"/>
          <w:sz w:val="28"/>
          <w:szCs w:val="28"/>
          <w:lang w:val="uk-UA"/>
        </w:rPr>
        <w:t xml:space="preserve"> установ тощо.</w:t>
      </w:r>
    </w:p>
    <w:p w:rsidR="00964A9F" w:rsidRPr="00B23807" w:rsidRDefault="00964A9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Як громадянин </w:t>
      </w:r>
      <w:proofErr w:type="spellStart"/>
      <w:r w:rsidRPr="00B23807">
        <w:rPr>
          <w:rFonts w:ascii="Times New Roman" w:hAnsi="Times New Roman" w:cs="Times New Roman"/>
          <w:sz w:val="28"/>
          <w:szCs w:val="28"/>
          <w:lang w:val="uk-UA"/>
        </w:rPr>
        <w:t>Тиханський</w:t>
      </w:r>
      <w:proofErr w:type="spellEnd"/>
      <w:r w:rsidRPr="00B23807">
        <w:rPr>
          <w:rFonts w:ascii="Times New Roman" w:hAnsi="Times New Roman" w:cs="Times New Roman"/>
          <w:sz w:val="28"/>
          <w:szCs w:val="28"/>
          <w:lang w:val="uk-UA"/>
        </w:rPr>
        <w:t xml:space="preserve"> О.Б. негативно ставиться до </w:t>
      </w:r>
      <w:r w:rsidR="00BA0D10" w:rsidRPr="00B23807">
        <w:rPr>
          <w:rFonts w:ascii="Times New Roman" w:hAnsi="Times New Roman" w:cs="Times New Roman"/>
          <w:sz w:val="28"/>
          <w:szCs w:val="28"/>
          <w:lang w:val="uk-UA"/>
        </w:rPr>
        <w:t>таких</w:t>
      </w:r>
      <w:r w:rsidRPr="00B23807">
        <w:rPr>
          <w:rFonts w:ascii="Times New Roman" w:hAnsi="Times New Roman" w:cs="Times New Roman"/>
          <w:sz w:val="28"/>
          <w:szCs w:val="28"/>
          <w:lang w:val="uk-UA"/>
        </w:rPr>
        <w:t xml:space="preserve"> ідей</w:t>
      </w:r>
      <w:r w:rsidR="007A7BFF" w:rsidRPr="00B23807">
        <w:rPr>
          <w:rFonts w:ascii="Times New Roman" w:hAnsi="Times New Roman" w:cs="Times New Roman"/>
          <w:sz w:val="28"/>
          <w:szCs w:val="28"/>
          <w:lang w:val="uk-UA"/>
        </w:rPr>
        <w:t xml:space="preserve"> та дій.</w:t>
      </w:r>
      <w:r w:rsidRPr="00B23807">
        <w:rPr>
          <w:rFonts w:ascii="Times New Roman" w:hAnsi="Times New Roman" w:cs="Times New Roman"/>
          <w:sz w:val="28"/>
          <w:szCs w:val="28"/>
          <w:lang w:val="uk-UA"/>
        </w:rPr>
        <w:t xml:space="preserve"> </w:t>
      </w:r>
      <w:r w:rsidR="007A7BFF" w:rsidRPr="00B23807">
        <w:rPr>
          <w:rFonts w:ascii="Times New Roman" w:hAnsi="Times New Roman" w:cs="Times New Roman"/>
          <w:sz w:val="28"/>
          <w:szCs w:val="28"/>
          <w:lang w:val="uk-UA"/>
        </w:rPr>
        <w:t>В</w:t>
      </w:r>
      <w:r w:rsidRPr="00B23807">
        <w:rPr>
          <w:rFonts w:ascii="Times New Roman" w:hAnsi="Times New Roman" w:cs="Times New Roman"/>
          <w:sz w:val="28"/>
          <w:szCs w:val="28"/>
          <w:lang w:val="uk-UA"/>
        </w:rPr>
        <w:t xml:space="preserve">важає, що під час війни </w:t>
      </w:r>
      <w:r w:rsidR="007A7BFF" w:rsidRPr="00B23807">
        <w:rPr>
          <w:rFonts w:ascii="Times New Roman" w:hAnsi="Times New Roman" w:cs="Times New Roman"/>
          <w:sz w:val="28"/>
          <w:szCs w:val="28"/>
          <w:lang w:val="uk-UA"/>
        </w:rPr>
        <w:t>вони</w:t>
      </w:r>
      <w:r w:rsidRPr="00B23807">
        <w:rPr>
          <w:rFonts w:ascii="Times New Roman" w:hAnsi="Times New Roman" w:cs="Times New Roman"/>
          <w:sz w:val="28"/>
          <w:szCs w:val="28"/>
          <w:lang w:val="uk-UA"/>
        </w:rPr>
        <w:t xml:space="preserve"> організовані та керовані ворогом з метою дестабілізації ситуації в нашій державі, зокрема шляхом блокування належної </w:t>
      </w:r>
      <w:r w:rsidRPr="00B23807">
        <w:rPr>
          <w:rFonts w:ascii="Times New Roman" w:hAnsi="Times New Roman" w:cs="Times New Roman"/>
          <w:sz w:val="28"/>
          <w:szCs w:val="28"/>
          <w:lang w:val="uk-UA"/>
        </w:rPr>
        <w:lastRenderedPageBreak/>
        <w:t>роботи</w:t>
      </w:r>
      <w:r w:rsidR="007A7BFF" w:rsidRPr="00B23807">
        <w:rPr>
          <w:rFonts w:ascii="Times New Roman" w:hAnsi="Times New Roman" w:cs="Times New Roman"/>
          <w:sz w:val="28"/>
          <w:szCs w:val="28"/>
          <w:lang w:val="uk-UA"/>
        </w:rPr>
        <w:t xml:space="preserve"> державних органів</w:t>
      </w:r>
      <w:r w:rsidRPr="00B23807">
        <w:rPr>
          <w:rFonts w:ascii="Times New Roman" w:hAnsi="Times New Roman" w:cs="Times New Roman"/>
          <w:sz w:val="28"/>
          <w:szCs w:val="28"/>
          <w:lang w:val="uk-UA"/>
        </w:rPr>
        <w:t>.</w:t>
      </w:r>
      <w:r w:rsidR="007A7BFF" w:rsidRPr="00B23807">
        <w:rPr>
          <w:rFonts w:ascii="Times New Roman" w:hAnsi="Times New Roman" w:cs="Times New Roman"/>
          <w:sz w:val="28"/>
          <w:szCs w:val="28"/>
          <w:lang w:val="uk-UA"/>
        </w:rPr>
        <w:t xml:space="preserve"> </w:t>
      </w:r>
      <w:r w:rsidR="00EA7B7D" w:rsidRPr="00B23807">
        <w:rPr>
          <w:rFonts w:ascii="Times New Roman" w:hAnsi="Times New Roman" w:cs="Times New Roman"/>
          <w:sz w:val="28"/>
          <w:szCs w:val="28"/>
          <w:lang w:val="uk-UA"/>
        </w:rPr>
        <w:t>Щодо</w:t>
      </w:r>
      <w:r w:rsidR="007A7BFF" w:rsidRPr="00B23807">
        <w:rPr>
          <w:rFonts w:ascii="Times New Roman" w:hAnsi="Times New Roman" w:cs="Times New Roman"/>
          <w:sz w:val="28"/>
          <w:szCs w:val="28"/>
          <w:lang w:val="uk-UA"/>
        </w:rPr>
        <w:t xml:space="preserve"> деяк</w:t>
      </w:r>
      <w:r w:rsidR="00EA7B7D" w:rsidRPr="00B23807">
        <w:rPr>
          <w:rFonts w:ascii="Times New Roman" w:hAnsi="Times New Roman" w:cs="Times New Roman"/>
          <w:sz w:val="28"/>
          <w:szCs w:val="28"/>
          <w:lang w:val="uk-UA"/>
        </w:rPr>
        <w:t>их</w:t>
      </w:r>
      <w:r w:rsidR="007A7BFF" w:rsidRPr="00B23807">
        <w:rPr>
          <w:rFonts w:ascii="Times New Roman" w:hAnsi="Times New Roman" w:cs="Times New Roman"/>
          <w:sz w:val="28"/>
          <w:szCs w:val="28"/>
          <w:lang w:val="uk-UA"/>
        </w:rPr>
        <w:t xml:space="preserve"> так</w:t>
      </w:r>
      <w:r w:rsidR="00EA7B7D" w:rsidRPr="00B23807">
        <w:rPr>
          <w:rFonts w:ascii="Times New Roman" w:hAnsi="Times New Roman" w:cs="Times New Roman"/>
          <w:sz w:val="28"/>
          <w:szCs w:val="28"/>
          <w:lang w:val="uk-UA"/>
        </w:rPr>
        <w:t>их</w:t>
      </w:r>
      <w:r w:rsidR="007A7BFF" w:rsidRPr="00B23807">
        <w:rPr>
          <w:rFonts w:ascii="Times New Roman" w:hAnsi="Times New Roman" w:cs="Times New Roman"/>
          <w:sz w:val="28"/>
          <w:szCs w:val="28"/>
          <w:lang w:val="uk-UA"/>
        </w:rPr>
        <w:t xml:space="preserve"> випадк</w:t>
      </w:r>
      <w:r w:rsidR="00EA7B7D" w:rsidRPr="00B23807">
        <w:rPr>
          <w:rFonts w:ascii="Times New Roman" w:hAnsi="Times New Roman" w:cs="Times New Roman"/>
          <w:sz w:val="28"/>
          <w:szCs w:val="28"/>
          <w:lang w:val="uk-UA"/>
        </w:rPr>
        <w:t>ів</w:t>
      </w:r>
      <w:r w:rsidR="007A7BFF" w:rsidRPr="00B23807">
        <w:rPr>
          <w:rFonts w:ascii="Times New Roman" w:hAnsi="Times New Roman" w:cs="Times New Roman"/>
          <w:sz w:val="28"/>
          <w:szCs w:val="28"/>
          <w:lang w:val="uk-UA"/>
        </w:rPr>
        <w:t xml:space="preserve"> кандидат як голова суду звертався до Служби безпеки України.</w:t>
      </w:r>
    </w:p>
    <w:p w:rsidR="007E2CBA" w:rsidRPr="00B23807" w:rsidRDefault="0080445B"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З початку літа 2025 року </w:t>
      </w:r>
      <w:proofErr w:type="spellStart"/>
      <w:r w:rsidR="00C62AAC" w:rsidRPr="00B23807">
        <w:rPr>
          <w:rFonts w:ascii="Times New Roman" w:hAnsi="Times New Roman" w:cs="Times New Roman"/>
          <w:sz w:val="28"/>
          <w:szCs w:val="28"/>
          <w:lang w:val="uk-UA"/>
        </w:rPr>
        <w:t>Тиханський</w:t>
      </w:r>
      <w:proofErr w:type="spellEnd"/>
      <w:r w:rsidR="00C62AAC" w:rsidRPr="00B23807">
        <w:rPr>
          <w:rFonts w:ascii="Times New Roman" w:hAnsi="Times New Roman" w:cs="Times New Roman"/>
          <w:sz w:val="28"/>
          <w:szCs w:val="28"/>
          <w:lang w:val="uk-UA"/>
        </w:rPr>
        <w:t> О.Б.</w:t>
      </w:r>
      <w:r w:rsidRPr="00B23807">
        <w:rPr>
          <w:rFonts w:ascii="Times New Roman" w:hAnsi="Times New Roman" w:cs="Times New Roman"/>
          <w:sz w:val="28"/>
          <w:szCs w:val="28"/>
          <w:lang w:val="uk-UA"/>
        </w:rPr>
        <w:t xml:space="preserve"> почав отримувати інформацію від працівників суду, що </w:t>
      </w:r>
      <w:r w:rsidR="00C62AAC" w:rsidRPr="00B23807">
        <w:rPr>
          <w:rFonts w:ascii="Times New Roman" w:hAnsi="Times New Roman" w:cs="Times New Roman"/>
          <w:sz w:val="28"/>
          <w:szCs w:val="28"/>
          <w:lang w:val="uk-UA"/>
        </w:rPr>
        <w:t>одна з</w:t>
      </w:r>
      <w:r w:rsidRPr="00B23807">
        <w:rPr>
          <w:rFonts w:ascii="Times New Roman" w:hAnsi="Times New Roman" w:cs="Times New Roman"/>
          <w:sz w:val="28"/>
          <w:szCs w:val="28"/>
          <w:lang w:val="uk-UA"/>
        </w:rPr>
        <w:t xml:space="preserve"> відвідувач</w:t>
      </w:r>
      <w:r w:rsidR="00C62AAC" w:rsidRPr="00B23807">
        <w:rPr>
          <w:rFonts w:ascii="Times New Roman" w:hAnsi="Times New Roman" w:cs="Times New Roman"/>
          <w:sz w:val="28"/>
          <w:szCs w:val="28"/>
          <w:lang w:val="uk-UA"/>
        </w:rPr>
        <w:t>ів,</w:t>
      </w:r>
      <w:r w:rsidRPr="00B23807">
        <w:rPr>
          <w:rFonts w:ascii="Times New Roman" w:hAnsi="Times New Roman" w:cs="Times New Roman"/>
          <w:sz w:val="28"/>
          <w:szCs w:val="28"/>
          <w:lang w:val="uk-UA"/>
        </w:rPr>
        <w:t xml:space="preserve"> заход</w:t>
      </w:r>
      <w:r w:rsidR="00C62AAC" w:rsidRPr="00B23807">
        <w:rPr>
          <w:rFonts w:ascii="Times New Roman" w:hAnsi="Times New Roman" w:cs="Times New Roman"/>
          <w:sz w:val="28"/>
          <w:szCs w:val="28"/>
          <w:lang w:val="uk-UA"/>
        </w:rPr>
        <w:t>ячи</w:t>
      </w:r>
      <w:r w:rsidRPr="00B23807">
        <w:rPr>
          <w:rFonts w:ascii="Times New Roman" w:hAnsi="Times New Roman" w:cs="Times New Roman"/>
          <w:sz w:val="28"/>
          <w:szCs w:val="28"/>
          <w:lang w:val="uk-UA"/>
        </w:rPr>
        <w:t xml:space="preserve"> </w:t>
      </w:r>
      <w:r w:rsidR="00C62AAC" w:rsidRPr="00B23807">
        <w:rPr>
          <w:rFonts w:ascii="Times New Roman" w:hAnsi="Times New Roman" w:cs="Times New Roman"/>
          <w:sz w:val="28"/>
          <w:szCs w:val="28"/>
          <w:lang w:val="uk-UA"/>
        </w:rPr>
        <w:t>до</w:t>
      </w:r>
      <w:r w:rsidRPr="00B23807">
        <w:rPr>
          <w:rFonts w:ascii="Times New Roman" w:hAnsi="Times New Roman" w:cs="Times New Roman"/>
          <w:sz w:val="28"/>
          <w:szCs w:val="28"/>
          <w:lang w:val="uk-UA"/>
        </w:rPr>
        <w:t xml:space="preserve"> приміщення суду</w:t>
      </w:r>
      <w:r w:rsidR="00C62AAC"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w:t>
      </w:r>
      <w:r w:rsidR="007E2CBA" w:rsidRPr="00B23807">
        <w:rPr>
          <w:rFonts w:ascii="Times New Roman" w:hAnsi="Times New Roman" w:cs="Times New Roman"/>
          <w:sz w:val="28"/>
          <w:szCs w:val="28"/>
          <w:lang w:val="uk-UA"/>
        </w:rPr>
        <w:t>поводить себе агресивно,</w:t>
      </w:r>
      <w:r w:rsidRPr="00B23807">
        <w:rPr>
          <w:rFonts w:ascii="Times New Roman" w:hAnsi="Times New Roman" w:cs="Times New Roman"/>
          <w:sz w:val="28"/>
          <w:szCs w:val="28"/>
          <w:lang w:val="uk-UA"/>
        </w:rPr>
        <w:t xml:space="preserve"> скандалит</w:t>
      </w:r>
      <w:r w:rsidR="007E2CBA" w:rsidRPr="00B23807">
        <w:rPr>
          <w:rFonts w:ascii="Times New Roman" w:hAnsi="Times New Roman" w:cs="Times New Roman"/>
          <w:sz w:val="28"/>
          <w:szCs w:val="28"/>
          <w:lang w:val="uk-UA"/>
        </w:rPr>
        <w:t>ь</w:t>
      </w:r>
      <w:r w:rsidRPr="00B23807">
        <w:rPr>
          <w:rFonts w:ascii="Times New Roman" w:hAnsi="Times New Roman" w:cs="Times New Roman"/>
          <w:sz w:val="28"/>
          <w:szCs w:val="28"/>
          <w:lang w:val="uk-UA"/>
        </w:rPr>
        <w:t>, обража</w:t>
      </w:r>
      <w:r w:rsidR="007E2CBA" w:rsidRPr="00B23807">
        <w:rPr>
          <w:rFonts w:ascii="Times New Roman" w:hAnsi="Times New Roman" w:cs="Times New Roman"/>
          <w:sz w:val="28"/>
          <w:szCs w:val="28"/>
          <w:lang w:val="uk-UA"/>
        </w:rPr>
        <w:t>є</w:t>
      </w:r>
      <w:r w:rsidRPr="00B23807">
        <w:rPr>
          <w:rFonts w:ascii="Times New Roman" w:hAnsi="Times New Roman" w:cs="Times New Roman"/>
          <w:sz w:val="28"/>
          <w:szCs w:val="28"/>
          <w:lang w:val="uk-UA"/>
        </w:rPr>
        <w:t xml:space="preserve"> працівників, вимагає вчиняти дії та надавати послуги, які не передбачені інструкцією з діловодства та інши</w:t>
      </w:r>
      <w:r w:rsidR="00C62AAC" w:rsidRPr="00B23807">
        <w:rPr>
          <w:rFonts w:ascii="Times New Roman" w:hAnsi="Times New Roman" w:cs="Times New Roman"/>
          <w:sz w:val="28"/>
          <w:szCs w:val="28"/>
          <w:lang w:val="uk-UA"/>
        </w:rPr>
        <w:t>ми</w:t>
      </w:r>
      <w:r w:rsidRPr="00B23807">
        <w:rPr>
          <w:rFonts w:ascii="Times New Roman" w:hAnsi="Times New Roman" w:cs="Times New Roman"/>
          <w:sz w:val="28"/>
          <w:szCs w:val="28"/>
          <w:lang w:val="uk-UA"/>
        </w:rPr>
        <w:t xml:space="preserve"> </w:t>
      </w:r>
      <w:r w:rsidR="0014401A" w:rsidRPr="00B23807">
        <w:rPr>
          <w:rFonts w:ascii="Times New Roman" w:hAnsi="Times New Roman" w:cs="Times New Roman"/>
          <w:sz w:val="28"/>
          <w:szCs w:val="28"/>
          <w:lang w:val="uk-UA"/>
        </w:rPr>
        <w:t>актами</w:t>
      </w:r>
      <w:r w:rsidRPr="00B23807">
        <w:rPr>
          <w:rFonts w:ascii="Times New Roman" w:hAnsi="Times New Roman" w:cs="Times New Roman"/>
          <w:sz w:val="28"/>
          <w:szCs w:val="28"/>
          <w:lang w:val="uk-UA"/>
        </w:rPr>
        <w:t xml:space="preserve">, що регулюють діяльність суду. </w:t>
      </w:r>
      <w:r w:rsidR="007E2CBA" w:rsidRPr="00B23807">
        <w:rPr>
          <w:rFonts w:ascii="Times New Roman" w:hAnsi="Times New Roman" w:cs="Times New Roman"/>
          <w:sz w:val="28"/>
          <w:szCs w:val="28"/>
          <w:lang w:val="uk-UA"/>
        </w:rPr>
        <w:t>Наприклад, при пода</w:t>
      </w:r>
      <w:r w:rsidR="00483CAF" w:rsidRPr="00B23807">
        <w:rPr>
          <w:rFonts w:ascii="Times New Roman" w:hAnsi="Times New Roman" w:cs="Times New Roman"/>
          <w:sz w:val="28"/>
          <w:szCs w:val="28"/>
          <w:lang w:val="uk-UA"/>
        </w:rPr>
        <w:t>нні</w:t>
      </w:r>
      <w:r w:rsidR="007E2CBA" w:rsidRPr="00B23807">
        <w:rPr>
          <w:rFonts w:ascii="Times New Roman" w:hAnsi="Times New Roman" w:cs="Times New Roman"/>
          <w:sz w:val="28"/>
          <w:szCs w:val="28"/>
          <w:lang w:val="uk-UA"/>
        </w:rPr>
        <w:t xml:space="preserve"> будь-якої скарги слідчим суддям ця громадянка вимагала від працівника канцелярії, яка лише приймає документи, негайно провести автоматизований розподіл її заяви та повідомити прізвище головуючого судді. Після відповіді працівника канцелярії, що вона не здійснює автоматизован</w:t>
      </w:r>
      <w:r w:rsidR="00483CAF" w:rsidRPr="00B23807">
        <w:rPr>
          <w:rFonts w:ascii="Times New Roman" w:hAnsi="Times New Roman" w:cs="Times New Roman"/>
          <w:sz w:val="28"/>
          <w:szCs w:val="28"/>
          <w:lang w:val="uk-UA"/>
        </w:rPr>
        <w:t>ого</w:t>
      </w:r>
      <w:r w:rsidR="007E2CBA" w:rsidRPr="00B23807">
        <w:rPr>
          <w:rFonts w:ascii="Times New Roman" w:hAnsi="Times New Roman" w:cs="Times New Roman"/>
          <w:sz w:val="28"/>
          <w:szCs w:val="28"/>
          <w:lang w:val="uk-UA"/>
        </w:rPr>
        <w:t xml:space="preserve"> розподіл</w:t>
      </w:r>
      <w:r w:rsidR="00483CAF" w:rsidRPr="00B23807">
        <w:rPr>
          <w:rFonts w:ascii="Times New Roman" w:hAnsi="Times New Roman" w:cs="Times New Roman"/>
          <w:sz w:val="28"/>
          <w:szCs w:val="28"/>
          <w:lang w:val="uk-UA"/>
        </w:rPr>
        <w:t>у</w:t>
      </w:r>
      <w:r w:rsidR="007E2CBA" w:rsidRPr="00B23807">
        <w:rPr>
          <w:rFonts w:ascii="Times New Roman" w:hAnsi="Times New Roman" w:cs="Times New Roman"/>
          <w:sz w:val="28"/>
          <w:szCs w:val="28"/>
          <w:lang w:val="uk-UA"/>
        </w:rPr>
        <w:t>, а лише приймає документи та ставить на них вхідний номер, проте автоматизований розподіл скарги буде проведено цього ж дня (відповідно до вимог інструкції), вказана особа одразу викликала до приміщення суду слідчо-оперативну групу та повідом</w:t>
      </w:r>
      <w:r w:rsidR="00483CAF" w:rsidRPr="00B23807">
        <w:rPr>
          <w:rFonts w:ascii="Times New Roman" w:hAnsi="Times New Roman" w:cs="Times New Roman"/>
          <w:sz w:val="28"/>
          <w:szCs w:val="28"/>
          <w:lang w:val="uk-UA"/>
        </w:rPr>
        <w:t>ляла</w:t>
      </w:r>
      <w:r w:rsidR="007E2CBA" w:rsidRPr="00B23807">
        <w:rPr>
          <w:rFonts w:ascii="Times New Roman" w:hAnsi="Times New Roman" w:cs="Times New Roman"/>
          <w:sz w:val="28"/>
          <w:szCs w:val="28"/>
          <w:lang w:val="uk-UA"/>
        </w:rPr>
        <w:t xml:space="preserve"> про вчинення злочину. Такі дії заблокували роботу канцелярії на деякий період, поки працівник канцелярії надавала письмові пояснення, а інші відвідувачі повинні були тривалий час чекати завершення слідчих дій.</w:t>
      </w:r>
      <w:r w:rsidRPr="00B23807">
        <w:rPr>
          <w:rFonts w:ascii="Times New Roman" w:hAnsi="Times New Roman" w:cs="Times New Roman"/>
          <w:sz w:val="28"/>
          <w:szCs w:val="28"/>
          <w:lang w:val="uk-UA"/>
        </w:rPr>
        <w:t xml:space="preserve"> </w:t>
      </w:r>
    </w:p>
    <w:p w:rsidR="001E6EE4" w:rsidRPr="00B23807" w:rsidRDefault="00483CAF" w:rsidP="007E2CBA">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Надалі</w:t>
      </w:r>
      <w:r w:rsidR="0080445B" w:rsidRPr="00B23807">
        <w:rPr>
          <w:rFonts w:ascii="Times New Roman" w:hAnsi="Times New Roman" w:cs="Times New Roman"/>
          <w:sz w:val="28"/>
          <w:szCs w:val="28"/>
          <w:lang w:val="uk-UA"/>
        </w:rPr>
        <w:t xml:space="preserve"> до </w:t>
      </w:r>
      <w:proofErr w:type="spellStart"/>
      <w:r w:rsidR="007E2CBA" w:rsidRPr="00B23807">
        <w:rPr>
          <w:rFonts w:ascii="Times New Roman" w:hAnsi="Times New Roman" w:cs="Times New Roman"/>
          <w:sz w:val="28"/>
          <w:szCs w:val="28"/>
          <w:lang w:val="uk-UA"/>
        </w:rPr>
        <w:t>Тиханського</w:t>
      </w:r>
      <w:proofErr w:type="spellEnd"/>
      <w:r w:rsidR="007E2CBA" w:rsidRPr="00B23807">
        <w:rPr>
          <w:rFonts w:ascii="Times New Roman" w:hAnsi="Times New Roman" w:cs="Times New Roman"/>
          <w:sz w:val="28"/>
          <w:szCs w:val="28"/>
          <w:lang w:val="uk-UA"/>
        </w:rPr>
        <w:t> О.Б.</w:t>
      </w:r>
      <w:r w:rsidR="0080445B" w:rsidRPr="00B23807">
        <w:rPr>
          <w:rFonts w:ascii="Times New Roman" w:hAnsi="Times New Roman" w:cs="Times New Roman"/>
          <w:sz w:val="28"/>
          <w:szCs w:val="28"/>
          <w:lang w:val="uk-UA"/>
        </w:rPr>
        <w:t xml:space="preserve"> як </w:t>
      </w:r>
      <w:r w:rsidR="00C62AAC" w:rsidRPr="00B23807">
        <w:rPr>
          <w:rFonts w:ascii="Times New Roman" w:hAnsi="Times New Roman" w:cs="Times New Roman"/>
          <w:sz w:val="28"/>
          <w:szCs w:val="28"/>
          <w:lang w:val="uk-UA"/>
        </w:rPr>
        <w:t xml:space="preserve">до </w:t>
      </w:r>
      <w:r w:rsidR="0080445B" w:rsidRPr="00B23807">
        <w:rPr>
          <w:rFonts w:ascii="Times New Roman" w:hAnsi="Times New Roman" w:cs="Times New Roman"/>
          <w:sz w:val="28"/>
          <w:szCs w:val="28"/>
          <w:lang w:val="uk-UA"/>
        </w:rPr>
        <w:t xml:space="preserve">голови суду почали надходити скарги на дії працівників суду та суддів від </w:t>
      </w:r>
      <w:r w:rsidR="007E2CBA" w:rsidRPr="00B23807">
        <w:rPr>
          <w:rFonts w:ascii="Times New Roman" w:hAnsi="Times New Roman" w:cs="Times New Roman"/>
          <w:sz w:val="28"/>
          <w:szCs w:val="28"/>
          <w:lang w:val="uk-UA"/>
        </w:rPr>
        <w:t xml:space="preserve">цієї особи, яка є </w:t>
      </w:r>
      <w:r w:rsidR="00C62AAC" w:rsidRPr="00B23807">
        <w:rPr>
          <w:rFonts w:ascii="Times New Roman" w:hAnsi="Times New Roman" w:cs="Times New Roman"/>
          <w:sz w:val="28"/>
          <w:szCs w:val="28"/>
          <w:lang w:val="uk-UA"/>
        </w:rPr>
        <w:t>автор</w:t>
      </w:r>
      <w:r w:rsidRPr="00B23807">
        <w:rPr>
          <w:rFonts w:ascii="Times New Roman" w:hAnsi="Times New Roman" w:cs="Times New Roman"/>
          <w:sz w:val="28"/>
          <w:szCs w:val="28"/>
          <w:lang w:val="uk-UA"/>
        </w:rPr>
        <w:t xml:space="preserve">ом </w:t>
      </w:r>
      <w:r w:rsidR="00C62AAC" w:rsidRPr="00B23807">
        <w:rPr>
          <w:rFonts w:ascii="Times New Roman" w:hAnsi="Times New Roman" w:cs="Times New Roman"/>
          <w:sz w:val="28"/>
          <w:szCs w:val="28"/>
          <w:lang w:val="uk-UA"/>
        </w:rPr>
        <w:t xml:space="preserve">відео, про яке зазначено </w:t>
      </w:r>
      <w:r w:rsidRPr="00B23807">
        <w:rPr>
          <w:rFonts w:ascii="Times New Roman" w:hAnsi="Times New Roman" w:cs="Times New Roman"/>
          <w:sz w:val="28"/>
          <w:szCs w:val="28"/>
          <w:lang w:val="uk-UA"/>
        </w:rPr>
        <w:t>в</w:t>
      </w:r>
      <w:r w:rsidR="00C62AAC" w:rsidRPr="00B23807">
        <w:rPr>
          <w:rFonts w:ascii="Times New Roman" w:hAnsi="Times New Roman" w:cs="Times New Roman"/>
          <w:sz w:val="28"/>
          <w:szCs w:val="28"/>
          <w:lang w:val="uk-UA"/>
        </w:rPr>
        <w:t xml:space="preserve"> рішенні ГРД</w:t>
      </w:r>
      <w:r w:rsidR="0080445B" w:rsidRPr="00B23807">
        <w:rPr>
          <w:rFonts w:ascii="Times New Roman" w:hAnsi="Times New Roman" w:cs="Times New Roman"/>
          <w:sz w:val="28"/>
          <w:szCs w:val="28"/>
          <w:lang w:val="uk-UA"/>
        </w:rPr>
        <w:t>.</w:t>
      </w:r>
      <w:r w:rsidR="007E2CBA" w:rsidRPr="00B23807">
        <w:rPr>
          <w:rFonts w:ascii="Times New Roman" w:eastAsia="Times New Roman" w:hAnsi="Times New Roman" w:cs="Times New Roman"/>
          <w:color w:val="000000"/>
          <w:sz w:val="28"/>
          <w:szCs w:val="28"/>
          <w:lang w:val="uk-UA"/>
        </w:rPr>
        <w:t xml:space="preserve"> </w:t>
      </w:r>
      <w:r w:rsidR="001E6EE4" w:rsidRPr="00B23807">
        <w:rPr>
          <w:rFonts w:ascii="Times New Roman" w:hAnsi="Times New Roman" w:cs="Times New Roman"/>
          <w:sz w:val="28"/>
          <w:szCs w:val="28"/>
          <w:lang w:val="uk-UA"/>
        </w:rPr>
        <w:t>При опрацюванні скарг кандидат з’ясував, що в провадженні суду перебуває цивільна справа</w:t>
      </w:r>
      <w:r w:rsidR="00890028" w:rsidRPr="00B23807">
        <w:rPr>
          <w:rFonts w:ascii="Times New Roman" w:hAnsi="Times New Roman" w:cs="Times New Roman"/>
          <w:sz w:val="28"/>
          <w:szCs w:val="28"/>
          <w:lang w:val="uk-UA"/>
        </w:rPr>
        <w:t xml:space="preserve"> </w:t>
      </w:r>
      <w:r w:rsidR="001E6EE4" w:rsidRPr="00B23807">
        <w:rPr>
          <w:rFonts w:ascii="Times New Roman" w:hAnsi="Times New Roman" w:cs="Times New Roman"/>
          <w:sz w:val="28"/>
          <w:szCs w:val="28"/>
          <w:lang w:val="uk-UA"/>
        </w:rPr>
        <w:t>щодо порядку виховання та визначення місця проживання дітей</w:t>
      </w:r>
      <w:r w:rsidR="00BA0D10" w:rsidRPr="00B23807">
        <w:rPr>
          <w:rFonts w:ascii="Times New Roman" w:hAnsi="Times New Roman" w:cs="Times New Roman"/>
          <w:sz w:val="28"/>
          <w:szCs w:val="28"/>
          <w:lang w:val="uk-UA"/>
        </w:rPr>
        <w:t>, у якій ця особа є відповідачем</w:t>
      </w:r>
      <w:r w:rsidR="001E6EE4" w:rsidRPr="00B23807">
        <w:rPr>
          <w:rFonts w:ascii="Times New Roman" w:hAnsi="Times New Roman" w:cs="Times New Roman"/>
          <w:sz w:val="28"/>
          <w:szCs w:val="28"/>
          <w:lang w:val="uk-UA"/>
        </w:rPr>
        <w:t>.</w:t>
      </w:r>
      <w:r w:rsidR="001D0589" w:rsidRPr="00B23807">
        <w:rPr>
          <w:rFonts w:ascii="Times New Roman" w:hAnsi="Times New Roman" w:cs="Times New Roman"/>
          <w:sz w:val="28"/>
          <w:szCs w:val="28"/>
          <w:lang w:val="uk-UA"/>
        </w:rPr>
        <w:t xml:space="preserve"> З того часу автор відео почала подавати скарги до слідчих суддів щодо незаконності дій поліції та прокуратури. При пода</w:t>
      </w:r>
      <w:r w:rsidRPr="00B23807">
        <w:rPr>
          <w:rFonts w:ascii="Times New Roman" w:hAnsi="Times New Roman" w:cs="Times New Roman"/>
          <w:sz w:val="28"/>
          <w:szCs w:val="28"/>
          <w:lang w:val="uk-UA"/>
        </w:rPr>
        <w:t>нні</w:t>
      </w:r>
      <w:r w:rsidR="001D0589" w:rsidRPr="00B23807">
        <w:rPr>
          <w:rFonts w:ascii="Times New Roman" w:hAnsi="Times New Roman" w:cs="Times New Roman"/>
          <w:sz w:val="28"/>
          <w:szCs w:val="28"/>
          <w:lang w:val="uk-UA"/>
        </w:rPr>
        <w:t xml:space="preserve"> документів та заяв</w:t>
      </w:r>
      <w:r w:rsidRPr="00B23807">
        <w:rPr>
          <w:rFonts w:ascii="Times New Roman" w:hAnsi="Times New Roman" w:cs="Times New Roman"/>
          <w:sz w:val="28"/>
          <w:szCs w:val="28"/>
          <w:lang w:val="uk-UA"/>
        </w:rPr>
        <w:t>, здебільшого,</w:t>
      </w:r>
      <w:r w:rsidR="001D0589" w:rsidRPr="00B23807">
        <w:rPr>
          <w:rFonts w:ascii="Times New Roman" w:hAnsi="Times New Roman" w:cs="Times New Roman"/>
          <w:sz w:val="28"/>
          <w:szCs w:val="28"/>
          <w:lang w:val="uk-UA"/>
        </w:rPr>
        <w:t xml:space="preserve"> ідентифікувала себе як громадянка УРСР.</w:t>
      </w:r>
      <w:r w:rsidR="0006037E" w:rsidRPr="00B23807">
        <w:rPr>
          <w:rFonts w:ascii="Times New Roman" w:hAnsi="Times New Roman" w:cs="Times New Roman"/>
          <w:sz w:val="28"/>
          <w:szCs w:val="28"/>
          <w:lang w:val="uk-UA"/>
        </w:rPr>
        <w:t xml:space="preserve"> Дві </w:t>
      </w:r>
      <w:r w:rsidR="0092413D" w:rsidRPr="00B23807">
        <w:rPr>
          <w:rFonts w:ascii="Times New Roman" w:hAnsi="Times New Roman" w:cs="Times New Roman"/>
          <w:sz w:val="28"/>
          <w:szCs w:val="28"/>
          <w:lang w:val="uk-UA"/>
        </w:rPr>
        <w:t>подібні</w:t>
      </w:r>
      <w:r w:rsidR="0006037E" w:rsidRPr="00B23807">
        <w:rPr>
          <w:rFonts w:ascii="Times New Roman" w:hAnsi="Times New Roman" w:cs="Times New Roman"/>
          <w:sz w:val="28"/>
          <w:szCs w:val="28"/>
          <w:lang w:val="uk-UA"/>
        </w:rPr>
        <w:t xml:space="preserve"> скарги було розглянуто </w:t>
      </w:r>
      <w:proofErr w:type="spellStart"/>
      <w:r w:rsidR="0006037E" w:rsidRPr="00B23807">
        <w:rPr>
          <w:rFonts w:ascii="Times New Roman" w:hAnsi="Times New Roman" w:cs="Times New Roman"/>
          <w:sz w:val="28"/>
          <w:szCs w:val="28"/>
          <w:lang w:val="uk-UA"/>
        </w:rPr>
        <w:t>Тиханським</w:t>
      </w:r>
      <w:proofErr w:type="spellEnd"/>
      <w:r w:rsidR="0006037E" w:rsidRPr="00B23807">
        <w:rPr>
          <w:rFonts w:ascii="Times New Roman" w:hAnsi="Times New Roman" w:cs="Times New Roman"/>
          <w:sz w:val="28"/>
          <w:szCs w:val="28"/>
          <w:lang w:val="uk-UA"/>
        </w:rPr>
        <w:t xml:space="preserve"> О.Б. як слідчим суддею у травні 2025 року, одну </w:t>
      </w:r>
      <w:proofErr w:type="spellStart"/>
      <w:r w:rsidR="0006037E" w:rsidRPr="00B23807">
        <w:rPr>
          <w:rFonts w:ascii="Times New Roman" w:hAnsi="Times New Roman" w:cs="Times New Roman"/>
          <w:sz w:val="28"/>
          <w:szCs w:val="28"/>
          <w:lang w:val="uk-UA"/>
        </w:rPr>
        <w:t>поверн</w:t>
      </w:r>
      <w:r w:rsidRPr="00B23807">
        <w:rPr>
          <w:rFonts w:ascii="Times New Roman" w:hAnsi="Times New Roman" w:cs="Times New Roman"/>
          <w:sz w:val="28"/>
          <w:szCs w:val="28"/>
          <w:lang w:val="uk-UA"/>
        </w:rPr>
        <w:t>ено</w:t>
      </w:r>
      <w:proofErr w:type="spellEnd"/>
      <w:r w:rsidR="0006037E" w:rsidRPr="00B23807">
        <w:rPr>
          <w:rFonts w:ascii="Times New Roman" w:hAnsi="Times New Roman" w:cs="Times New Roman"/>
          <w:sz w:val="28"/>
          <w:szCs w:val="28"/>
          <w:lang w:val="uk-UA"/>
        </w:rPr>
        <w:t xml:space="preserve"> як таку, що містить образливі та негативні висловлювання відносно України.</w:t>
      </w:r>
      <w:r w:rsidR="001661D0" w:rsidRPr="00B23807">
        <w:rPr>
          <w:rFonts w:ascii="Times New Roman" w:hAnsi="Times New Roman" w:cs="Times New Roman"/>
          <w:sz w:val="28"/>
          <w:szCs w:val="28"/>
          <w:lang w:val="uk-UA"/>
        </w:rPr>
        <w:t xml:space="preserve"> </w:t>
      </w:r>
      <w:r w:rsidR="00890028" w:rsidRPr="00B23807">
        <w:rPr>
          <w:rFonts w:ascii="Times New Roman" w:hAnsi="Times New Roman" w:cs="Times New Roman"/>
          <w:sz w:val="28"/>
          <w:szCs w:val="28"/>
          <w:lang w:val="uk-UA"/>
        </w:rPr>
        <w:t>І</w:t>
      </w:r>
      <w:r w:rsidR="001661D0" w:rsidRPr="00B23807">
        <w:rPr>
          <w:rFonts w:ascii="Times New Roman" w:hAnsi="Times New Roman" w:cs="Times New Roman"/>
          <w:sz w:val="28"/>
          <w:szCs w:val="28"/>
          <w:lang w:val="uk-UA"/>
        </w:rPr>
        <w:t xml:space="preserve">нших процесуальних заяв до </w:t>
      </w:r>
      <w:r w:rsidR="00890028" w:rsidRPr="00B23807">
        <w:rPr>
          <w:rFonts w:ascii="Times New Roman" w:hAnsi="Times New Roman" w:cs="Times New Roman"/>
          <w:sz w:val="28"/>
          <w:szCs w:val="28"/>
          <w:lang w:val="uk-UA"/>
        </w:rPr>
        <w:t>кандидата</w:t>
      </w:r>
      <w:r w:rsidR="001661D0" w:rsidRPr="00B23807">
        <w:rPr>
          <w:rFonts w:ascii="Times New Roman" w:hAnsi="Times New Roman" w:cs="Times New Roman"/>
          <w:sz w:val="28"/>
          <w:szCs w:val="28"/>
          <w:lang w:val="uk-UA"/>
        </w:rPr>
        <w:t xml:space="preserve"> як до судді Обухівського районного суду </w:t>
      </w:r>
      <w:r w:rsidR="007E2CBA" w:rsidRPr="00B23807">
        <w:rPr>
          <w:rFonts w:ascii="Times New Roman" w:hAnsi="Times New Roman" w:cs="Times New Roman"/>
          <w:sz w:val="28"/>
          <w:szCs w:val="28"/>
          <w:lang w:val="uk-UA"/>
        </w:rPr>
        <w:t xml:space="preserve">Київської області </w:t>
      </w:r>
      <w:r w:rsidR="001661D0" w:rsidRPr="00B23807">
        <w:rPr>
          <w:rFonts w:ascii="Times New Roman" w:hAnsi="Times New Roman" w:cs="Times New Roman"/>
          <w:sz w:val="28"/>
          <w:szCs w:val="28"/>
          <w:lang w:val="uk-UA"/>
        </w:rPr>
        <w:t xml:space="preserve">від </w:t>
      </w:r>
      <w:r w:rsidR="00890028" w:rsidRPr="00B23807">
        <w:rPr>
          <w:rFonts w:ascii="Times New Roman" w:hAnsi="Times New Roman" w:cs="Times New Roman"/>
          <w:sz w:val="28"/>
          <w:szCs w:val="28"/>
          <w:lang w:val="uk-UA"/>
        </w:rPr>
        <w:t>цієї</w:t>
      </w:r>
      <w:r w:rsidR="001661D0" w:rsidRPr="00B23807">
        <w:rPr>
          <w:rFonts w:ascii="Times New Roman" w:hAnsi="Times New Roman" w:cs="Times New Roman"/>
          <w:sz w:val="28"/>
          <w:szCs w:val="28"/>
          <w:lang w:val="uk-UA"/>
        </w:rPr>
        <w:t xml:space="preserve"> громадянки не надходило, жодних справ</w:t>
      </w:r>
      <w:r w:rsidR="00890028" w:rsidRPr="00B23807">
        <w:rPr>
          <w:rFonts w:ascii="Times New Roman" w:hAnsi="Times New Roman" w:cs="Times New Roman"/>
          <w:sz w:val="28"/>
          <w:szCs w:val="28"/>
          <w:lang w:val="uk-UA"/>
        </w:rPr>
        <w:t>,</w:t>
      </w:r>
      <w:r w:rsidR="001661D0" w:rsidRPr="00B23807">
        <w:rPr>
          <w:rFonts w:ascii="Times New Roman" w:hAnsi="Times New Roman" w:cs="Times New Roman"/>
          <w:sz w:val="28"/>
          <w:szCs w:val="28"/>
          <w:lang w:val="uk-UA"/>
        </w:rPr>
        <w:t xml:space="preserve"> де вона була учасником</w:t>
      </w:r>
      <w:r w:rsidR="00890028" w:rsidRPr="00B23807">
        <w:rPr>
          <w:rFonts w:ascii="Times New Roman" w:hAnsi="Times New Roman" w:cs="Times New Roman"/>
          <w:sz w:val="28"/>
          <w:szCs w:val="28"/>
          <w:lang w:val="uk-UA"/>
        </w:rPr>
        <w:t>,</w:t>
      </w:r>
      <w:r w:rsidR="001661D0" w:rsidRPr="00B23807">
        <w:rPr>
          <w:rFonts w:ascii="Times New Roman" w:hAnsi="Times New Roman" w:cs="Times New Roman"/>
          <w:sz w:val="28"/>
          <w:szCs w:val="28"/>
          <w:lang w:val="uk-UA"/>
        </w:rPr>
        <w:t xml:space="preserve"> </w:t>
      </w:r>
      <w:r w:rsidR="00890028" w:rsidRPr="00B23807">
        <w:rPr>
          <w:rFonts w:ascii="Times New Roman" w:hAnsi="Times New Roman" w:cs="Times New Roman"/>
          <w:sz w:val="28"/>
          <w:szCs w:val="28"/>
          <w:lang w:val="uk-UA"/>
        </w:rPr>
        <w:t>він</w:t>
      </w:r>
      <w:r w:rsidR="001661D0" w:rsidRPr="00B23807">
        <w:rPr>
          <w:rFonts w:ascii="Times New Roman" w:hAnsi="Times New Roman" w:cs="Times New Roman"/>
          <w:sz w:val="28"/>
          <w:szCs w:val="28"/>
          <w:lang w:val="uk-UA"/>
        </w:rPr>
        <w:t xml:space="preserve"> не розглядав.</w:t>
      </w:r>
    </w:p>
    <w:p w:rsidR="000C7431" w:rsidRPr="00B23807" w:rsidRDefault="000C7431"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Наприкінці літа автор відео зайшла до кабінету кандидата з двома іншими особами</w:t>
      </w:r>
      <w:r w:rsidR="007E2CBA"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висловлю</w:t>
      </w:r>
      <w:r w:rsidR="00262C4D" w:rsidRPr="00B23807">
        <w:rPr>
          <w:rFonts w:ascii="Times New Roman" w:hAnsi="Times New Roman" w:cs="Times New Roman"/>
          <w:sz w:val="28"/>
          <w:szCs w:val="28"/>
          <w:lang w:val="uk-UA"/>
        </w:rPr>
        <w:t>ючи</w:t>
      </w:r>
      <w:r w:rsidRPr="00B23807">
        <w:rPr>
          <w:rFonts w:ascii="Times New Roman" w:hAnsi="Times New Roman" w:cs="Times New Roman"/>
          <w:sz w:val="28"/>
          <w:szCs w:val="28"/>
          <w:lang w:val="uk-UA"/>
        </w:rPr>
        <w:t xml:space="preserve"> претензії щодо розгляду її справи. </w:t>
      </w:r>
      <w:proofErr w:type="spellStart"/>
      <w:r w:rsidRPr="00B23807">
        <w:rPr>
          <w:rFonts w:ascii="Times New Roman" w:hAnsi="Times New Roman" w:cs="Times New Roman"/>
          <w:sz w:val="28"/>
          <w:szCs w:val="28"/>
          <w:lang w:val="uk-UA"/>
        </w:rPr>
        <w:t>Тиханський</w:t>
      </w:r>
      <w:proofErr w:type="spellEnd"/>
      <w:r w:rsidRPr="00B23807">
        <w:rPr>
          <w:rFonts w:ascii="Times New Roman" w:hAnsi="Times New Roman" w:cs="Times New Roman"/>
          <w:sz w:val="28"/>
          <w:szCs w:val="28"/>
          <w:lang w:val="uk-UA"/>
        </w:rPr>
        <w:t> О.Б. роз’яснив їй, що не може втручатись у здійснення правосуддя</w:t>
      </w:r>
      <w:r w:rsidR="0092413D" w:rsidRPr="00B23807">
        <w:rPr>
          <w:rFonts w:ascii="Times New Roman" w:hAnsi="Times New Roman" w:cs="Times New Roman"/>
          <w:sz w:val="28"/>
          <w:szCs w:val="28"/>
          <w:lang w:val="uk-UA"/>
        </w:rPr>
        <w:t xml:space="preserve"> іншими суддями</w:t>
      </w:r>
      <w:r w:rsidRPr="00B23807">
        <w:rPr>
          <w:rFonts w:ascii="Times New Roman" w:hAnsi="Times New Roman" w:cs="Times New Roman"/>
          <w:sz w:val="28"/>
          <w:szCs w:val="28"/>
          <w:lang w:val="uk-UA"/>
        </w:rPr>
        <w:t>, адже це заборонено законом. Проте ця громадянка таку відповідь не сприйняла та продовжила висловлювати чисельні скарги на вс</w:t>
      </w:r>
      <w:r w:rsidR="00703A50" w:rsidRPr="00B23807">
        <w:rPr>
          <w:rFonts w:ascii="Times New Roman" w:hAnsi="Times New Roman" w:cs="Times New Roman"/>
          <w:sz w:val="28"/>
          <w:szCs w:val="28"/>
          <w:lang w:val="uk-UA"/>
        </w:rPr>
        <w:t>іх</w:t>
      </w:r>
      <w:r w:rsidRPr="00B23807">
        <w:rPr>
          <w:rFonts w:ascii="Times New Roman" w:hAnsi="Times New Roman" w:cs="Times New Roman"/>
          <w:sz w:val="28"/>
          <w:szCs w:val="28"/>
          <w:lang w:val="uk-UA"/>
        </w:rPr>
        <w:t xml:space="preserve">: на суддів, апарат суду, поліцію. Після цього вона сказала, що Обухівський районний суд </w:t>
      </w:r>
      <w:r w:rsidR="00262C4D" w:rsidRPr="00B23807">
        <w:rPr>
          <w:rFonts w:ascii="Times New Roman" w:hAnsi="Times New Roman" w:cs="Times New Roman"/>
          <w:sz w:val="28"/>
          <w:szCs w:val="28"/>
          <w:lang w:val="uk-UA"/>
        </w:rPr>
        <w:t xml:space="preserve">Київської області </w:t>
      </w:r>
      <w:r w:rsidRPr="00B23807">
        <w:rPr>
          <w:rFonts w:ascii="Times New Roman" w:hAnsi="Times New Roman" w:cs="Times New Roman"/>
          <w:sz w:val="28"/>
          <w:szCs w:val="28"/>
          <w:lang w:val="uk-UA"/>
        </w:rPr>
        <w:t>взагалі не є судом</w:t>
      </w:r>
      <w:r w:rsidR="003925AB"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w:t>
      </w:r>
      <w:r w:rsidR="003925AB" w:rsidRPr="00B23807">
        <w:rPr>
          <w:rFonts w:ascii="Times New Roman" w:hAnsi="Times New Roman" w:cs="Times New Roman"/>
          <w:sz w:val="28"/>
          <w:szCs w:val="28"/>
          <w:lang w:val="uk-UA"/>
        </w:rPr>
        <w:t>а</w:t>
      </w:r>
      <w:r w:rsidRPr="00B23807">
        <w:rPr>
          <w:rFonts w:ascii="Times New Roman" w:hAnsi="Times New Roman" w:cs="Times New Roman"/>
          <w:sz w:val="28"/>
          <w:szCs w:val="28"/>
          <w:lang w:val="uk-UA"/>
        </w:rPr>
        <w:t xml:space="preserve"> судді не мають повноважень здійснювати правосуддя</w:t>
      </w:r>
      <w:r w:rsidR="003925AB"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Державний </w:t>
      </w:r>
      <w:r w:rsidR="00483CAF" w:rsidRPr="00B23807">
        <w:rPr>
          <w:rFonts w:ascii="Times New Roman" w:hAnsi="Times New Roman" w:cs="Times New Roman"/>
          <w:sz w:val="28"/>
          <w:szCs w:val="28"/>
          <w:lang w:val="uk-UA"/>
        </w:rPr>
        <w:t>Г</w:t>
      </w:r>
      <w:r w:rsidRPr="00B23807">
        <w:rPr>
          <w:rFonts w:ascii="Times New Roman" w:hAnsi="Times New Roman" w:cs="Times New Roman"/>
          <w:sz w:val="28"/>
          <w:szCs w:val="28"/>
          <w:lang w:val="uk-UA"/>
        </w:rPr>
        <w:t>ерб</w:t>
      </w:r>
      <w:r w:rsidR="00483CAF" w:rsidRPr="00B23807">
        <w:rPr>
          <w:rFonts w:ascii="Times New Roman" w:hAnsi="Times New Roman" w:cs="Times New Roman"/>
          <w:sz w:val="28"/>
          <w:szCs w:val="28"/>
          <w:lang w:val="uk-UA"/>
        </w:rPr>
        <w:t xml:space="preserve"> України</w:t>
      </w:r>
      <w:r w:rsidRPr="00B23807">
        <w:rPr>
          <w:rFonts w:ascii="Times New Roman" w:hAnsi="Times New Roman" w:cs="Times New Roman"/>
          <w:sz w:val="28"/>
          <w:szCs w:val="28"/>
          <w:lang w:val="uk-UA"/>
        </w:rPr>
        <w:t xml:space="preserve">, </w:t>
      </w:r>
      <w:r w:rsidR="002719B5" w:rsidRPr="00B23807">
        <w:rPr>
          <w:rFonts w:ascii="Times New Roman" w:hAnsi="Times New Roman" w:cs="Times New Roman"/>
          <w:sz w:val="28"/>
          <w:szCs w:val="28"/>
          <w:lang w:val="uk-UA"/>
        </w:rPr>
        <w:t>що</w:t>
      </w:r>
      <w:r w:rsidRPr="00B23807">
        <w:rPr>
          <w:rFonts w:ascii="Times New Roman" w:hAnsi="Times New Roman" w:cs="Times New Roman"/>
          <w:sz w:val="28"/>
          <w:szCs w:val="28"/>
          <w:lang w:val="uk-UA"/>
        </w:rPr>
        <w:t xml:space="preserve"> висить над робочим столом кандидата, є неправильним</w:t>
      </w:r>
      <w:r w:rsidR="003925AB"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і взагалі вони прийшли до </w:t>
      </w:r>
      <w:r w:rsidR="002719B5" w:rsidRPr="00B23807">
        <w:rPr>
          <w:rFonts w:ascii="Times New Roman" w:hAnsi="Times New Roman" w:cs="Times New Roman"/>
          <w:sz w:val="28"/>
          <w:szCs w:val="28"/>
          <w:lang w:val="uk-UA"/>
        </w:rPr>
        <w:t>нього</w:t>
      </w:r>
      <w:r w:rsidRPr="00B23807">
        <w:rPr>
          <w:rFonts w:ascii="Times New Roman" w:hAnsi="Times New Roman" w:cs="Times New Roman"/>
          <w:sz w:val="28"/>
          <w:szCs w:val="28"/>
          <w:lang w:val="uk-UA"/>
        </w:rPr>
        <w:t xml:space="preserve"> як «суверени» </w:t>
      </w:r>
      <w:r w:rsidR="003925AB" w:rsidRPr="00B23807">
        <w:rPr>
          <w:rFonts w:ascii="Times New Roman" w:hAnsi="Times New Roman" w:cs="Times New Roman"/>
          <w:sz w:val="28"/>
          <w:szCs w:val="28"/>
          <w:lang w:val="uk-UA"/>
        </w:rPr>
        <w:t>та</w:t>
      </w:r>
      <w:r w:rsidRPr="00B23807">
        <w:rPr>
          <w:rFonts w:ascii="Times New Roman" w:hAnsi="Times New Roman" w:cs="Times New Roman"/>
          <w:sz w:val="28"/>
          <w:szCs w:val="28"/>
          <w:lang w:val="uk-UA"/>
        </w:rPr>
        <w:t xml:space="preserve"> не підуть </w:t>
      </w:r>
      <w:r w:rsidR="003925AB" w:rsidRPr="00B23807">
        <w:rPr>
          <w:rFonts w:ascii="Times New Roman" w:hAnsi="Times New Roman" w:cs="Times New Roman"/>
          <w:sz w:val="28"/>
          <w:szCs w:val="28"/>
          <w:lang w:val="uk-UA"/>
        </w:rPr>
        <w:t xml:space="preserve">з </w:t>
      </w:r>
      <w:r w:rsidRPr="00B23807">
        <w:rPr>
          <w:rFonts w:ascii="Times New Roman" w:hAnsi="Times New Roman" w:cs="Times New Roman"/>
          <w:sz w:val="28"/>
          <w:szCs w:val="28"/>
          <w:lang w:val="uk-UA"/>
        </w:rPr>
        <w:t xml:space="preserve">кабінету. Весь цей час </w:t>
      </w:r>
      <w:r w:rsidR="002719B5" w:rsidRPr="00B23807">
        <w:rPr>
          <w:rFonts w:ascii="Times New Roman" w:hAnsi="Times New Roman" w:cs="Times New Roman"/>
          <w:sz w:val="28"/>
          <w:szCs w:val="28"/>
          <w:lang w:val="uk-UA"/>
        </w:rPr>
        <w:t xml:space="preserve">вказані </w:t>
      </w:r>
      <w:r w:rsidRPr="00B23807">
        <w:rPr>
          <w:rFonts w:ascii="Times New Roman" w:hAnsi="Times New Roman" w:cs="Times New Roman"/>
          <w:sz w:val="28"/>
          <w:szCs w:val="28"/>
          <w:lang w:val="uk-UA"/>
        </w:rPr>
        <w:t xml:space="preserve">відвідувачі проводили </w:t>
      </w:r>
      <w:proofErr w:type="spellStart"/>
      <w:r w:rsidRPr="00B23807">
        <w:rPr>
          <w:rFonts w:ascii="Times New Roman" w:hAnsi="Times New Roman" w:cs="Times New Roman"/>
          <w:sz w:val="28"/>
          <w:szCs w:val="28"/>
          <w:lang w:val="uk-UA"/>
        </w:rPr>
        <w:t>відеофіксацію</w:t>
      </w:r>
      <w:proofErr w:type="spellEnd"/>
      <w:r w:rsidRPr="00B23807">
        <w:rPr>
          <w:rFonts w:ascii="Times New Roman" w:hAnsi="Times New Roman" w:cs="Times New Roman"/>
          <w:sz w:val="28"/>
          <w:szCs w:val="28"/>
          <w:lang w:val="uk-UA"/>
        </w:rPr>
        <w:t xml:space="preserve"> спілкування з </w:t>
      </w:r>
      <w:proofErr w:type="spellStart"/>
      <w:r w:rsidR="002719B5" w:rsidRPr="00B23807">
        <w:rPr>
          <w:rFonts w:ascii="Times New Roman" w:hAnsi="Times New Roman" w:cs="Times New Roman"/>
          <w:sz w:val="28"/>
          <w:szCs w:val="28"/>
          <w:lang w:val="uk-UA"/>
        </w:rPr>
        <w:t>Тиханським</w:t>
      </w:r>
      <w:proofErr w:type="spellEnd"/>
      <w:r w:rsidR="002719B5" w:rsidRPr="00B23807">
        <w:rPr>
          <w:rFonts w:ascii="Times New Roman" w:hAnsi="Times New Roman" w:cs="Times New Roman"/>
          <w:sz w:val="28"/>
          <w:szCs w:val="28"/>
          <w:lang w:val="uk-UA"/>
        </w:rPr>
        <w:t> О.Б.</w:t>
      </w:r>
      <w:r w:rsidRPr="00B23807">
        <w:rPr>
          <w:rFonts w:ascii="Times New Roman" w:hAnsi="Times New Roman" w:cs="Times New Roman"/>
          <w:sz w:val="28"/>
          <w:szCs w:val="28"/>
          <w:lang w:val="uk-UA"/>
        </w:rPr>
        <w:t xml:space="preserve"> (така фіксація проводиться </w:t>
      </w:r>
      <w:r w:rsidR="002719B5" w:rsidRPr="00B23807">
        <w:rPr>
          <w:rFonts w:ascii="Times New Roman" w:hAnsi="Times New Roman" w:cs="Times New Roman"/>
          <w:sz w:val="28"/>
          <w:szCs w:val="28"/>
          <w:lang w:val="uk-UA"/>
        </w:rPr>
        <w:t>цією</w:t>
      </w:r>
      <w:r w:rsidRPr="00B23807">
        <w:rPr>
          <w:rFonts w:ascii="Times New Roman" w:hAnsi="Times New Roman" w:cs="Times New Roman"/>
          <w:sz w:val="28"/>
          <w:szCs w:val="28"/>
          <w:lang w:val="uk-UA"/>
        </w:rPr>
        <w:t xml:space="preserve"> громадянкою завжди</w:t>
      </w:r>
      <w:r w:rsidR="002719B5" w:rsidRPr="00B23807">
        <w:rPr>
          <w:rFonts w:ascii="Times New Roman" w:hAnsi="Times New Roman" w:cs="Times New Roman"/>
          <w:sz w:val="28"/>
          <w:szCs w:val="28"/>
          <w:lang w:val="uk-UA"/>
        </w:rPr>
        <w:t>,</w:t>
      </w:r>
      <w:r w:rsidRPr="00B23807">
        <w:rPr>
          <w:rFonts w:ascii="Times New Roman" w:hAnsi="Times New Roman" w:cs="Times New Roman"/>
          <w:sz w:val="28"/>
          <w:szCs w:val="28"/>
          <w:lang w:val="uk-UA"/>
        </w:rPr>
        <w:t xml:space="preserve"> коли вона перебуває в</w:t>
      </w:r>
      <w:r w:rsidR="002719B5" w:rsidRPr="00B23807">
        <w:rPr>
          <w:rFonts w:ascii="Times New Roman" w:hAnsi="Times New Roman" w:cs="Times New Roman"/>
          <w:sz w:val="28"/>
          <w:szCs w:val="28"/>
          <w:lang w:val="uk-UA"/>
        </w:rPr>
        <w:t xml:space="preserve"> </w:t>
      </w:r>
      <w:r w:rsidRPr="00B23807">
        <w:rPr>
          <w:rFonts w:ascii="Times New Roman" w:hAnsi="Times New Roman" w:cs="Times New Roman"/>
          <w:sz w:val="28"/>
          <w:szCs w:val="28"/>
          <w:lang w:val="uk-UA"/>
        </w:rPr>
        <w:t>кабінеті</w:t>
      </w:r>
      <w:r w:rsidR="002719B5" w:rsidRPr="00B23807">
        <w:rPr>
          <w:rFonts w:ascii="Times New Roman" w:hAnsi="Times New Roman" w:cs="Times New Roman"/>
          <w:sz w:val="28"/>
          <w:szCs w:val="28"/>
          <w:lang w:val="uk-UA"/>
        </w:rPr>
        <w:t xml:space="preserve"> кандидата</w:t>
      </w:r>
      <w:r w:rsidRPr="00B23807">
        <w:rPr>
          <w:rFonts w:ascii="Times New Roman" w:hAnsi="Times New Roman" w:cs="Times New Roman"/>
          <w:sz w:val="28"/>
          <w:szCs w:val="28"/>
          <w:lang w:val="uk-UA"/>
        </w:rPr>
        <w:t>).</w:t>
      </w:r>
    </w:p>
    <w:p w:rsidR="0092413D" w:rsidRPr="00B23807" w:rsidRDefault="00C15B20"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Надалі автор відео майже щодня приходила до суду із чис</w:t>
      </w:r>
      <w:r w:rsidR="00B37F54" w:rsidRPr="00B23807">
        <w:rPr>
          <w:rFonts w:ascii="Times New Roman" w:eastAsia="Times New Roman" w:hAnsi="Times New Roman" w:cs="Times New Roman"/>
          <w:color w:val="000000"/>
          <w:sz w:val="28"/>
          <w:szCs w:val="28"/>
          <w:lang w:val="uk-UA"/>
        </w:rPr>
        <w:t>ленними</w:t>
      </w:r>
      <w:r w:rsidRPr="00B23807">
        <w:rPr>
          <w:rFonts w:ascii="Times New Roman" w:eastAsia="Times New Roman" w:hAnsi="Times New Roman" w:cs="Times New Roman"/>
          <w:color w:val="000000"/>
          <w:sz w:val="28"/>
          <w:szCs w:val="28"/>
          <w:lang w:val="uk-UA"/>
        </w:rPr>
        <w:t xml:space="preserve"> скаргами</w:t>
      </w:r>
      <w:r w:rsidR="00391888" w:rsidRPr="00B23807">
        <w:rPr>
          <w:rFonts w:ascii="Times New Roman" w:eastAsia="Times New Roman" w:hAnsi="Times New Roman" w:cs="Times New Roman"/>
          <w:color w:val="000000"/>
          <w:sz w:val="28"/>
          <w:szCs w:val="28"/>
          <w:lang w:val="uk-UA"/>
        </w:rPr>
        <w:t xml:space="preserve">. </w:t>
      </w:r>
      <w:r w:rsidR="00B37F54" w:rsidRPr="00B23807">
        <w:rPr>
          <w:rFonts w:ascii="Times New Roman" w:hAnsi="Times New Roman" w:cs="Times New Roman"/>
          <w:sz w:val="28"/>
          <w:szCs w:val="28"/>
          <w:lang w:val="uk-UA"/>
        </w:rPr>
        <w:t>Зазвичай</w:t>
      </w:r>
      <w:r w:rsidR="00391888" w:rsidRPr="00B23807">
        <w:rPr>
          <w:rFonts w:ascii="Times New Roman" w:hAnsi="Times New Roman" w:cs="Times New Roman"/>
          <w:sz w:val="28"/>
          <w:szCs w:val="28"/>
          <w:lang w:val="uk-UA"/>
        </w:rPr>
        <w:t xml:space="preserve"> такі </w:t>
      </w:r>
      <w:r w:rsidR="00655882" w:rsidRPr="00B23807">
        <w:rPr>
          <w:rFonts w:ascii="Times New Roman" w:hAnsi="Times New Roman" w:cs="Times New Roman"/>
          <w:sz w:val="28"/>
          <w:szCs w:val="28"/>
          <w:lang w:val="uk-UA"/>
        </w:rPr>
        <w:t>візити</w:t>
      </w:r>
      <w:r w:rsidR="00391888" w:rsidRPr="00B23807">
        <w:rPr>
          <w:rFonts w:ascii="Times New Roman" w:hAnsi="Times New Roman" w:cs="Times New Roman"/>
          <w:sz w:val="28"/>
          <w:szCs w:val="28"/>
          <w:lang w:val="uk-UA"/>
        </w:rPr>
        <w:t xml:space="preserve"> закінчувались фразами щодо незаконності існування суду як державного органу та інших схожих тем. </w:t>
      </w:r>
      <w:proofErr w:type="spellStart"/>
      <w:r w:rsidR="00391888" w:rsidRPr="00B23807">
        <w:rPr>
          <w:rFonts w:ascii="Times New Roman" w:hAnsi="Times New Roman" w:cs="Times New Roman"/>
          <w:sz w:val="28"/>
          <w:szCs w:val="28"/>
          <w:lang w:val="uk-UA"/>
        </w:rPr>
        <w:t>Тиханський</w:t>
      </w:r>
      <w:proofErr w:type="spellEnd"/>
      <w:r w:rsidR="00391888" w:rsidRPr="00B23807">
        <w:rPr>
          <w:rFonts w:ascii="Times New Roman" w:hAnsi="Times New Roman" w:cs="Times New Roman"/>
          <w:sz w:val="28"/>
          <w:szCs w:val="28"/>
          <w:lang w:val="uk-UA"/>
        </w:rPr>
        <w:t xml:space="preserve"> О.Б. намагався спілкуватись з нею максимально </w:t>
      </w:r>
      <w:proofErr w:type="spellStart"/>
      <w:r w:rsidR="00391888" w:rsidRPr="00B23807">
        <w:rPr>
          <w:rFonts w:ascii="Times New Roman" w:hAnsi="Times New Roman" w:cs="Times New Roman"/>
          <w:sz w:val="28"/>
          <w:szCs w:val="28"/>
          <w:lang w:val="uk-UA"/>
        </w:rPr>
        <w:t>коректно</w:t>
      </w:r>
      <w:proofErr w:type="spellEnd"/>
      <w:r w:rsidR="00391888" w:rsidRPr="00B23807">
        <w:rPr>
          <w:rFonts w:ascii="Times New Roman" w:hAnsi="Times New Roman" w:cs="Times New Roman"/>
          <w:sz w:val="28"/>
          <w:szCs w:val="28"/>
          <w:lang w:val="uk-UA"/>
        </w:rPr>
        <w:t xml:space="preserve"> та пояснювати порядок дій працівників апарату суду в тій чи іншій ситуації. Кандидат зазначив, що жодного разу не виганяв її з кабінету, не викликав працівників судової охорони або </w:t>
      </w:r>
      <w:r w:rsidR="00391888" w:rsidRPr="00B23807">
        <w:rPr>
          <w:rFonts w:ascii="Times New Roman" w:hAnsi="Times New Roman" w:cs="Times New Roman"/>
          <w:sz w:val="28"/>
          <w:szCs w:val="28"/>
          <w:lang w:val="uk-UA"/>
        </w:rPr>
        <w:lastRenderedPageBreak/>
        <w:t>поліції, аби не поглиблювати конфліктну ситуацію, хоча ця громадянка заходила завжди без запрошення, навіть коли в кабінеті перебували інші відвідувачі.</w:t>
      </w:r>
    </w:p>
    <w:p w:rsidR="00F0773B" w:rsidRPr="00B23807" w:rsidRDefault="00F0773B"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sz w:val="28"/>
          <w:szCs w:val="28"/>
          <w:lang w:val="uk-UA"/>
        </w:rPr>
        <w:t xml:space="preserve">Згідно з відомою </w:t>
      </w:r>
      <w:proofErr w:type="spellStart"/>
      <w:r w:rsidRPr="00B23807">
        <w:rPr>
          <w:rFonts w:ascii="Times New Roman" w:hAnsi="Times New Roman" w:cs="Times New Roman"/>
          <w:sz w:val="28"/>
          <w:szCs w:val="28"/>
          <w:lang w:val="uk-UA"/>
        </w:rPr>
        <w:t>Тиханському</w:t>
      </w:r>
      <w:proofErr w:type="spellEnd"/>
      <w:r w:rsidRPr="00B23807">
        <w:rPr>
          <w:rFonts w:ascii="Times New Roman" w:hAnsi="Times New Roman" w:cs="Times New Roman"/>
          <w:sz w:val="28"/>
          <w:szCs w:val="28"/>
          <w:lang w:val="uk-UA"/>
        </w:rPr>
        <w:t xml:space="preserve"> О.Б. інформацією, така поведінка притаманна цій особі і </w:t>
      </w:r>
      <w:r w:rsidR="00B37F54" w:rsidRPr="00B23807">
        <w:rPr>
          <w:rFonts w:ascii="Times New Roman" w:hAnsi="Times New Roman" w:cs="Times New Roman"/>
          <w:sz w:val="28"/>
          <w:szCs w:val="28"/>
          <w:lang w:val="uk-UA"/>
        </w:rPr>
        <w:t>щодо</w:t>
      </w:r>
      <w:r w:rsidRPr="00B23807">
        <w:rPr>
          <w:rFonts w:ascii="Times New Roman" w:hAnsi="Times New Roman" w:cs="Times New Roman"/>
          <w:sz w:val="28"/>
          <w:szCs w:val="28"/>
          <w:lang w:val="uk-UA"/>
        </w:rPr>
        <w:t xml:space="preserve"> інших органів, які вона відвідує, зокрема поліції, прокуратури, міської ради, органу опіки та піклування тощо.</w:t>
      </w:r>
    </w:p>
    <w:p w:rsidR="00655882" w:rsidRPr="00B23807" w:rsidRDefault="00655882"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Під час співбесіди </w:t>
      </w:r>
      <w:proofErr w:type="spellStart"/>
      <w:r w:rsidRPr="00B23807">
        <w:rPr>
          <w:rFonts w:ascii="Times New Roman" w:eastAsia="Times New Roman" w:hAnsi="Times New Roman" w:cs="Times New Roman"/>
          <w:color w:val="000000"/>
          <w:sz w:val="28"/>
          <w:szCs w:val="28"/>
          <w:lang w:val="uk-UA"/>
        </w:rPr>
        <w:t>Тиханський</w:t>
      </w:r>
      <w:proofErr w:type="spellEnd"/>
      <w:r w:rsidRPr="00B23807">
        <w:rPr>
          <w:rFonts w:ascii="Times New Roman" w:eastAsia="Times New Roman" w:hAnsi="Times New Roman" w:cs="Times New Roman"/>
          <w:color w:val="000000"/>
          <w:sz w:val="28"/>
          <w:szCs w:val="28"/>
          <w:lang w:val="uk-UA"/>
        </w:rPr>
        <w:t xml:space="preserve"> О.Б. пояснив, що манера спілкування, зафіксована на відео, не є притаманною йому. </w:t>
      </w:r>
      <w:r w:rsidRPr="00B23807">
        <w:rPr>
          <w:rFonts w:ascii="Times New Roman" w:hAnsi="Times New Roman" w:cs="Times New Roman"/>
          <w:sz w:val="28"/>
          <w:szCs w:val="28"/>
          <w:lang w:val="uk-UA"/>
        </w:rPr>
        <w:t xml:space="preserve">Кандидат прагне подавати іншим працівникам приклад належної комунікації та вирішення проблем, що виникають у щоденній діяльності суду. </w:t>
      </w:r>
      <w:r w:rsidR="000E4D77" w:rsidRPr="00B23807">
        <w:rPr>
          <w:rFonts w:ascii="Times New Roman" w:hAnsi="Times New Roman" w:cs="Times New Roman"/>
          <w:sz w:val="28"/>
          <w:szCs w:val="28"/>
          <w:lang w:val="uk-UA"/>
        </w:rPr>
        <w:t>З</w:t>
      </w:r>
      <w:r w:rsidRPr="00B23807">
        <w:rPr>
          <w:rFonts w:ascii="Times New Roman" w:hAnsi="Times New Roman" w:cs="Times New Roman"/>
          <w:sz w:val="28"/>
          <w:szCs w:val="28"/>
          <w:lang w:val="uk-UA"/>
        </w:rPr>
        <w:t xml:space="preserve">азначив, що двері його кабінету як голови суду завжди відкриті, а відвідувачів, які хочуть звернутись </w:t>
      </w:r>
      <w:r w:rsidR="00B37F54" w:rsidRPr="00B23807">
        <w:rPr>
          <w:rFonts w:ascii="Times New Roman" w:hAnsi="Times New Roman" w:cs="Times New Roman"/>
          <w:sz w:val="28"/>
          <w:szCs w:val="28"/>
          <w:lang w:val="uk-UA"/>
        </w:rPr>
        <w:t>щодо</w:t>
      </w:r>
      <w:r w:rsidRPr="00B23807">
        <w:rPr>
          <w:rFonts w:ascii="Times New Roman" w:hAnsi="Times New Roman" w:cs="Times New Roman"/>
          <w:sz w:val="28"/>
          <w:szCs w:val="28"/>
          <w:lang w:val="uk-UA"/>
        </w:rPr>
        <w:t xml:space="preserve"> роботи суду, він приймає одразу (якщо не перебуває в </w:t>
      </w:r>
      <w:proofErr w:type="spellStart"/>
      <w:r w:rsidRPr="00B23807">
        <w:rPr>
          <w:rFonts w:ascii="Times New Roman" w:hAnsi="Times New Roman" w:cs="Times New Roman"/>
          <w:sz w:val="28"/>
          <w:szCs w:val="28"/>
          <w:lang w:val="uk-UA"/>
        </w:rPr>
        <w:t>нарадчій</w:t>
      </w:r>
      <w:proofErr w:type="spellEnd"/>
      <w:r w:rsidRPr="00B23807">
        <w:rPr>
          <w:rFonts w:ascii="Times New Roman" w:hAnsi="Times New Roman" w:cs="Times New Roman"/>
          <w:sz w:val="28"/>
          <w:szCs w:val="28"/>
          <w:lang w:val="uk-UA"/>
        </w:rPr>
        <w:t xml:space="preserve"> кімнаті або не проводить судові засідання) і намагається вирішувати такі питання в найкоротший термін та максимально ефективно. Саме таку взаємодію </w:t>
      </w:r>
      <w:proofErr w:type="spellStart"/>
      <w:r w:rsidRPr="00B23807">
        <w:rPr>
          <w:rFonts w:ascii="Times New Roman" w:hAnsi="Times New Roman" w:cs="Times New Roman"/>
          <w:sz w:val="28"/>
          <w:szCs w:val="28"/>
          <w:lang w:val="uk-UA"/>
        </w:rPr>
        <w:t>Тиханський</w:t>
      </w:r>
      <w:proofErr w:type="spellEnd"/>
      <w:r w:rsidRPr="00B23807">
        <w:rPr>
          <w:rFonts w:ascii="Times New Roman" w:hAnsi="Times New Roman" w:cs="Times New Roman"/>
          <w:sz w:val="28"/>
          <w:szCs w:val="28"/>
          <w:lang w:val="uk-UA"/>
        </w:rPr>
        <w:t> О.Б. визначає одним із принципів професійної діяльності.</w:t>
      </w:r>
    </w:p>
    <w:p w:rsidR="008C23D9" w:rsidRPr="00B23807" w:rsidRDefault="00714F84"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Кандидат підкреслив, що не вчиняв </w:t>
      </w:r>
      <w:r w:rsidR="00B37F54" w:rsidRPr="00B23807">
        <w:rPr>
          <w:rFonts w:ascii="Times New Roman" w:eastAsia="Times New Roman" w:hAnsi="Times New Roman" w:cs="Times New Roman"/>
          <w:color w:val="000000"/>
          <w:sz w:val="28"/>
          <w:szCs w:val="28"/>
          <w:lang w:val="uk-UA"/>
        </w:rPr>
        <w:t>стосовно</w:t>
      </w:r>
      <w:r w:rsidRPr="00B23807">
        <w:rPr>
          <w:rFonts w:ascii="Times New Roman" w:eastAsia="Times New Roman" w:hAnsi="Times New Roman" w:cs="Times New Roman"/>
          <w:color w:val="000000"/>
          <w:sz w:val="28"/>
          <w:szCs w:val="28"/>
          <w:lang w:val="uk-UA"/>
        </w:rPr>
        <w:t xml:space="preserve"> автора відео неправомірних дій, проте дійсно виявився не зовсім готовим до спілкування, яке між ними відбулося та було зафіксовано на відео. Відзначив, що працюватиме над </w:t>
      </w:r>
      <w:r w:rsidR="00DA3398" w:rsidRPr="00B23807">
        <w:rPr>
          <w:rFonts w:ascii="Times New Roman" w:eastAsia="Times New Roman" w:hAnsi="Times New Roman" w:cs="Times New Roman"/>
          <w:color w:val="000000"/>
          <w:sz w:val="28"/>
          <w:szCs w:val="28"/>
          <w:lang w:val="uk-UA"/>
        </w:rPr>
        <w:t xml:space="preserve">собою </w:t>
      </w:r>
      <w:r w:rsidR="00B37F54" w:rsidRPr="00B23807">
        <w:rPr>
          <w:rFonts w:ascii="Times New Roman" w:eastAsia="Times New Roman" w:hAnsi="Times New Roman" w:cs="Times New Roman"/>
          <w:color w:val="000000"/>
          <w:sz w:val="28"/>
          <w:szCs w:val="28"/>
          <w:lang w:val="uk-UA"/>
        </w:rPr>
        <w:t>в</w:t>
      </w:r>
      <w:r w:rsidRPr="00B23807">
        <w:rPr>
          <w:rFonts w:ascii="Times New Roman" w:eastAsia="Times New Roman" w:hAnsi="Times New Roman" w:cs="Times New Roman"/>
          <w:color w:val="000000"/>
          <w:sz w:val="28"/>
          <w:szCs w:val="28"/>
          <w:lang w:val="uk-UA"/>
        </w:rPr>
        <w:t xml:space="preserve"> </w:t>
      </w:r>
      <w:r w:rsidR="00DA3398" w:rsidRPr="00B23807">
        <w:rPr>
          <w:rFonts w:ascii="Times New Roman" w:eastAsia="Times New Roman" w:hAnsi="Times New Roman" w:cs="Times New Roman"/>
          <w:color w:val="000000"/>
          <w:sz w:val="28"/>
          <w:szCs w:val="28"/>
          <w:lang w:val="uk-UA"/>
        </w:rPr>
        <w:t>цьому</w:t>
      </w:r>
      <w:r w:rsidRPr="00B23807">
        <w:rPr>
          <w:rFonts w:ascii="Times New Roman" w:eastAsia="Times New Roman" w:hAnsi="Times New Roman" w:cs="Times New Roman"/>
          <w:color w:val="000000"/>
          <w:sz w:val="28"/>
          <w:szCs w:val="28"/>
          <w:lang w:val="uk-UA"/>
        </w:rPr>
        <w:t xml:space="preserve"> напрямку.</w:t>
      </w:r>
    </w:p>
    <w:p w:rsidR="009E3601" w:rsidRPr="00B23807" w:rsidRDefault="00DA3398"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Комісія, проаналізувавши надані </w:t>
      </w:r>
      <w:proofErr w:type="spellStart"/>
      <w:r w:rsidRPr="00B23807">
        <w:rPr>
          <w:rFonts w:ascii="Times New Roman" w:eastAsia="Times New Roman" w:hAnsi="Times New Roman" w:cs="Times New Roman"/>
          <w:color w:val="000000"/>
          <w:sz w:val="28"/>
          <w:szCs w:val="28"/>
          <w:lang w:val="uk-UA"/>
        </w:rPr>
        <w:t>Тиханським</w:t>
      </w:r>
      <w:proofErr w:type="spellEnd"/>
      <w:r w:rsidRPr="00B23807">
        <w:rPr>
          <w:rFonts w:ascii="Times New Roman" w:eastAsia="Times New Roman" w:hAnsi="Times New Roman" w:cs="Times New Roman"/>
          <w:color w:val="000000"/>
          <w:sz w:val="28"/>
          <w:szCs w:val="28"/>
          <w:lang w:val="uk-UA"/>
        </w:rPr>
        <w:t xml:space="preserve"> О.Б. пояснення, </w:t>
      </w:r>
      <w:r w:rsidR="00F049E2" w:rsidRPr="00B23807">
        <w:rPr>
          <w:rFonts w:ascii="Times New Roman" w:eastAsia="Times New Roman" w:hAnsi="Times New Roman" w:cs="Times New Roman"/>
          <w:color w:val="000000"/>
          <w:sz w:val="28"/>
          <w:szCs w:val="28"/>
          <w:lang w:val="uk-UA"/>
        </w:rPr>
        <w:t xml:space="preserve">зауважує таке. Відповідно до </w:t>
      </w:r>
      <w:r w:rsidR="000E0F0D" w:rsidRPr="00B23807">
        <w:rPr>
          <w:rFonts w:ascii="Times New Roman" w:eastAsia="Times New Roman" w:hAnsi="Times New Roman" w:cs="Times New Roman"/>
          <w:color w:val="000000"/>
          <w:sz w:val="28"/>
          <w:szCs w:val="28"/>
          <w:lang w:val="uk-UA"/>
        </w:rPr>
        <w:t xml:space="preserve">статті 12 </w:t>
      </w:r>
      <w:r w:rsidR="00F049E2" w:rsidRPr="00B23807">
        <w:rPr>
          <w:rFonts w:ascii="Times New Roman" w:eastAsia="Times New Roman" w:hAnsi="Times New Roman" w:cs="Times New Roman"/>
          <w:color w:val="000000"/>
          <w:sz w:val="28"/>
          <w:szCs w:val="28"/>
          <w:lang w:val="uk-UA"/>
        </w:rPr>
        <w:t>Кодексу суддівської етики, затверджено</w:t>
      </w:r>
      <w:r w:rsidR="000E0F0D" w:rsidRPr="00B23807">
        <w:rPr>
          <w:rFonts w:ascii="Times New Roman" w:eastAsia="Times New Roman" w:hAnsi="Times New Roman" w:cs="Times New Roman"/>
          <w:color w:val="000000"/>
          <w:sz w:val="28"/>
          <w:szCs w:val="28"/>
          <w:lang w:val="uk-UA"/>
        </w:rPr>
        <w:t xml:space="preserve">го рішенням ХІ (чергового) </w:t>
      </w:r>
      <w:r w:rsidR="00B37F54" w:rsidRPr="00B23807">
        <w:rPr>
          <w:rFonts w:ascii="Times New Roman" w:eastAsia="Times New Roman" w:hAnsi="Times New Roman" w:cs="Times New Roman"/>
          <w:color w:val="000000"/>
          <w:sz w:val="28"/>
          <w:szCs w:val="28"/>
          <w:lang w:val="uk-UA"/>
        </w:rPr>
        <w:t>з</w:t>
      </w:r>
      <w:r w:rsidR="000E0F0D" w:rsidRPr="00B23807">
        <w:rPr>
          <w:rFonts w:ascii="Times New Roman" w:eastAsia="Times New Roman" w:hAnsi="Times New Roman" w:cs="Times New Roman"/>
          <w:color w:val="000000"/>
          <w:sz w:val="28"/>
          <w:szCs w:val="28"/>
          <w:lang w:val="uk-UA"/>
        </w:rPr>
        <w:t xml:space="preserve">’їзду суддів України 22 лютого 2013 року (зі змінами), </w:t>
      </w:r>
      <w:r w:rsidR="000E0F0D" w:rsidRPr="00B23807">
        <w:rPr>
          <w:rFonts w:ascii="Times New Roman" w:hAnsi="Times New Roman" w:cs="Times New Roman"/>
          <w:color w:val="333333"/>
          <w:sz w:val="28"/>
          <w:szCs w:val="28"/>
          <w:shd w:val="clear" w:color="auto" w:fill="FFFFFF"/>
          <w:lang w:val="uk-UA"/>
        </w:rPr>
        <w:t>суддя повинен проявляти стриманість, виваженість, обачність та поміркованість у висловленні своїх поглядів і думок за будь-яких обставин.</w:t>
      </w:r>
    </w:p>
    <w:p w:rsidR="00714F84" w:rsidRPr="00B23807" w:rsidRDefault="00A94422"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color w:val="333333"/>
          <w:sz w:val="28"/>
          <w:szCs w:val="28"/>
          <w:shd w:val="clear" w:color="auto" w:fill="FFFFFF"/>
          <w:lang w:val="uk-UA"/>
        </w:rPr>
        <w:t>Мова судді</w:t>
      </w:r>
      <w:r w:rsidR="00A32AF9" w:rsidRPr="00B23807">
        <w:rPr>
          <w:rFonts w:ascii="Times New Roman" w:hAnsi="Times New Roman" w:cs="Times New Roman"/>
          <w:color w:val="333333"/>
          <w:sz w:val="28"/>
          <w:szCs w:val="28"/>
          <w:shd w:val="clear" w:color="auto" w:fill="FFFFFF"/>
          <w:lang w:val="uk-UA"/>
        </w:rPr>
        <w:t xml:space="preserve">, зокрема </w:t>
      </w:r>
      <w:r w:rsidR="009E3601" w:rsidRPr="00B23807">
        <w:rPr>
          <w:rFonts w:ascii="Times New Roman" w:hAnsi="Times New Roman" w:cs="Times New Roman"/>
          <w:color w:val="333333"/>
          <w:sz w:val="28"/>
          <w:szCs w:val="28"/>
          <w:shd w:val="clear" w:color="auto" w:fill="FFFFFF"/>
          <w:lang w:val="uk-UA"/>
        </w:rPr>
        <w:t>судді</w:t>
      </w:r>
      <w:r w:rsidR="00A32AF9" w:rsidRPr="00B23807">
        <w:rPr>
          <w:rFonts w:ascii="Times New Roman" w:hAnsi="Times New Roman" w:cs="Times New Roman"/>
          <w:color w:val="333333"/>
          <w:sz w:val="28"/>
          <w:szCs w:val="28"/>
          <w:shd w:val="clear" w:color="auto" w:fill="FFFFFF"/>
          <w:lang w:val="uk-UA"/>
        </w:rPr>
        <w:t xml:space="preserve">, </w:t>
      </w:r>
      <w:r w:rsidR="009E3601" w:rsidRPr="00B23807">
        <w:rPr>
          <w:rFonts w:ascii="Times New Roman" w:hAnsi="Times New Roman" w:cs="Times New Roman"/>
          <w:color w:val="333333"/>
          <w:sz w:val="28"/>
          <w:szCs w:val="28"/>
          <w:shd w:val="clear" w:color="auto" w:fill="FFFFFF"/>
          <w:lang w:val="uk-UA"/>
        </w:rPr>
        <w:t>який</w:t>
      </w:r>
      <w:r w:rsidR="00A32AF9" w:rsidRPr="00B23807">
        <w:rPr>
          <w:rFonts w:ascii="Times New Roman" w:hAnsi="Times New Roman" w:cs="Times New Roman"/>
          <w:color w:val="333333"/>
          <w:sz w:val="28"/>
          <w:szCs w:val="28"/>
          <w:shd w:val="clear" w:color="auto" w:fill="FFFFFF"/>
          <w:lang w:val="uk-UA"/>
        </w:rPr>
        <w:t xml:space="preserve"> обіймає адміністративну посаду</w:t>
      </w:r>
      <w:r w:rsidRPr="00B23807">
        <w:rPr>
          <w:rFonts w:ascii="Times New Roman" w:hAnsi="Times New Roman" w:cs="Times New Roman"/>
          <w:color w:val="333333"/>
          <w:sz w:val="28"/>
          <w:szCs w:val="28"/>
          <w:shd w:val="clear" w:color="auto" w:fill="FFFFFF"/>
          <w:lang w:val="uk-UA"/>
        </w:rPr>
        <w:t xml:space="preserve"> голови суду</w:t>
      </w:r>
      <w:r w:rsidR="00A32AF9" w:rsidRPr="00B23807">
        <w:rPr>
          <w:rFonts w:ascii="Times New Roman" w:hAnsi="Times New Roman" w:cs="Times New Roman"/>
          <w:color w:val="333333"/>
          <w:sz w:val="28"/>
          <w:szCs w:val="28"/>
          <w:shd w:val="clear" w:color="auto" w:fill="FFFFFF"/>
          <w:lang w:val="uk-UA"/>
        </w:rPr>
        <w:t xml:space="preserve">, </w:t>
      </w:r>
      <w:r w:rsidR="00A32AF9" w:rsidRPr="00B23807">
        <w:rPr>
          <w:rFonts w:ascii="Times New Roman" w:hAnsi="Times New Roman" w:cs="Times New Roman"/>
          <w:sz w:val="28"/>
          <w:szCs w:val="28"/>
          <w:lang w:val="uk-UA"/>
        </w:rPr>
        <w:t>є складовою авторитету судової влади та інструментом формування довіри суспільства до суду</w:t>
      </w:r>
      <w:r w:rsidRPr="00B23807">
        <w:rPr>
          <w:rFonts w:ascii="Times New Roman" w:hAnsi="Times New Roman" w:cs="Times New Roman"/>
          <w:color w:val="333333"/>
          <w:sz w:val="28"/>
          <w:szCs w:val="28"/>
          <w:shd w:val="clear" w:color="auto" w:fill="FFFFFF"/>
          <w:lang w:val="uk-UA"/>
        </w:rPr>
        <w:t xml:space="preserve">. </w:t>
      </w:r>
      <w:r w:rsidR="00A32AF9" w:rsidRPr="00B23807">
        <w:rPr>
          <w:rFonts w:ascii="Times New Roman" w:hAnsi="Times New Roman" w:cs="Times New Roman"/>
          <w:sz w:val="28"/>
          <w:szCs w:val="28"/>
          <w:lang w:val="uk-UA"/>
        </w:rPr>
        <w:t>З огляду на роль судді як носія публічної влади використання ним різкого, фамільярного або демонстративно</w:t>
      </w:r>
      <w:r w:rsidR="00B37F54" w:rsidRPr="00B23807">
        <w:rPr>
          <w:rFonts w:ascii="Times New Roman" w:hAnsi="Times New Roman" w:cs="Times New Roman"/>
          <w:sz w:val="28"/>
          <w:szCs w:val="28"/>
          <w:lang w:val="uk-UA"/>
        </w:rPr>
        <w:t>-</w:t>
      </w:r>
      <w:r w:rsidR="00A32AF9" w:rsidRPr="00B23807">
        <w:rPr>
          <w:rFonts w:ascii="Times New Roman" w:hAnsi="Times New Roman" w:cs="Times New Roman"/>
          <w:sz w:val="28"/>
          <w:szCs w:val="28"/>
          <w:lang w:val="uk-UA"/>
        </w:rPr>
        <w:t xml:space="preserve">емоційного тону у професійному спілкуванні </w:t>
      </w:r>
      <w:r w:rsidR="00B37F54" w:rsidRPr="00B23807">
        <w:rPr>
          <w:rFonts w:ascii="Times New Roman" w:hAnsi="Times New Roman" w:cs="Times New Roman"/>
          <w:sz w:val="28"/>
          <w:szCs w:val="28"/>
          <w:lang w:val="uk-UA"/>
        </w:rPr>
        <w:t>викликає в</w:t>
      </w:r>
      <w:r w:rsidR="00A32AF9" w:rsidRPr="00B23807">
        <w:rPr>
          <w:rFonts w:ascii="Times New Roman" w:hAnsi="Times New Roman" w:cs="Times New Roman"/>
          <w:sz w:val="28"/>
          <w:szCs w:val="28"/>
          <w:lang w:val="uk-UA"/>
        </w:rPr>
        <w:t xml:space="preserve"> </w:t>
      </w:r>
      <w:r w:rsidR="009E3601" w:rsidRPr="00B23807">
        <w:rPr>
          <w:rFonts w:ascii="Times New Roman" w:hAnsi="Times New Roman" w:cs="Times New Roman"/>
          <w:sz w:val="28"/>
          <w:szCs w:val="28"/>
          <w:lang w:val="uk-UA"/>
        </w:rPr>
        <w:t>розумного та поінформованого стороннього</w:t>
      </w:r>
      <w:r w:rsidR="00A32AF9" w:rsidRPr="00B23807">
        <w:rPr>
          <w:rFonts w:ascii="Times New Roman" w:hAnsi="Times New Roman" w:cs="Times New Roman"/>
          <w:sz w:val="28"/>
          <w:szCs w:val="28"/>
          <w:lang w:val="uk-UA"/>
        </w:rPr>
        <w:t xml:space="preserve"> спостерігача обґрунтовані сумніви щодо дотримання суддею вимог стриманості, </w:t>
      </w:r>
      <w:r w:rsidR="009E3601" w:rsidRPr="00B23807">
        <w:rPr>
          <w:rFonts w:ascii="Times New Roman" w:hAnsi="Times New Roman" w:cs="Times New Roman"/>
          <w:sz w:val="28"/>
          <w:szCs w:val="28"/>
          <w:lang w:val="uk-UA"/>
        </w:rPr>
        <w:t>розсудливості</w:t>
      </w:r>
      <w:r w:rsidR="00A32AF9" w:rsidRPr="00B23807">
        <w:rPr>
          <w:rFonts w:ascii="Times New Roman" w:hAnsi="Times New Roman" w:cs="Times New Roman"/>
          <w:sz w:val="28"/>
          <w:szCs w:val="28"/>
          <w:lang w:val="uk-UA"/>
        </w:rPr>
        <w:t xml:space="preserve"> та професійної дистанції, що є несумісним зі стандартами суддівської етики.</w:t>
      </w:r>
      <w:r w:rsidR="009E3601" w:rsidRPr="00B23807">
        <w:rPr>
          <w:rFonts w:ascii="Times New Roman" w:hAnsi="Times New Roman" w:cs="Times New Roman"/>
          <w:sz w:val="28"/>
          <w:szCs w:val="28"/>
          <w:lang w:val="uk-UA"/>
        </w:rPr>
        <w:t xml:space="preserve"> Суддівська етика вимагає від судді утримуватися від висловлювань і форм комунікації, які можуть сприйматися як прояв особистого ставлення, іронії, емоційної оцінки або попереднього судження щодо осіб чи обставин, оскільки навіть за відсутності процесуального порушення така форма поведінки підриває інституційний авторитет суду та негативно впливає на </w:t>
      </w:r>
      <w:r w:rsidR="00683D75" w:rsidRPr="00B23807">
        <w:rPr>
          <w:rFonts w:ascii="Times New Roman" w:hAnsi="Times New Roman" w:cs="Times New Roman"/>
          <w:sz w:val="28"/>
          <w:szCs w:val="28"/>
          <w:lang w:val="uk-UA"/>
        </w:rPr>
        <w:t xml:space="preserve">рівень </w:t>
      </w:r>
      <w:r w:rsidR="009E3601" w:rsidRPr="00B23807">
        <w:rPr>
          <w:rFonts w:ascii="Times New Roman" w:hAnsi="Times New Roman" w:cs="Times New Roman"/>
          <w:sz w:val="28"/>
          <w:szCs w:val="28"/>
          <w:lang w:val="uk-UA"/>
        </w:rPr>
        <w:t>довір</w:t>
      </w:r>
      <w:r w:rsidR="00683D75" w:rsidRPr="00B23807">
        <w:rPr>
          <w:rFonts w:ascii="Times New Roman" w:hAnsi="Times New Roman" w:cs="Times New Roman"/>
          <w:sz w:val="28"/>
          <w:szCs w:val="28"/>
          <w:lang w:val="uk-UA"/>
        </w:rPr>
        <w:t>и</w:t>
      </w:r>
      <w:r w:rsidR="009E3601" w:rsidRPr="00B23807">
        <w:rPr>
          <w:rFonts w:ascii="Times New Roman" w:hAnsi="Times New Roman" w:cs="Times New Roman"/>
          <w:sz w:val="28"/>
          <w:szCs w:val="28"/>
          <w:lang w:val="uk-UA"/>
        </w:rPr>
        <w:t xml:space="preserve"> до судової системи загалом.</w:t>
      </w:r>
    </w:p>
    <w:p w:rsidR="009F1240" w:rsidRPr="00B23807" w:rsidRDefault="00466A6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color w:val="333333"/>
          <w:sz w:val="28"/>
          <w:szCs w:val="28"/>
          <w:shd w:val="clear" w:color="auto" w:fill="FFFFFF"/>
          <w:lang w:val="uk-UA"/>
        </w:rPr>
        <w:t xml:space="preserve">Комісія </w:t>
      </w:r>
      <w:r w:rsidR="009F1240" w:rsidRPr="00B23807">
        <w:rPr>
          <w:rFonts w:ascii="Times New Roman" w:hAnsi="Times New Roman" w:cs="Times New Roman"/>
          <w:color w:val="333333"/>
          <w:sz w:val="28"/>
          <w:szCs w:val="28"/>
          <w:shd w:val="clear" w:color="auto" w:fill="FFFFFF"/>
          <w:lang w:val="uk-UA"/>
        </w:rPr>
        <w:t>враховує</w:t>
      </w:r>
      <w:r w:rsidRPr="00B23807">
        <w:rPr>
          <w:rFonts w:ascii="Times New Roman" w:hAnsi="Times New Roman" w:cs="Times New Roman"/>
          <w:color w:val="333333"/>
          <w:sz w:val="28"/>
          <w:szCs w:val="28"/>
          <w:shd w:val="clear" w:color="auto" w:fill="FFFFFF"/>
          <w:lang w:val="uk-UA"/>
        </w:rPr>
        <w:t xml:space="preserve">, </w:t>
      </w:r>
      <w:r w:rsidR="009F1240" w:rsidRPr="00B23807">
        <w:rPr>
          <w:rFonts w:ascii="Times New Roman" w:hAnsi="Times New Roman" w:cs="Times New Roman"/>
          <w:sz w:val="28"/>
          <w:szCs w:val="28"/>
          <w:lang w:val="uk-UA"/>
        </w:rPr>
        <w:t xml:space="preserve">що здійснення прийому громадян та виконання суддею своїх професійних обов’язків загалом пов’язані з підвищеним рівнем психоемоційного навантаження, зокрема у випадку суддів, які обіймають адміністративні посади голів судів. Комісія також бере до уваги, що характер звернень громадян може бути різноманітним та зумовленим як складними психологічними станами заявників, так і особливостями їхньої поведінки. </w:t>
      </w:r>
      <w:r w:rsidR="00B37F54" w:rsidRPr="00B23807">
        <w:rPr>
          <w:rFonts w:ascii="Times New Roman" w:hAnsi="Times New Roman" w:cs="Times New Roman"/>
          <w:sz w:val="28"/>
          <w:szCs w:val="28"/>
          <w:lang w:val="uk-UA"/>
        </w:rPr>
        <w:t>Водночас</w:t>
      </w:r>
      <w:r w:rsidR="009F1240" w:rsidRPr="00B23807">
        <w:rPr>
          <w:rFonts w:ascii="Times New Roman" w:hAnsi="Times New Roman" w:cs="Times New Roman"/>
          <w:sz w:val="28"/>
          <w:szCs w:val="28"/>
          <w:lang w:val="uk-UA"/>
        </w:rPr>
        <w:t xml:space="preserve"> Комісія виходить з того, що суддівська діяльність за своєю природою передбачає необхідність взаємодії з особами, поведінка яких може мати конфліктний або провокативний характер, у тому числі з метою створення напружених ситуацій чи дискредитації судді або судової влади загалом. За таких умов професійна етика судді вимагає дотримання підвищених стандартів самоконтролю, </w:t>
      </w:r>
      <w:proofErr w:type="spellStart"/>
      <w:r w:rsidR="009F1240" w:rsidRPr="00B23807">
        <w:rPr>
          <w:rFonts w:ascii="Times New Roman" w:hAnsi="Times New Roman" w:cs="Times New Roman"/>
          <w:sz w:val="28"/>
          <w:szCs w:val="28"/>
          <w:lang w:val="uk-UA"/>
        </w:rPr>
        <w:t>стресостійкості</w:t>
      </w:r>
      <w:proofErr w:type="spellEnd"/>
      <w:r w:rsidR="009F1240" w:rsidRPr="00B23807">
        <w:rPr>
          <w:rFonts w:ascii="Times New Roman" w:hAnsi="Times New Roman" w:cs="Times New Roman"/>
          <w:sz w:val="28"/>
          <w:szCs w:val="28"/>
          <w:lang w:val="uk-UA"/>
        </w:rPr>
        <w:t xml:space="preserve"> та стриманості у професійному спілкуванні, незалежно від поведінки інших осіб, оскільки саме така поведінка судді є </w:t>
      </w:r>
      <w:r w:rsidR="009F1240" w:rsidRPr="00B23807">
        <w:rPr>
          <w:rFonts w:ascii="Times New Roman" w:hAnsi="Times New Roman" w:cs="Times New Roman"/>
          <w:sz w:val="28"/>
          <w:szCs w:val="28"/>
          <w:lang w:val="uk-UA"/>
        </w:rPr>
        <w:lastRenderedPageBreak/>
        <w:t xml:space="preserve">необхідною умовою збереження авторитету правосуддя та довіри до суду як інституції, що відповідає за </w:t>
      </w:r>
      <w:r w:rsidR="009F1240" w:rsidRPr="00B23807">
        <w:rPr>
          <w:rFonts w:ascii="Times New Roman" w:hAnsi="Times New Roman" w:cs="Times New Roman"/>
          <w:color w:val="333333"/>
          <w:sz w:val="28"/>
          <w:szCs w:val="28"/>
          <w:shd w:val="clear" w:color="auto" w:fill="FFFFFF"/>
          <w:lang w:val="uk-UA"/>
        </w:rPr>
        <w:t>відновлення справедливості</w:t>
      </w:r>
      <w:r w:rsidR="009F1240" w:rsidRPr="00B23807">
        <w:rPr>
          <w:rFonts w:ascii="Times New Roman" w:hAnsi="Times New Roman" w:cs="Times New Roman"/>
          <w:sz w:val="28"/>
          <w:szCs w:val="28"/>
          <w:lang w:val="uk-UA"/>
        </w:rPr>
        <w:t>.</w:t>
      </w:r>
      <w:r w:rsidRPr="00B23807">
        <w:rPr>
          <w:rFonts w:ascii="Times New Roman" w:hAnsi="Times New Roman" w:cs="Times New Roman"/>
          <w:color w:val="333333"/>
          <w:sz w:val="28"/>
          <w:szCs w:val="28"/>
          <w:shd w:val="clear" w:color="auto" w:fill="FFFFFF"/>
          <w:lang w:val="uk-UA"/>
        </w:rPr>
        <w:t xml:space="preserve"> </w:t>
      </w:r>
    </w:p>
    <w:p w:rsidR="00E24273" w:rsidRPr="00B23807" w:rsidRDefault="00E24273"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hAnsi="Times New Roman" w:cs="Times New Roman"/>
          <w:color w:val="333333"/>
          <w:sz w:val="28"/>
          <w:szCs w:val="28"/>
          <w:shd w:val="clear" w:color="auto" w:fill="FFFFFF"/>
          <w:lang w:val="uk-UA"/>
        </w:rPr>
        <w:t xml:space="preserve">З огляду на викладене Комісія вирішила зменшити бали кандидата </w:t>
      </w:r>
      <w:r w:rsidRPr="00B23807">
        <w:rPr>
          <w:rFonts w:ascii="Times New Roman" w:hAnsi="Times New Roman" w:cs="Times New Roman"/>
          <w:color w:val="000000"/>
          <w:sz w:val="28"/>
          <w:szCs w:val="28"/>
          <w:lang w:val="uk-UA"/>
        </w:rPr>
        <w:t>за критеріями доброчесності та професійної етики на 15 балів за показником «сумлінність» та на 15 балів за показником «дотримання етичних норм і бездоганна поведінка у професійній діяльності та особистому житті».</w:t>
      </w:r>
    </w:p>
    <w:p w:rsidR="004070CA" w:rsidRPr="00B23807" w:rsidRDefault="00C56F8F" w:rsidP="00206323">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Досліджені матеріали досьє, співбесіда із кандидатом </w:t>
      </w:r>
      <w:proofErr w:type="spellStart"/>
      <w:r w:rsidR="00F453E6" w:rsidRPr="00B23807">
        <w:rPr>
          <w:rFonts w:ascii="Times New Roman" w:eastAsia="Times New Roman" w:hAnsi="Times New Roman" w:cs="Times New Roman"/>
          <w:color w:val="000000"/>
          <w:sz w:val="28"/>
          <w:szCs w:val="28"/>
          <w:lang w:val="uk-UA"/>
        </w:rPr>
        <w:t>Тиханським</w:t>
      </w:r>
      <w:proofErr w:type="spellEnd"/>
      <w:r w:rsidR="00F453E6" w:rsidRPr="00B23807">
        <w:rPr>
          <w:rFonts w:ascii="Times New Roman" w:eastAsia="Times New Roman" w:hAnsi="Times New Roman" w:cs="Times New Roman"/>
          <w:color w:val="000000"/>
          <w:sz w:val="28"/>
          <w:szCs w:val="28"/>
          <w:lang w:val="uk-UA"/>
        </w:rPr>
        <w:t> О.Б.</w:t>
      </w:r>
      <w:r w:rsidRPr="00B23807">
        <w:rPr>
          <w:rFonts w:ascii="Times New Roman" w:eastAsia="Times New Roman" w:hAnsi="Times New Roman" w:cs="Times New Roman"/>
          <w:color w:val="000000"/>
          <w:sz w:val="28"/>
          <w:szCs w:val="28"/>
          <w:lang w:val="uk-UA"/>
        </w:rPr>
        <w:t>, а також надані ним пояснення дали підстави Комісії оцінити відповідність кандидата критеріям професійної етики та доброчесності у 270 балів.</w:t>
      </w:r>
    </w:p>
    <w:p w:rsidR="004070CA" w:rsidRPr="00B23807" w:rsidRDefault="00C56F8F" w:rsidP="00206323">
      <w:pPr>
        <w:numPr>
          <w:ilvl w:val="0"/>
          <w:numId w:val="1"/>
        </w:numPr>
        <w:pBdr>
          <w:top w:val="nil"/>
          <w:left w:val="nil"/>
          <w:bottom w:val="nil"/>
          <w:right w:val="nil"/>
          <w:between w:val="nil"/>
        </w:pBdr>
        <w:spacing w:before="120" w:after="120" w:line="300" w:lineRule="exact"/>
        <w:ind w:left="0" w:firstLine="851"/>
        <w:jc w:val="both"/>
        <w:rPr>
          <w:rFonts w:ascii="Times New Roman" w:eastAsia="Times New Roman" w:hAnsi="Times New Roman" w:cs="Times New Roman"/>
          <w:b/>
          <w:bCs/>
          <w:color w:val="000000"/>
          <w:sz w:val="28"/>
          <w:szCs w:val="28"/>
          <w:lang w:val="uk-UA"/>
        </w:rPr>
      </w:pPr>
      <w:r w:rsidRPr="00B23807">
        <w:rPr>
          <w:rFonts w:ascii="Times New Roman" w:eastAsia="Times New Roman" w:hAnsi="Times New Roman" w:cs="Times New Roman"/>
          <w:b/>
          <w:bCs/>
          <w:color w:val="000000"/>
          <w:sz w:val="28"/>
          <w:szCs w:val="28"/>
          <w:lang w:val="uk-UA"/>
        </w:rPr>
        <w:t>Висновок Комісії за результатами розгляду справи.</w:t>
      </w:r>
    </w:p>
    <w:p w:rsidR="004070CA" w:rsidRPr="00B23807" w:rsidRDefault="00C56F8F" w:rsidP="00206323">
      <w:pPr>
        <w:numPr>
          <w:ilvl w:val="0"/>
          <w:numId w:val="6"/>
        </w:numPr>
        <w:pBdr>
          <w:top w:val="nil"/>
          <w:left w:val="nil"/>
          <w:bottom w:val="nil"/>
          <w:right w:val="nil"/>
          <w:between w:val="nil"/>
        </w:pBdr>
        <w:spacing w:after="120" w:line="300" w:lineRule="exact"/>
        <w:ind w:left="0" w:firstLine="851"/>
        <w:jc w:val="both"/>
        <w:rPr>
          <w:rFonts w:ascii="Times New Roman" w:eastAsia="Times New Roman" w:hAnsi="Times New Roman" w:cs="Times New Roman"/>
          <w:color w:val="000000"/>
          <w:sz w:val="28"/>
          <w:szCs w:val="28"/>
          <w:highlight w:val="white"/>
          <w:lang w:val="uk-UA"/>
        </w:rPr>
      </w:pPr>
      <w:r w:rsidRPr="00B23807">
        <w:rPr>
          <w:rFonts w:ascii="Times New Roman" w:eastAsia="Times New Roman" w:hAnsi="Times New Roman" w:cs="Times New Roman"/>
          <w:color w:val="000000"/>
          <w:sz w:val="28"/>
          <w:szCs w:val="28"/>
          <w:highlight w:val="white"/>
          <w:lang w:val="uk-UA"/>
        </w:rPr>
        <w:t xml:space="preserve">За результатами дослідження досьє та проведеної співбесіди кандидат </w:t>
      </w:r>
      <w:proofErr w:type="spellStart"/>
      <w:r w:rsidR="00F453E6" w:rsidRPr="00B23807">
        <w:rPr>
          <w:rFonts w:ascii="Times New Roman" w:eastAsia="Times New Roman" w:hAnsi="Times New Roman" w:cs="Times New Roman"/>
          <w:color w:val="000000"/>
          <w:sz w:val="28"/>
          <w:szCs w:val="28"/>
          <w:highlight w:val="white"/>
          <w:lang w:val="uk-UA"/>
        </w:rPr>
        <w:t>Тиханський</w:t>
      </w:r>
      <w:proofErr w:type="spellEnd"/>
      <w:r w:rsidR="00F453E6" w:rsidRPr="00B23807">
        <w:rPr>
          <w:rFonts w:ascii="Times New Roman" w:eastAsia="Times New Roman" w:hAnsi="Times New Roman" w:cs="Times New Roman"/>
          <w:color w:val="000000"/>
          <w:sz w:val="28"/>
          <w:szCs w:val="28"/>
          <w:highlight w:val="white"/>
          <w:lang w:val="uk-UA"/>
        </w:rPr>
        <w:t> О.Б.</w:t>
      </w:r>
      <w:r w:rsidRPr="00B23807">
        <w:rPr>
          <w:rFonts w:ascii="Times New Roman" w:eastAsia="Times New Roman" w:hAnsi="Times New Roman" w:cs="Times New Roman"/>
          <w:color w:val="000000"/>
          <w:sz w:val="28"/>
          <w:szCs w:val="28"/>
          <w:highlight w:val="white"/>
          <w:lang w:val="uk-UA"/>
        </w:rPr>
        <w:t xml:space="preserve"> у сукупності набрав </w:t>
      </w:r>
      <w:r w:rsidR="00F453E6" w:rsidRPr="00B23807">
        <w:rPr>
          <w:rFonts w:ascii="Times New Roman" w:eastAsia="Times New Roman" w:hAnsi="Times New Roman" w:cs="Times New Roman"/>
          <w:color w:val="000000"/>
          <w:sz w:val="28"/>
          <w:szCs w:val="28"/>
          <w:lang w:val="uk-UA"/>
        </w:rPr>
        <w:t>704,86</w:t>
      </w:r>
      <w:r w:rsidRPr="00B23807">
        <w:rPr>
          <w:rFonts w:ascii="Times New Roman" w:eastAsia="Times New Roman" w:hAnsi="Times New Roman" w:cs="Times New Roman"/>
          <w:color w:val="000000"/>
          <w:sz w:val="28"/>
          <w:szCs w:val="28"/>
          <w:lang w:val="uk-UA"/>
        </w:rPr>
        <w:t> </w:t>
      </w:r>
      <w:proofErr w:type="spellStart"/>
      <w:r w:rsidRPr="00B23807">
        <w:rPr>
          <w:rFonts w:ascii="Times New Roman" w:eastAsia="Times New Roman" w:hAnsi="Times New Roman" w:cs="Times New Roman"/>
          <w:color w:val="000000"/>
          <w:sz w:val="28"/>
          <w:szCs w:val="28"/>
          <w:highlight w:val="white"/>
          <w:lang w:val="uk-UA"/>
        </w:rPr>
        <w:t>бала</w:t>
      </w:r>
      <w:proofErr w:type="spellEnd"/>
      <w:r w:rsidRPr="00B23807">
        <w:rPr>
          <w:rFonts w:ascii="Times New Roman" w:eastAsia="Times New Roman" w:hAnsi="Times New Roman" w:cs="Times New Roman"/>
          <w:color w:val="000000"/>
          <w:sz w:val="28"/>
          <w:szCs w:val="28"/>
          <w:highlight w:val="white"/>
          <w:lang w:val="uk-UA"/>
        </w:rPr>
        <w:t>.</w:t>
      </w:r>
    </w:p>
    <w:tbl>
      <w:tblPr>
        <w:tblStyle w:val="af9"/>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8"/>
        <w:gridCol w:w="1459"/>
        <w:gridCol w:w="1472"/>
      </w:tblGrid>
      <w:tr w:rsidR="004070CA" w:rsidRPr="00B23807">
        <w:trPr>
          <w:trHeight w:val="648"/>
          <w:jc w:val="center"/>
        </w:trPr>
        <w:tc>
          <w:tcPr>
            <w:tcW w:w="2283" w:type="dxa"/>
            <w:vAlign w:val="center"/>
          </w:tcPr>
          <w:p w:rsidR="004070CA" w:rsidRPr="00B23807" w:rsidRDefault="00C56F8F" w:rsidP="00206323">
            <w:pPr>
              <w:tabs>
                <w:tab w:val="left" w:pos="720"/>
                <w:tab w:val="left" w:pos="1440"/>
                <w:tab w:val="left" w:pos="216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Критерії</w:t>
            </w: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Показники</w:t>
            </w:r>
          </w:p>
        </w:tc>
        <w:tc>
          <w:tcPr>
            <w:tcW w:w="1459" w:type="dxa"/>
            <w:vAlign w:val="center"/>
          </w:tcPr>
          <w:p w:rsidR="004070CA" w:rsidRPr="00B23807" w:rsidRDefault="00C56F8F" w:rsidP="00206323">
            <w:pPr>
              <w:tabs>
                <w:tab w:val="left" w:pos="0"/>
                <w:tab w:val="left" w:pos="144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 за показник</w:t>
            </w:r>
          </w:p>
        </w:tc>
        <w:tc>
          <w:tcPr>
            <w:tcW w:w="1472" w:type="dxa"/>
            <w:vAlign w:val="center"/>
          </w:tcPr>
          <w:p w:rsidR="004070CA" w:rsidRPr="00B23807" w:rsidRDefault="00C56F8F" w:rsidP="00206323">
            <w:pPr>
              <w:tabs>
                <w:tab w:val="left" w:pos="0"/>
                <w:tab w:val="left" w:pos="144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Бал за критерій</w:t>
            </w:r>
          </w:p>
        </w:tc>
      </w:tr>
      <w:tr w:rsidR="004070CA" w:rsidRPr="00B23807">
        <w:trPr>
          <w:trHeight w:val="425"/>
          <w:jc w:val="center"/>
        </w:trPr>
        <w:tc>
          <w:tcPr>
            <w:tcW w:w="2283" w:type="dxa"/>
            <w:vMerge w:val="restart"/>
            <w:vAlign w:val="center"/>
          </w:tcPr>
          <w:p w:rsidR="004070CA" w:rsidRPr="00B23807" w:rsidRDefault="00C56F8F" w:rsidP="00206323">
            <w:pPr>
              <w:tabs>
                <w:tab w:val="left" w:pos="720"/>
                <w:tab w:val="left" w:pos="1440"/>
                <w:tab w:val="left" w:pos="216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Професійна компетентність</w:t>
            </w:r>
          </w:p>
        </w:tc>
        <w:tc>
          <w:tcPr>
            <w:tcW w:w="4418" w:type="dxa"/>
            <w:vAlign w:val="center"/>
          </w:tcPr>
          <w:p w:rsidR="004070CA" w:rsidRPr="00B23807" w:rsidRDefault="00C56F8F" w:rsidP="00F0723D">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Когнітивні здібності</w:t>
            </w:r>
          </w:p>
        </w:tc>
        <w:tc>
          <w:tcPr>
            <w:tcW w:w="1459" w:type="dxa"/>
            <w:vAlign w:val="center"/>
          </w:tcPr>
          <w:p w:rsidR="004070CA" w:rsidRPr="00B23807" w:rsidRDefault="00C56F8F"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sz w:val="26"/>
                <w:szCs w:val="26"/>
                <w:lang w:val="uk-UA"/>
              </w:rPr>
              <w:t>49,7</w:t>
            </w:r>
          </w:p>
        </w:tc>
        <w:tc>
          <w:tcPr>
            <w:tcW w:w="1472" w:type="dxa"/>
            <w:vMerge w:val="restart"/>
            <w:vAlign w:val="center"/>
          </w:tcPr>
          <w:p w:rsidR="004070CA" w:rsidRPr="00B23807" w:rsidRDefault="00C56F8F"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sz w:val="26"/>
                <w:szCs w:val="26"/>
                <w:lang w:val="uk-UA"/>
              </w:rPr>
              <w:t>359,2</w:t>
            </w:r>
          </w:p>
        </w:tc>
      </w:tr>
      <w:tr w:rsidR="004070CA" w:rsidRPr="00B23807">
        <w:trPr>
          <w:trHeight w:val="425"/>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Рівень знань з історії української державності</w:t>
            </w:r>
          </w:p>
        </w:tc>
        <w:tc>
          <w:tcPr>
            <w:tcW w:w="1459" w:type="dxa"/>
            <w:vAlign w:val="center"/>
          </w:tcPr>
          <w:p w:rsidR="004070CA" w:rsidRPr="00B23807" w:rsidRDefault="00C56F8F"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40</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r>
      <w:tr w:rsidR="004070CA" w:rsidRPr="00B23807">
        <w:trPr>
          <w:trHeight w:val="1029"/>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Загальні знання у сфері права та знання зі спеціалізації апеляційного адміністративного суду</w:t>
            </w:r>
          </w:p>
        </w:tc>
        <w:tc>
          <w:tcPr>
            <w:tcW w:w="1459" w:type="dxa"/>
            <w:vAlign w:val="center"/>
          </w:tcPr>
          <w:p w:rsidR="004070CA" w:rsidRPr="00B23807" w:rsidRDefault="00C56F8F"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w:t>
            </w:r>
            <w:r w:rsidRPr="00B23807">
              <w:rPr>
                <w:rFonts w:ascii="Times New Roman" w:eastAsia="Times New Roman" w:hAnsi="Times New Roman" w:cs="Times New Roman"/>
                <w:sz w:val="26"/>
                <w:szCs w:val="26"/>
                <w:lang w:val="uk-UA"/>
              </w:rPr>
              <w:t>49</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r>
      <w:tr w:rsidR="004070CA" w:rsidRPr="00B23807">
        <w:trPr>
          <w:trHeight w:val="969"/>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Здатність практичного застосування знань у сфері права у суді відповідного рівня та спеціалізації</w:t>
            </w:r>
          </w:p>
        </w:tc>
        <w:tc>
          <w:tcPr>
            <w:tcW w:w="1459" w:type="dxa"/>
            <w:vAlign w:val="center"/>
          </w:tcPr>
          <w:p w:rsidR="004070CA" w:rsidRPr="00B23807" w:rsidRDefault="00C56F8F"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sz w:val="26"/>
                <w:szCs w:val="26"/>
                <w:lang w:val="uk-UA"/>
              </w:rPr>
              <w:t>120,5</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r>
      <w:tr w:rsidR="004070CA" w:rsidRPr="00B23807">
        <w:trPr>
          <w:trHeight w:val="425"/>
          <w:jc w:val="center"/>
        </w:trPr>
        <w:tc>
          <w:tcPr>
            <w:tcW w:w="2283" w:type="dxa"/>
            <w:vMerge w:val="restart"/>
            <w:vAlign w:val="center"/>
          </w:tcPr>
          <w:p w:rsidR="004070CA" w:rsidRPr="00B23807" w:rsidRDefault="00C56F8F" w:rsidP="00206323">
            <w:pPr>
              <w:tabs>
                <w:tab w:val="left" w:pos="720"/>
                <w:tab w:val="left" w:pos="1440"/>
                <w:tab w:val="left" w:pos="216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Особиста компетентність</w:t>
            </w: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Рішучість та відповідальність</w:t>
            </w:r>
          </w:p>
        </w:tc>
        <w:tc>
          <w:tcPr>
            <w:tcW w:w="1459" w:type="dxa"/>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18,67</w:t>
            </w:r>
          </w:p>
        </w:tc>
        <w:tc>
          <w:tcPr>
            <w:tcW w:w="1472" w:type="dxa"/>
            <w:vMerge w:val="restart"/>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38</w:t>
            </w:r>
          </w:p>
        </w:tc>
      </w:tr>
      <w:tr w:rsidR="004070CA" w:rsidRPr="00B23807">
        <w:trPr>
          <w:trHeight w:val="425"/>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Безперервний розвиток</w:t>
            </w:r>
          </w:p>
        </w:tc>
        <w:tc>
          <w:tcPr>
            <w:tcW w:w="1459" w:type="dxa"/>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19,33</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r>
      <w:tr w:rsidR="004070CA" w:rsidRPr="00B23807">
        <w:trPr>
          <w:trHeight w:val="425"/>
          <w:jc w:val="center"/>
        </w:trPr>
        <w:tc>
          <w:tcPr>
            <w:tcW w:w="2283" w:type="dxa"/>
            <w:vMerge w:val="restart"/>
            <w:vAlign w:val="center"/>
          </w:tcPr>
          <w:p w:rsidR="004070CA" w:rsidRPr="00B23807" w:rsidRDefault="00C56F8F" w:rsidP="00206323">
            <w:pPr>
              <w:tabs>
                <w:tab w:val="left" w:pos="720"/>
                <w:tab w:val="left" w:pos="1440"/>
                <w:tab w:val="left" w:pos="216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Соціальна компетентність</w:t>
            </w: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Ефективна комунікація</w:t>
            </w:r>
          </w:p>
        </w:tc>
        <w:tc>
          <w:tcPr>
            <w:tcW w:w="1459" w:type="dxa"/>
            <w:vAlign w:val="center"/>
          </w:tcPr>
          <w:p w:rsidR="004070CA" w:rsidRPr="00B23807" w:rsidRDefault="00EA46B4" w:rsidP="00206323">
            <w:pPr>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9</w:t>
            </w:r>
          </w:p>
        </w:tc>
        <w:tc>
          <w:tcPr>
            <w:tcW w:w="1472" w:type="dxa"/>
            <w:vMerge w:val="restart"/>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37,66</w:t>
            </w:r>
          </w:p>
        </w:tc>
      </w:tr>
      <w:tr w:rsidR="004070CA" w:rsidRPr="00B23807">
        <w:trPr>
          <w:trHeight w:val="425"/>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Ефективна взаємодія</w:t>
            </w:r>
          </w:p>
        </w:tc>
        <w:tc>
          <w:tcPr>
            <w:tcW w:w="1459" w:type="dxa"/>
            <w:vAlign w:val="center"/>
          </w:tcPr>
          <w:p w:rsidR="004070CA" w:rsidRPr="00B23807" w:rsidRDefault="00EA46B4" w:rsidP="00206323">
            <w:pPr>
              <w:spacing w:line="300" w:lineRule="exact"/>
              <w:ind w:hanging="6"/>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r>
      <w:tr w:rsidR="004070CA" w:rsidRPr="00B23807">
        <w:trPr>
          <w:trHeight w:val="425"/>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Стійкість мотивації</w:t>
            </w:r>
          </w:p>
        </w:tc>
        <w:tc>
          <w:tcPr>
            <w:tcW w:w="1459" w:type="dxa"/>
            <w:vAlign w:val="center"/>
          </w:tcPr>
          <w:p w:rsidR="004070CA" w:rsidRPr="00B23807" w:rsidRDefault="00EA46B4" w:rsidP="00206323">
            <w:pPr>
              <w:spacing w:line="300" w:lineRule="exact"/>
              <w:ind w:hanging="6"/>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10,33</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r>
      <w:tr w:rsidR="004070CA" w:rsidRPr="00B23807">
        <w:trPr>
          <w:trHeight w:val="425"/>
          <w:jc w:val="center"/>
        </w:trPr>
        <w:tc>
          <w:tcPr>
            <w:tcW w:w="2283" w:type="dxa"/>
            <w:vMerge/>
            <w:vAlign w:val="center"/>
          </w:tcPr>
          <w:p w:rsidR="004070CA" w:rsidRPr="00B23807" w:rsidRDefault="004070CA" w:rsidP="00206323">
            <w:pPr>
              <w:widowControl w:val="0"/>
              <w:pBdr>
                <w:top w:val="nil"/>
                <w:left w:val="nil"/>
                <w:bottom w:val="nil"/>
                <w:right w:val="nil"/>
                <w:between w:val="nil"/>
              </w:pBdr>
              <w:spacing w:line="30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32"/>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Емоційна стійкість</w:t>
            </w:r>
          </w:p>
        </w:tc>
        <w:tc>
          <w:tcPr>
            <w:tcW w:w="1459" w:type="dxa"/>
            <w:vAlign w:val="center"/>
          </w:tcPr>
          <w:p w:rsidR="004070CA" w:rsidRPr="00B23807" w:rsidRDefault="00EA46B4" w:rsidP="00206323">
            <w:pPr>
              <w:spacing w:line="300" w:lineRule="exact"/>
              <w:ind w:hanging="6"/>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8,33</w:t>
            </w:r>
          </w:p>
        </w:tc>
        <w:tc>
          <w:tcPr>
            <w:tcW w:w="1472" w:type="dxa"/>
            <w:vMerge/>
            <w:vAlign w:val="center"/>
          </w:tcPr>
          <w:p w:rsidR="004070CA" w:rsidRPr="00B23807" w:rsidRDefault="004070CA" w:rsidP="00206323">
            <w:pPr>
              <w:widowControl w:val="0"/>
              <w:pBdr>
                <w:top w:val="nil"/>
                <w:left w:val="nil"/>
                <w:bottom w:val="nil"/>
                <w:right w:val="nil"/>
                <w:between w:val="nil"/>
              </w:pBdr>
              <w:spacing w:line="300" w:lineRule="exact"/>
              <w:ind w:firstLine="851"/>
              <w:rPr>
                <w:rFonts w:ascii="Times New Roman" w:eastAsia="Times New Roman" w:hAnsi="Times New Roman" w:cs="Times New Roman"/>
                <w:color w:val="000000"/>
                <w:sz w:val="26"/>
                <w:szCs w:val="26"/>
                <w:lang w:val="uk-UA"/>
              </w:rPr>
            </w:pPr>
          </w:p>
        </w:tc>
      </w:tr>
      <w:tr w:rsidR="004070CA" w:rsidRPr="00B23807">
        <w:trPr>
          <w:trHeight w:val="459"/>
          <w:jc w:val="center"/>
        </w:trPr>
        <w:tc>
          <w:tcPr>
            <w:tcW w:w="2283" w:type="dxa"/>
            <w:vAlign w:val="center"/>
          </w:tcPr>
          <w:p w:rsidR="004070CA" w:rsidRPr="00B23807" w:rsidRDefault="00C56F8F" w:rsidP="00206323">
            <w:pPr>
              <w:tabs>
                <w:tab w:val="left" w:pos="720"/>
                <w:tab w:val="left" w:pos="1440"/>
                <w:tab w:val="left" w:pos="2160"/>
              </w:tabs>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Доброчесність та професійна етика</w:t>
            </w:r>
          </w:p>
        </w:tc>
        <w:tc>
          <w:tcPr>
            <w:tcW w:w="4418" w:type="dxa"/>
            <w:vAlign w:val="center"/>
          </w:tcPr>
          <w:p w:rsidR="004070CA" w:rsidRPr="00B23807" w:rsidRDefault="00C56F8F" w:rsidP="00206323">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tc>
        <w:tc>
          <w:tcPr>
            <w:tcW w:w="1459" w:type="dxa"/>
            <w:vAlign w:val="center"/>
          </w:tcPr>
          <w:p w:rsidR="004070CA" w:rsidRPr="00B23807" w:rsidRDefault="004070CA" w:rsidP="00206323">
            <w:pPr>
              <w:spacing w:line="300" w:lineRule="exact"/>
              <w:ind w:firstLine="851"/>
              <w:jc w:val="center"/>
              <w:rPr>
                <w:rFonts w:ascii="Times New Roman" w:eastAsia="Times New Roman" w:hAnsi="Times New Roman" w:cs="Times New Roman"/>
                <w:color w:val="000000"/>
                <w:sz w:val="26"/>
                <w:szCs w:val="26"/>
                <w:lang w:val="uk-UA"/>
              </w:rPr>
            </w:pPr>
          </w:p>
        </w:tc>
        <w:tc>
          <w:tcPr>
            <w:tcW w:w="1472" w:type="dxa"/>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270</w:t>
            </w:r>
          </w:p>
        </w:tc>
      </w:tr>
      <w:tr w:rsidR="004070CA" w:rsidRPr="00B23807">
        <w:trPr>
          <w:trHeight w:val="459"/>
          <w:jc w:val="center"/>
        </w:trPr>
        <w:tc>
          <w:tcPr>
            <w:tcW w:w="8160" w:type="dxa"/>
            <w:gridSpan w:val="3"/>
            <w:vAlign w:val="center"/>
          </w:tcPr>
          <w:p w:rsidR="004070CA" w:rsidRPr="00B23807" w:rsidRDefault="00C56F8F" w:rsidP="0020632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exact"/>
              <w:ind w:firstLine="741"/>
              <w:jc w:val="both"/>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lastRenderedPageBreak/>
              <w:t>Всього</w:t>
            </w:r>
          </w:p>
        </w:tc>
        <w:tc>
          <w:tcPr>
            <w:tcW w:w="1472" w:type="dxa"/>
            <w:vAlign w:val="center"/>
          </w:tcPr>
          <w:p w:rsidR="004070CA" w:rsidRPr="00B23807" w:rsidRDefault="00EA46B4" w:rsidP="00206323">
            <w:pPr>
              <w:spacing w:line="300" w:lineRule="exact"/>
              <w:jc w:val="center"/>
              <w:rPr>
                <w:rFonts w:ascii="Times New Roman" w:eastAsia="Times New Roman" w:hAnsi="Times New Roman" w:cs="Times New Roman"/>
                <w:color w:val="000000"/>
                <w:sz w:val="26"/>
                <w:szCs w:val="26"/>
                <w:lang w:val="uk-UA"/>
              </w:rPr>
            </w:pPr>
            <w:r w:rsidRPr="00B23807">
              <w:rPr>
                <w:rFonts w:ascii="Times New Roman" w:eastAsia="Times New Roman" w:hAnsi="Times New Roman" w:cs="Times New Roman"/>
                <w:color w:val="000000"/>
                <w:sz w:val="26"/>
                <w:szCs w:val="26"/>
                <w:lang w:val="uk-UA"/>
              </w:rPr>
              <w:t>704,86</w:t>
            </w:r>
          </w:p>
        </w:tc>
      </w:tr>
    </w:tbl>
    <w:p w:rsidR="004070CA" w:rsidRPr="00B23807" w:rsidRDefault="00C56F8F" w:rsidP="00206323">
      <w:pPr>
        <w:numPr>
          <w:ilvl w:val="0"/>
          <w:numId w:val="6"/>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300" w:lineRule="exact"/>
        <w:ind w:left="0" w:firstLine="851"/>
        <w:jc w:val="both"/>
        <w:rPr>
          <w:rFonts w:ascii="Times New Roman" w:eastAsia="Times New Roman" w:hAnsi="Times New Roman" w:cs="Times New Roman"/>
          <w:color w:val="000000"/>
          <w:sz w:val="28"/>
          <w:szCs w:val="28"/>
          <w:highlight w:val="white"/>
          <w:lang w:val="uk-UA"/>
        </w:rPr>
      </w:pPr>
      <w:r w:rsidRPr="00B23807">
        <w:rPr>
          <w:rFonts w:ascii="Times New Roman" w:eastAsia="Times New Roman" w:hAnsi="Times New Roman" w:cs="Times New Roman"/>
          <w:color w:val="000000"/>
          <w:sz w:val="28"/>
          <w:szCs w:val="28"/>
          <w:highlight w:val="white"/>
          <w:lang w:val="uk-UA"/>
        </w:rPr>
        <w:t>Ураховуючи викладене, керуючись статтями 28, 79–79</w:t>
      </w:r>
      <w:r w:rsidRPr="00B23807">
        <w:rPr>
          <w:rFonts w:ascii="Times New Roman" w:eastAsia="Times New Roman" w:hAnsi="Times New Roman" w:cs="Times New Roman"/>
          <w:color w:val="000000"/>
          <w:sz w:val="28"/>
          <w:szCs w:val="28"/>
          <w:highlight w:val="white"/>
          <w:vertAlign w:val="superscript"/>
          <w:lang w:val="uk-UA"/>
        </w:rPr>
        <w:t>3</w:t>
      </w:r>
      <w:r w:rsidRPr="00B23807">
        <w:rPr>
          <w:rFonts w:ascii="Times New Roman" w:eastAsia="Times New Roman" w:hAnsi="Times New Roman" w:cs="Times New Roman"/>
          <w:color w:val="000000"/>
          <w:sz w:val="28"/>
          <w:szCs w:val="28"/>
          <w:highlight w:val="white"/>
          <w:lang w:val="uk-UA"/>
        </w:rPr>
        <w:t>, 83–88,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Положенням про порядок складання кваліфікаційного іспиту та методику оцінювання кандидатів, Вища кваліфікаційна комісія суддів України одноголосно</w:t>
      </w:r>
    </w:p>
    <w:p w:rsidR="004070CA" w:rsidRPr="00B23807" w:rsidRDefault="00C56F8F" w:rsidP="00206323">
      <w:pPr>
        <w:shd w:val="clear" w:color="auto" w:fill="FFFFFF"/>
        <w:spacing w:after="240" w:line="300" w:lineRule="exact"/>
        <w:ind w:firstLine="851"/>
        <w:jc w:val="center"/>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вирішила:</w:t>
      </w:r>
    </w:p>
    <w:p w:rsidR="004070CA" w:rsidRPr="00B23807" w:rsidRDefault="00C56F8F" w:rsidP="0020632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firstLine="851"/>
        <w:jc w:val="both"/>
        <w:rPr>
          <w:rFonts w:ascii="Times New Roman" w:eastAsia="Times New Roman" w:hAnsi="Times New Roman" w:cs="Times New Roman"/>
          <w:color w:val="000000"/>
          <w:sz w:val="28"/>
          <w:szCs w:val="28"/>
          <w:highlight w:val="white"/>
          <w:lang w:val="uk-UA"/>
        </w:rPr>
      </w:pPr>
      <w:r w:rsidRPr="00B23807">
        <w:rPr>
          <w:rFonts w:ascii="Times New Roman" w:eastAsia="Times New Roman" w:hAnsi="Times New Roman" w:cs="Times New Roman"/>
          <w:color w:val="000000"/>
          <w:sz w:val="28"/>
          <w:szCs w:val="28"/>
          <w:lang w:val="uk-UA"/>
        </w:rPr>
        <w:t>Встановити, що під час проведення спеціальної перевірки не отримано інформації, яка може свідчити про невідповідність вимогам до кандидата на посаду судді</w:t>
      </w:r>
      <w:r w:rsidR="000879EE" w:rsidRPr="00B23807">
        <w:rPr>
          <w:rFonts w:ascii="Times New Roman" w:eastAsia="Times New Roman" w:hAnsi="Times New Roman" w:cs="Times New Roman"/>
          <w:color w:val="000000"/>
          <w:sz w:val="28"/>
          <w:szCs w:val="28"/>
          <w:lang w:val="uk-UA"/>
        </w:rPr>
        <w:t>,</w:t>
      </w:r>
      <w:r w:rsidRPr="00B23807">
        <w:rPr>
          <w:rFonts w:ascii="Times New Roman" w:eastAsia="Times New Roman" w:hAnsi="Times New Roman" w:cs="Times New Roman"/>
          <w:color w:val="000000"/>
          <w:sz w:val="28"/>
          <w:szCs w:val="28"/>
          <w:lang w:val="uk-UA"/>
        </w:rPr>
        <w:t xml:space="preserve"> стосовно </w:t>
      </w:r>
      <w:proofErr w:type="spellStart"/>
      <w:r w:rsidR="008530F2" w:rsidRPr="00B23807">
        <w:rPr>
          <w:rFonts w:ascii="Times New Roman" w:eastAsia="Times New Roman" w:hAnsi="Times New Roman" w:cs="Times New Roman"/>
          <w:color w:val="000000"/>
          <w:sz w:val="28"/>
          <w:szCs w:val="28"/>
          <w:lang w:val="uk-UA"/>
        </w:rPr>
        <w:t>Тиханського</w:t>
      </w:r>
      <w:proofErr w:type="spellEnd"/>
      <w:r w:rsidR="008530F2" w:rsidRPr="00B23807">
        <w:rPr>
          <w:rFonts w:ascii="Times New Roman" w:eastAsia="Times New Roman" w:hAnsi="Times New Roman" w:cs="Times New Roman"/>
          <w:color w:val="000000"/>
          <w:sz w:val="28"/>
          <w:szCs w:val="28"/>
          <w:lang w:val="uk-UA"/>
        </w:rPr>
        <w:t xml:space="preserve"> Олександра Богдановича</w:t>
      </w:r>
      <w:r w:rsidRPr="00B23807">
        <w:rPr>
          <w:rFonts w:ascii="Times New Roman" w:eastAsia="Times New Roman" w:hAnsi="Times New Roman" w:cs="Times New Roman"/>
          <w:color w:val="000000"/>
          <w:sz w:val="28"/>
          <w:szCs w:val="28"/>
          <w:lang w:val="uk-UA"/>
        </w:rPr>
        <w:t>.</w:t>
      </w:r>
    </w:p>
    <w:p w:rsidR="004070CA" w:rsidRPr="00B23807" w:rsidRDefault="00C56F8F" w:rsidP="0020632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firstLine="851"/>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008530F2" w:rsidRPr="00B23807">
        <w:rPr>
          <w:rFonts w:ascii="Times New Roman" w:eastAsia="Times New Roman" w:hAnsi="Times New Roman" w:cs="Times New Roman"/>
          <w:color w:val="000000"/>
          <w:sz w:val="28"/>
          <w:szCs w:val="28"/>
          <w:lang w:val="uk-UA"/>
        </w:rPr>
        <w:t>Тиханський</w:t>
      </w:r>
      <w:proofErr w:type="spellEnd"/>
      <w:r w:rsidR="008530F2" w:rsidRPr="00B23807">
        <w:rPr>
          <w:rFonts w:ascii="Times New Roman" w:eastAsia="Times New Roman" w:hAnsi="Times New Roman" w:cs="Times New Roman"/>
          <w:color w:val="000000"/>
          <w:sz w:val="28"/>
          <w:szCs w:val="28"/>
          <w:lang w:val="uk-UA"/>
        </w:rPr>
        <w:t xml:space="preserve"> Олександр Богданович </w:t>
      </w:r>
      <w:r w:rsidRPr="00B23807">
        <w:rPr>
          <w:rFonts w:ascii="Times New Roman" w:eastAsia="Times New Roman" w:hAnsi="Times New Roman" w:cs="Times New Roman"/>
          <w:color w:val="000000"/>
          <w:sz w:val="28"/>
          <w:szCs w:val="28"/>
          <w:lang w:val="uk-UA"/>
        </w:rPr>
        <w:t xml:space="preserve">набрав </w:t>
      </w:r>
      <w:r w:rsidR="008530F2" w:rsidRPr="00B23807">
        <w:rPr>
          <w:rFonts w:ascii="Times New Roman" w:eastAsia="Times New Roman" w:hAnsi="Times New Roman" w:cs="Times New Roman"/>
          <w:color w:val="000000"/>
          <w:sz w:val="28"/>
          <w:szCs w:val="28"/>
          <w:lang w:val="uk-UA"/>
        </w:rPr>
        <w:t>704,86</w:t>
      </w:r>
      <w:r w:rsidRPr="00B23807">
        <w:rPr>
          <w:rFonts w:ascii="Times New Roman" w:eastAsia="Times New Roman" w:hAnsi="Times New Roman" w:cs="Times New Roman"/>
          <w:color w:val="000000"/>
          <w:sz w:val="28"/>
          <w:szCs w:val="28"/>
          <w:lang w:val="uk-UA"/>
        </w:rPr>
        <w:t> </w:t>
      </w:r>
      <w:proofErr w:type="spellStart"/>
      <w:r w:rsidRPr="00B23807">
        <w:rPr>
          <w:rFonts w:ascii="Times New Roman" w:eastAsia="Times New Roman" w:hAnsi="Times New Roman" w:cs="Times New Roman"/>
          <w:color w:val="000000"/>
          <w:sz w:val="28"/>
          <w:szCs w:val="28"/>
          <w:lang w:val="uk-UA"/>
        </w:rPr>
        <w:t>бала</w:t>
      </w:r>
      <w:proofErr w:type="spellEnd"/>
      <w:r w:rsidRPr="00B23807">
        <w:rPr>
          <w:rFonts w:ascii="Times New Roman" w:eastAsia="Times New Roman" w:hAnsi="Times New Roman" w:cs="Times New Roman"/>
          <w:color w:val="000000"/>
          <w:sz w:val="28"/>
          <w:szCs w:val="28"/>
          <w:lang w:val="uk-UA"/>
        </w:rPr>
        <w:t>.</w:t>
      </w:r>
    </w:p>
    <w:p w:rsidR="004070CA" w:rsidRPr="00B23807" w:rsidRDefault="00C56F8F" w:rsidP="0020632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300" w:lineRule="exact"/>
        <w:ind w:firstLine="851"/>
        <w:jc w:val="both"/>
        <w:rPr>
          <w:rFonts w:ascii="Times New Roman" w:eastAsia="Times New Roman" w:hAnsi="Times New Roman" w:cs="Times New Roman"/>
          <w:color w:val="000000"/>
          <w:sz w:val="28"/>
          <w:szCs w:val="28"/>
          <w:highlight w:val="white"/>
          <w:lang w:val="uk-UA"/>
        </w:rPr>
      </w:pPr>
      <w:r w:rsidRPr="00B23807">
        <w:rPr>
          <w:rFonts w:ascii="Times New Roman" w:eastAsia="Times New Roman" w:hAnsi="Times New Roman" w:cs="Times New Roman"/>
          <w:color w:val="000000"/>
          <w:sz w:val="28"/>
          <w:szCs w:val="28"/>
          <w:lang w:val="uk-UA"/>
        </w:rPr>
        <w:t xml:space="preserve">Визнати </w:t>
      </w:r>
      <w:proofErr w:type="spellStart"/>
      <w:r w:rsidR="008530F2" w:rsidRPr="00B23807">
        <w:rPr>
          <w:rFonts w:ascii="Times New Roman" w:eastAsia="Times New Roman" w:hAnsi="Times New Roman" w:cs="Times New Roman"/>
          <w:color w:val="000000"/>
          <w:sz w:val="28"/>
          <w:szCs w:val="28"/>
          <w:lang w:val="uk-UA"/>
        </w:rPr>
        <w:t>Тиханського</w:t>
      </w:r>
      <w:proofErr w:type="spellEnd"/>
      <w:r w:rsidR="008530F2" w:rsidRPr="00B23807">
        <w:rPr>
          <w:rFonts w:ascii="Times New Roman" w:eastAsia="Times New Roman" w:hAnsi="Times New Roman" w:cs="Times New Roman"/>
          <w:color w:val="000000"/>
          <w:sz w:val="28"/>
          <w:szCs w:val="28"/>
          <w:lang w:val="uk-UA"/>
        </w:rPr>
        <w:t xml:space="preserve"> Олександра Богдановича </w:t>
      </w:r>
      <w:r w:rsidRPr="00B23807">
        <w:rPr>
          <w:rFonts w:ascii="Times New Roman" w:eastAsia="Times New Roman" w:hAnsi="Times New Roman" w:cs="Times New Roman"/>
          <w:color w:val="000000"/>
          <w:sz w:val="28"/>
          <w:szCs w:val="28"/>
          <w:lang w:val="uk-UA"/>
        </w:rPr>
        <w:t>таким, що підтвердив здатність здійснювати правосуддя в апеляційному загальному суді.</w:t>
      </w:r>
    </w:p>
    <w:p w:rsidR="004070CA" w:rsidRPr="00B23807" w:rsidRDefault="00C56F8F" w:rsidP="00206323">
      <w:pPr>
        <w:pBdr>
          <w:top w:val="nil"/>
          <w:left w:val="nil"/>
          <w:bottom w:val="nil"/>
          <w:right w:val="nil"/>
          <w:between w:val="nil"/>
        </w:pBdr>
        <w:spacing w:after="480" w:line="30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Головуючий </w:t>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r>
      <w:r w:rsidR="00206323" w:rsidRPr="00B23807">
        <w:rPr>
          <w:rFonts w:ascii="Times New Roman" w:eastAsia="Times New Roman" w:hAnsi="Times New Roman" w:cs="Times New Roman"/>
          <w:color w:val="000000"/>
          <w:sz w:val="28"/>
          <w:szCs w:val="28"/>
          <w:lang w:val="uk-UA"/>
        </w:rPr>
        <w:tab/>
        <w:t xml:space="preserve">        </w:t>
      </w:r>
      <w:r w:rsidRPr="00B23807">
        <w:rPr>
          <w:rFonts w:ascii="Times New Roman" w:eastAsia="Times New Roman" w:hAnsi="Times New Roman" w:cs="Times New Roman"/>
          <w:color w:val="000000"/>
          <w:sz w:val="28"/>
          <w:szCs w:val="28"/>
          <w:lang w:val="uk-UA"/>
        </w:rPr>
        <w:t>Руслан СИДОРОВИЧ</w:t>
      </w:r>
    </w:p>
    <w:p w:rsidR="004070CA" w:rsidRPr="00B23807" w:rsidRDefault="00C56F8F" w:rsidP="00206323">
      <w:pPr>
        <w:pBdr>
          <w:top w:val="nil"/>
          <w:left w:val="nil"/>
          <w:bottom w:val="nil"/>
          <w:right w:val="nil"/>
          <w:between w:val="nil"/>
        </w:pBdr>
        <w:spacing w:after="480" w:line="30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 xml:space="preserve">Члени Комісії: </w:t>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t xml:space="preserve">        Людмила ВОЛКОВА</w:t>
      </w:r>
    </w:p>
    <w:p w:rsidR="004070CA" w:rsidRPr="00B23807" w:rsidRDefault="00C56F8F" w:rsidP="00206323">
      <w:pPr>
        <w:pBdr>
          <w:top w:val="nil"/>
          <w:left w:val="nil"/>
          <w:bottom w:val="nil"/>
          <w:right w:val="nil"/>
          <w:between w:val="nil"/>
        </w:pBdr>
        <w:spacing w:after="480" w:line="300" w:lineRule="exact"/>
        <w:jc w:val="both"/>
        <w:rPr>
          <w:rFonts w:ascii="Times New Roman" w:eastAsia="Times New Roman" w:hAnsi="Times New Roman" w:cs="Times New Roman"/>
          <w:color w:val="000000"/>
          <w:sz w:val="28"/>
          <w:szCs w:val="28"/>
          <w:lang w:val="uk-UA"/>
        </w:rPr>
      </w:pP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r>
      <w:r w:rsidRPr="00B23807">
        <w:rPr>
          <w:rFonts w:ascii="Times New Roman" w:eastAsia="Times New Roman" w:hAnsi="Times New Roman" w:cs="Times New Roman"/>
          <w:color w:val="000000"/>
          <w:sz w:val="28"/>
          <w:szCs w:val="28"/>
          <w:lang w:val="uk-UA"/>
        </w:rPr>
        <w:tab/>
        <w:t xml:space="preserve">        Роман КИДИСЮК</w:t>
      </w:r>
    </w:p>
    <w:sectPr w:rsidR="004070CA" w:rsidRPr="00B23807" w:rsidSect="00781E32">
      <w:headerReference w:type="default" r:id="rId10"/>
      <w:pgSz w:w="11906" w:h="16838"/>
      <w:pgMar w:top="1135" w:right="850" w:bottom="85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4C7" w:rsidRDefault="007B64C7">
      <w:pPr>
        <w:spacing w:after="0" w:line="240" w:lineRule="auto"/>
      </w:pPr>
      <w:r>
        <w:separator/>
      </w:r>
    </w:p>
  </w:endnote>
  <w:endnote w:type="continuationSeparator" w:id="0">
    <w:p w:rsidR="007B64C7" w:rsidRDefault="007B6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A692D71-F724-4A13-B094-61BC1DCAF4C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DE6BB867-0751-4FCF-A1D4-EE746C30F3B2}"/>
    <w:embedBold r:id="rId3" w:fontKey="{03B41B64-FA7F-4285-ACCD-FF13C4955319}"/>
  </w:font>
  <w:font w:name="Helvetica Neue">
    <w:panose1 w:val="00000000000000000000"/>
    <w:charset w:val="00"/>
    <w:family w:val="roman"/>
    <w:notTrueType/>
    <w:pitch w:val="default"/>
  </w:font>
  <w:font w:name="TimesNewRomanPS-ItalicMT">
    <w:panose1 w:val="00000000000000000000"/>
    <w:charset w:val="00"/>
    <w:family w:val="roman"/>
    <w:notTrueType/>
    <w:pitch w:val="default"/>
  </w:font>
  <w:font w:name="TimesNewRomanPS-BoldItalicMT">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4" w:fontKey="{8C7B5740-E5B2-47D0-8373-1792447A57B9}"/>
  </w:font>
  <w:font w:name="Georgia">
    <w:panose1 w:val="02040502050405020303"/>
    <w:charset w:val="CC"/>
    <w:family w:val="roman"/>
    <w:pitch w:val="variable"/>
    <w:sig w:usb0="00000287" w:usb1="00000000" w:usb2="00000000" w:usb3="00000000" w:csb0="0000009F" w:csb1="00000000"/>
    <w:embedItalic r:id="rId5" w:fontKey="{32897C0F-E89F-49BC-B195-761A9D93AA9A}"/>
  </w:font>
  <w:font w:name="Calibri Light">
    <w:panose1 w:val="020F0302020204030204"/>
    <w:charset w:val="CC"/>
    <w:family w:val="swiss"/>
    <w:pitch w:val="variable"/>
    <w:sig w:usb0="E4002EFF" w:usb1="C000247B" w:usb2="00000009" w:usb3="00000000" w:csb0="000001FF" w:csb1="00000000"/>
    <w:embedRegular r:id="rId6" w:fontKey="{21433F1E-6920-4D3E-B3FB-BCE3E1D54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4C7" w:rsidRDefault="007B64C7">
      <w:pPr>
        <w:spacing w:after="0" w:line="240" w:lineRule="auto"/>
      </w:pPr>
      <w:r>
        <w:separator/>
      </w:r>
    </w:p>
  </w:footnote>
  <w:footnote w:type="continuationSeparator" w:id="0">
    <w:p w:rsidR="007B64C7" w:rsidRDefault="007B6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437" w:rsidRDefault="00A75437">
    <w:pPr>
      <w:pBdr>
        <w:top w:val="nil"/>
        <w:left w:val="nil"/>
        <w:bottom w:val="nil"/>
        <w:right w:val="nil"/>
        <w:between w:val="nil"/>
      </w:pBdr>
      <w:tabs>
        <w:tab w:val="center" w:pos="4819"/>
        <w:tab w:val="right" w:pos="9639"/>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A75437" w:rsidRDefault="00A75437">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15FD"/>
    <w:multiLevelType w:val="multilevel"/>
    <w:tmpl w:val="8D08D73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122E2B9C"/>
    <w:multiLevelType w:val="multilevel"/>
    <w:tmpl w:val="8510359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153F5735"/>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2CF441E2"/>
    <w:multiLevelType w:val="multilevel"/>
    <w:tmpl w:val="619E6C70"/>
    <w:lvl w:ilvl="0">
      <w:start w:val="1"/>
      <w:numFmt w:val="decimal"/>
      <w:lvlText w:val="%1."/>
      <w:lvlJc w:val="right"/>
      <w:pPr>
        <w:ind w:left="1571" w:hanging="360"/>
      </w:pPr>
      <w:rPr>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4" w15:restartNumberingAfterBreak="0">
    <w:nsid w:val="436366ED"/>
    <w:multiLevelType w:val="multilevel"/>
    <w:tmpl w:val="D0E21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E71D36"/>
    <w:multiLevelType w:val="multilevel"/>
    <w:tmpl w:val="9CB2DC1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53522F01"/>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593519C0"/>
    <w:multiLevelType w:val="multilevel"/>
    <w:tmpl w:val="329A969C"/>
    <w:lvl w:ilvl="0">
      <w:start w:val="3"/>
      <w:numFmt w:val="upperRoman"/>
      <w:lvlText w:val="%1."/>
      <w:lvlJc w:val="right"/>
      <w:pPr>
        <w:ind w:left="2160" w:hanging="360"/>
      </w:pPr>
      <w:rPr>
        <w:rFonts w:ascii="Times New Roman" w:eastAsia="Arial" w:hAnsi="Times New Roman" w:cs="Times New Roman" w:hint="default"/>
        <w:b/>
        <w:bCs/>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5E8259F4"/>
    <w:multiLevelType w:val="multilevel"/>
    <w:tmpl w:val="7940EB00"/>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61BD5CA5"/>
    <w:multiLevelType w:val="multilevel"/>
    <w:tmpl w:val="F67EC9C8"/>
    <w:lvl w:ilvl="0">
      <w:start w:val="1"/>
      <w:numFmt w:val="bullet"/>
      <w:lvlText w:val="●"/>
      <w:lvlJc w:val="left"/>
      <w:pPr>
        <w:ind w:left="1251" w:hanging="360"/>
      </w:pPr>
      <w:rPr>
        <w:rFonts w:ascii="Noto Sans Symbols" w:eastAsia="Noto Sans Symbols" w:hAnsi="Noto Sans Symbols" w:cs="Noto Sans Symbols"/>
      </w:rPr>
    </w:lvl>
    <w:lvl w:ilvl="1">
      <w:start w:val="1"/>
      <w:numFmt w:val="bullet"/>
      <w:lvlText w:val="o"/>
      <w:lvlJc w:val="left"/>
      <w:pPr>
        <w:ind w:left="1971" w:hanging="360"/>
      </w:pPr>
      <w:rPr>
        <w:rFonts w:ascii="Courier New" w:eastAsia="Courier New" w:hAnsi="Courier New" w:cs="Courier New"/>
      </w:rPr>
    </w:lvl>
    <w:lvl w:ilvl="2">
      <w:start w:val="1"/>
      <w:numFmt w:val="bullet"/>
      <w:lvlText w:val="▪"/>
      <w:lvlJc w:val="left"/>
      <w:pPr>
        <w:ind w:left="2691" w:hanging="360"/>
      </w:pPr>
      <w:rPr>
        <w:rFonts w:ascii="Noto Sans Symbols" w:eastAsia="Noto Sans Symbols" w:hAnsi="Noto Sans Symbols" w:cs="Noto Sans Symbols"/>
      </w:rPr>
    </w:lvl>
    <w:lvl w:ilvl="3">
      <w:start w:val="1"/>
      <w:numFmt w:val="bullet"/>
      <w:lvlText w:val="●"/>
      <w:lvlJc w:val="left"/>
      <w:pPr>
        <w:ind w:left="3411" w:hanging="360"/>
      </w:pPr>
      <w:rPr>
        <w:rFonts w:ascii="Noto Sans Symbols" w:eastAsia="Noto Sans Symbols" w:hAnsi="Noto Sans Symbols" w:cs="Noto Sans Symbols"/>
      </w:rPr>
    </w:lvl>
    <w:lvl w:ilvl="4">
      <w:start w:val="1"/>
      <w:numFmt w:val="bullet"/>
      <w:lvlText w:val="o"/>
      <w:lvlJc w:val="left"/>
      <w:pPr>
        <w:ind w:left="4131" w:hanging="360"/>
      </w:pPr>
      <w:rPr>
        <w:rFonts w:ascii="Courier New" w:eastAsia="Courier New" w:hAnsi="Courier New" w:cs="Courier New"/>
      </w:rPr>
    </w:lvl>
    <w:lvl w:ilvl="5">
      <w:start w:val="1"/>
      <w:numFmt w:val="bullet"/>
      <w:lvlText w:val="▪"/>
      <w:lvlJc w:val="left"/>
      <w:pPr>
        <w:ind w:left="4851" w:hanging="360"/>
      </w:pPr>
      <w:rPr>
        <w:rFonts w:ascii="Noto Sans Symbols" w:eastAsia="Noto Sans Symbols" w:hAnsi="Noto Sans Symbols" w:cs="Noto Sans Symbols"/>
      </w:rPr>
    </w:lvl>
    <w:lvl w:ilvl="6">
      <w:start w:val="1"/>
      <w:numFmt w:val="bullet"/>
      <w:lvlText w:val="●"/>
      <w:lvlJc w:val="left"/>
      <w:pPr>
        <w:ind w:left="5571" w:hanging="360"/>
      </w:pPr>
      <w:rPr>
        <w:rFonts w:ascii="Noto Sans Symbols" w:eastAsia="Noto Sans Symbols" w:hAnsi="Noto Sans Symbols" w:cs="Noto Sans Symbols"/>
      </w:rPr>
    </w:lvl>
    <w:lvl w:ilvl="7">
      <w:start w:val="1"/>
      <w:numFmt w:val="bullet"/>
      <w:lvlText w:val="o"/>
      <w:lvlJc w:val="left"/>
      <w:pPr>
        <w:ind w:left="6291" w:hanging="360"/>
      </w:pPr>
      <w:rPr>
        <w:rFonts w:ascii="Courier New" w:eastAsia="Courier New" w:hAnsi="Courier New" w:cs="Courier New"/>
      </w:rPr>
    </w:lvl>
    <w:lvl w:ilvl="8">
      <w:start w:val="1"/>
      <w:numFmt w:val="bullet"/>
      <w:lvlText w:val="▪"/>
      <w:lvlJc w:val="left"/>
      <w:pPr>
        <w:ind w:left="7011" w:hanging="360"/>
      </w:pPr>
      <w:rPr>
        <w:rFonts w:ascii="Noto Sans Symbols" w:eastAsia="Noto Sans Symbols" w:hAnsi="Noto Sans Symbols" w:cs="Noto Sans Symbols"/>
      </w:rPr>
    </w:lvl>
  </w:abstractNum>
  <w:abstractNum w:abstractNumId="10" w15:restartNumberingAfterBreak="0">
    <w:nsid w:val="6DFE700F"/>
    <w:multiLevelType w:val="multilevel"/>
    <w:tmpl w:val="6E60DA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605F8B"/>
    <w:multiLevelType w:val="multilevel"/>
    <w:tmpl w:val="5AEC7FF4"/>
    <w:lvl w:ilvl="0">
      <w:start w:val="2"/>
      <w:numFmt w:val="upperRoman"/>
      <w:lvlText w:val="%1."/>
      <w:lvlJc w:val="right"/>
      <w:pPr>
        <w:ind w:left="193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11"/>
  </w:num>
  <w:num w:numId="4">
    <w:abstractNumId w:val="2"/>
  </w:num>
  <w:num w:numId="5">
    <w:abstractNumId w:val="1"/>
  </w:num>
  <w:num w:numId="6">
    <w:abstractNumId w:val="3"/>
  </w:num>
  <w:num w:numId="7">
    <w:abstractNumId w:val="5"/>
  </w:num>
  <w:num w:numId="8">
    <w:abstractNumId w:val="0"/>
  </w:num>
  <w:num w:numId="9">
    <w:abstractNumId w:val="9"/>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CA"/>
    <w:rsid w:val="00003AFB"/>
    <w:rsid w:val="0004553E"/>
    <w:rsid w:val="00045D11"/>
    <w:rsid w:val="0006037E"/>
    <w:rsid w:val="00064180"/>
    <w:rsid w:val="00074C4D"/>
    <w:rsid w:val="000879EE"/>
    <w:rsid w:val="00090327"/>
    <w:rsid w:val="000B5EE3"/>
    <w:rsid w:val="000C7431"/>
    <w:rsid w:val="000D08AD"/>
    <w:rsid w:val="000D7986"/>
    <w:rsid w:val="000E0F0D"/>
    <w:rsid w:val="000E4D77"/>
    <w:rsid w:val="000F0254"/>
    <w:rsid w:val="00120187"/>
    <w:rsid w:val="00124A6E"/>
    <w:rsid w:val="001372FD"/>
    <w:rsid w:val="0014401A"/>
    <w:rsid w:val="00157284"/>
    <w:rsid w:val="00160F77"/>
    <w:rsid w:val="001641E3"/>
    <w:rsid w:val="001661D0"/>
    <w:rsid w:val="00192D27"/>
    <w:rsid w:val="001A6053"/>
    <w:rsid w:val="001A6FCE"/>
    <w:rsid w:val="001D0589"/>
    <w:rsid w:val="001E6EE4"/>
    <w:rsid w:val="00206323"/>
    <w:rsid w:val="0020795C"/>
    <w:rsid w:val="00210FC6"/>
    <w:rsid w:val="002356D8"/>
    <w:rsid w:val="002628E4"/>
    <w:rsid w:val="00262C4D"/>
    <w:rsid w:val="002719B5"/>
    <w:rsid w:val="00277D83"/>
    <w:rsid w:val="00294212"/>
    <w:rsid w:val="002A1F7D"/>
    <w:rsid w:val="002C2BC6"/>
    <w:rsid w:val="002C59B1"/>
    <w:rsid w:val="002D4014"/>
    <w:rsid w:val="002D7F10"/>
    <w:rsid w:val="002F0A4C"/>
    <w:rsid w:val="00332ADB"/>
    <w:rsid w:val="00337EDE"/>
    <w:rsid w:val="0035136E"/>
    <w:rsid w:val="00355BB1"/>
    <w:rsid w:val="0036084E"/>
    <w:rsid w:val="00391888"/>
    <w:rsid w:val="003925AB"/>
    <w:rsid w:val="00397DC5"/>
    <w:rsid w:val="003A26E5"/>
    <w:rsid w:val="003A39E3"/>
    <w:rsid w:val="003D1EC4"/>
    <w:rsid w:val="003F351A"/>
    <w:rsid w:val="00402CE4"/>
    <w:rsid w:val="004070CA"/>
    <w:rsid w:val="00443EE1"/>
    <w:rsid w:val="004457D4"/>
    <w:rsid w:val="0044646C"/>
    <w:rsid w:val="00464A62"/>
    <w:rsid w:val="00466A63"/>
    <w:rsid w:val="00483CAF"/>
    <w:rsid w:val="004D0A51"/>
    <w:rsid w:val="004D3954"/>
    <w:rsid w:val="004E21E4"/>
    <w:rsid w:val="004E69BC"/>
    <w:rsid w:val="00505984"/>
    <w:rsid w:val="005059C4"/>
    <w:rsid w:val="00534225"/>
    <w:rsid w:val="0055067F"/>
    <w:rsid w:val="005545AD"/>
    <w:rsid w:val="0057766E"/>
    <w:rsid w:val="005944B6"/>
    <w:rsid w:val="00596081"/>
    <w:rsid w:val="005D5E67"/>
    <w:rsid w:val="005F4F84"/>
    <w:rsid w:val="005F6B89"/>
    <w:rsid w:val="006005A8"/>
    <w:rsid w:val="00630998"/>
    <w:rsid w:val="00655882"/>
    <w:rsid w:val="00666D7C"/>
    <w:rsid w:val="0067073D"/>
    <w:rsid w:val="00683D75"/>
    <w:rsid w:val="00686843"/>
    <w:rsid w:val="00690907"/>
    <w:rsid w:val="00695960"/>
    <w:rsid w:val="006A4A80"/>
    <w:rsid w:val="006E6122"/>
    <w:rsid w:val="00701D95"/>
    <w:rsid w:val="00703A50"/>
    <w:rsid w:val="00714F84"/>
    <w:rsid w:val="00741757"/>
    <w:rsid w:val="00743CB6"/>
    <w:rsid w:val="00781E32"/>
    <w:rsid w:val="007A7BFF"/>
    <w:rsid w:val="007B64C7"/>
    <w:rsid w:val="007C1726"/>
    <w:rsid w:val="007D7D52"/>
    <w:rsid w:val="007E2CBA"/>
    <w:rsid w:val="0080445B"/>
    <w:rsid w:val="0080453D"/>
    <w:rsid w:val="00837A72"/>
    <w:rsid w:val="008530F2"/>
    <w:rsid w:val="00872CE1"/>
    <w:rsid w:val="00875714"/>
    <w:rsid w:val="00880BAE"/>
    <w:rsid w:val="0088645D"/>
    <w:rsid w:val="00890028"/>
    <w:rsid w:val="00890FFD"/>
    <w:rsid w:val="008A5C9C"/>
    <w:rsid w:val="008C04F3"/>
    <w:rsid w:val="008C23D9"/>
    <w:rsid w:val="008D0E3A"/>
    <w:rsid w:val="00914EE9"/>
    <w:rsid w:val="0092113A"/>
    <w:rsid w:val="0092413D"/>
    <w:rsid w:val="0093083D"/>
    <w:rsid w:val="00941259"/>
    <w:rsid w:val="00964A9F"/>
    <w:rsid w:val="009936DC"/>
    <w:rsid w:val="009A3DAA"/>
    <w:rsid w:val="009E3601"/>
    <w:rsid w:val="009F11AE"/>
    <w:rsid w:val="009F1240"/>
    <w:rsid w:val="00A32AF9"/>
    <w:rsid w:val="00A36FDF"/>
    <w:rsid w:val="00A50B56"/>
    <w:rsid w:val="00A75437"/>
    <w:rsid w:val="00A94422"/>
    <w:rsid w:val="00AB7863"/>
    <w:rsid w:val="00AC6111"/>
    <w:rsid w:val="00AE5BEC"/>
    <w:rsid w:val="00AF69EA"/>
    <w:rsid w:val="00B23807"/>
    <w:rsid w:val="00B37F54"/>
    <w:rsid w:val="00B607F8"/>
    <w:rsid w:val="00B61D9E"/>
    <w:rsid w:val="00B6318F"/>
    <w:rsid w:val="00B8608D"/>
    <w:rsid w:val="00B9413B"/>
    <w:rsid w:val="00BA0D10"/>
    <w:rsid w:val="00BC5F0C"/>
    <w:rsid w:val="00BF6E03"/>
    <w:rsid w:val="00C15B20"/>
    <w:rsid w:val="00C220C9"/>
    <w:rsid w:val="00C257FC"/>
    <w:rsid w:val="00C56F8F"/>
    <w:rsid w:val="00C62AAC"/>
    <w:rsid w:val="00C826C4"/>
    <w:rsid w:val="00CA340A"/>
    <w:rsid w:val="00CC2B9F"/>
    <w:rsid w:val="00CF3AEC"/>
    <w:rsid w:val="00D044D7"/>
    <w:rsid w:val="00D31E0D"/>
    <w:rsid w:val="00D44279"/>
    <w:rsid w:val="00D44884"/>
    <w:rsid w:val="00D5215E"/>
    <w:rsid w:val="00D52795"/>
    <w:rsid w:val="00D81DB5"/>
    <w:rsid w:val="00DA294A"/>
    <w:rsid w:val="00DA3398"/>
    <w:rsid w:val="00DF63CC"/>
    <w:rsid w:val="00E24273"/>
    <w:rsid w:val="00E57316"/>
    <w:rsid w:val="00E62CA1"/>
    <w:rsid w:val="00E872B2"/>
    <w:rsid w:val="00EA46B4"/>
    <w:rsid w:val="00EA7B7D"/>
    <w:rsid w:val="00F049E2"/>
    <w:rsid w:val="00F0723D"/>
    <w:rsid w:val="00F0773B"/>
    <w:rsid w:val="00F2343A"/>
    <w:rsid w:val="00F34C3A"/>
    <w:rsid w:val="00F453E6"/>
    <w:rsid w:val="00FA6D8C"/>
    <w:rsid w:val="00FC6E56"/>
    <w:rsid w:val="00FD3F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51A7"/>
  <w15:docId w15:val="{3F19CAE8-BAA3-49EB-8538-DDCEEA2C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link w:val="a5"/>
    <w:uiPriority w:val="99"/>
    <w:unhideWhenUsed/>
    <w:rsid w:val="00996E91"/>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996E91"/>
    <w:rPr>
      <w:rFonts w:ascii="Calibri" w:eastAsia="Calibri" w:hAnsi="Calibri" w:cs="Times New Roman"/>
    </w:rPr>
  </w:style>
  <w:style w:type="paragraph" w:styleId="a6">
    <w:name w:val="List Paragraph"/>
    <w:qFormat/>
    <w:rsid w:val="00996E91"/>
    <w:pPr>
      <w:ind w:left="720"/>
      <w:contextualSpacing/>
    </w:pPr>
  </w:style>
  <w:style w:type="character" w:styleId="a7">
    <w:name w:val="Hyperlink"/>
    <w:basedOn w:val="a0"/>
    <w:uiPriority w:val="99"/>
    <w:unhideWhenUsed/>
    <w:rsid w:val="00996E91"/>
    <w:rPr>
      <w:color w:val="0563C1" w:themeColor="hyperlink"/>
      <w:u w:val="single"/>
    </w:rPr>
  </w:style>
  <w:style w:type="paragraph" w:styleId="a8">
    <w:name w:val="Normal (Web)"/>
    <w:uiPriority w:val="99"/>
    <w:unhideWhenUsed/>
    <w:rsid w:val="00996E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9">
    <w:name w:val="По умолчанию"/>
    <w:rsid w:val="00996E91"/>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rtejustify">
    <w:name w:val="rtejustify"/>
    <w:rsid w:val="00996E91"/>
    <w:pPr>
      <w:spacing w:before="100" w:beforeAutospacing="1" w:after="100" w:afterAutospacing="1" w:line="240" w:lineRule="auto"/>
    </w:pPr>
    <w:rPr>
      <w:rFonts w:ascii="Times New Roman" w:eastAsia="Times New Roman" w:hAnsi="Times New Roman"/>
      <w:sz w:val="24"/>
      <w:szCs w:val="24"/>
    </w:rPr>
  </w:style>
  <w:style w:type="table" w:styleId="-43">
    <w:name w:val="Grid Table 4 Accent 3"/>
    <w:basedOn w:val="a1"/>
    <w:uiPriority w:val="49"/>
    <w:rsid w:val="00996E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a">
    <w:name w:val="Strong"/>
    <w:basedOn w:val="a0"/>
    <w:uiPriority w:val="22"/>
    <w:qFormat/>
    <w:rsid w:val="00996E91"/>
    <w:rPr>
      <w:b/>
      <w:bCs/>
    </w:rPr>
  </w:style>
  <w:style w:type="paragraph" w:customStyle="1" w:styleId="rvps2">
    <w:name w:val="rvps2"/>
    <w:rsid w:val="00996E91"/>
    <w:pPr>
      <w:spacing w:before="100" w:beforeAutospacing="1" w:after="100" w:afterAutospacing="1" w:line="240" w:lineRule="auto"/>
    </w:pPr>
    <w:rPr>
      <w:rFonts w:ascii="Times New Roman" w:eastAsia="Times New Roman" w:hAnsi="Times New Roman"/>
      <w:sz w:val="24"/>
      <w:szCs w:val="24"/>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character" w:styleId="ac">
    <w:name w:val="Unresolved Mention"/>
    <w:basedOn w:val="a0"/>
    <w:uiPriority w:val="99"/>
    <w:semiHidden/>
    <w:unhideWhenUsed/>
    <w:rsid w:val="00490FDB"/>
    <w:rPr>
      <w:color w:val="605E5C"/>
      <w:shd w:val="clear" w:color="auto" w:fill="E1DFDD"/>
    </w:rPr>
  </w:style>
  <w:style w:type="character" w:customStyle="1" w:styleId="fontstyle01">
    <w:name w:val="fontstyle01"/>
    <w:basedOn w:val="a0"/>
    <w:rsid w:val="00592BBA"/>
    <w:rPr>
      <w:rFonts w:ascii="TimesNewRomanPS-ItalicMT" w:hAnsi="TimesNewRomanPS-ItalicMT" w:hint="default"/>
      <w:b w:val="0"/>
      <w:bCs w:val="0"/>
      <w:i/>
      <w:iCs/>
      <w:color w:val="000000"/>
      <w:sz w:val="24"/>
      <w:szCs w:val="24"/>
    </w:rPr>
  </w:style>
  <w:style w:type="character" w:styleId="ad">
    <w:name w:val="FollowedHyperlink"/>
    <w:basedOn w:val="a0"/>
    <w:uiPriority w:val="99"/>
    <w:semiHidden/>
    <w:unhideWhenUsed/>
    <w:rsid w:val="00543B78"/>
    <w:rPr>
      <w:color w:val="954F72" w:themeColor="followedHyperlink"/>
      <w:u w:val="single"/>
    </w:rPr>
  </w:style>
  <w:style w:type="table" w:styleId="ae">
    <w:name w:val="Table Grid"/>
    <w:basedOn w:val="a1"/>
    <w:uiPriority w:val="39"/>
    <w:rsid w:val="005D604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A60DF0"/>
    <w:rPr>
      <w:rFonts w:ascii="TimesNewRomanPS-BoldItalicMT" w:hAnsi="TimesNewRomanPS-BoldItalicMT" w:hint="default"/>
      <w:b/>
      <w:bCs/>
      <w:i/>
      <w:iCs/>
      <w:color w:val="000000"/>
      <w:sz w:val="24"/>
      <w:szCs w:val="24"/>
    </w:rPr>
  </w:style>
  <w:style w:type="character" w:styleId="af">
    <w:name w:val="annotation reference"/>
    <w:basedOn w:val="a0"/>
    <w:uiPriority w:val="99"/>
    <w:semiHidden/>
    <w:unhideWhenUsed/>
    <w:rsid w:val="00A955AA"/>
    <w:rPr>
      <w:sz w:val="16"/>
      <w:szCs w:val="16"/>
    </w:rPr>
  </w:style>
  <w:style w:type="paragraph" w:styleId="af0">
    <w:name w:val="annotation text"/>
    <w:link w:val="af1"/>
    <w:uiPriority w:val="99"/>
    <w:semiHidden/>
    <w:unhideWhenUsed/>
    <w:rsid w:val="00A955AA"/>
    <w:pPr>
      <w:spacing w:line="240" w:lineRule="auto"/>
    </w:pPr>
    <w:rPr>
      <w:sz w:val="20"/>
      <w:szCs w:val="20"/>
    </w:rPr>
  </w:style>
  <w:style w:type="character" w:customStyle="1" w:styleId="af1">
    <w:name w:val="Текст примітки Знак"/>
    <w:basedOn w:val="a0"/>
    <w:link w:val="af0"/>
    <w:uiPriority w:val="99"/>
    <w:semiHidden/>
    <w:rsid w:val="00A955AA"/>
    <w:rPr>
      <w:rFonts w:cs="Times New Roman"/>
      <w:sz w:val="20"/>
      <w:szCs w:val="20"/>
    </w:rPr>
  </w:style>
  <w:style w:type="paragraph" w:styleId="af2">
    <w:name w:val="annotation subject"/>
    <w:basedOn w:val="af0"/>
    <w:next w:val="af0"/>
    <w:link w:val="af3"/>
    <w:uiPriority w:val="99"/>
    <w:semiHidden/>
    <w:unhideWhenUsed/>
    <w:rsid w:val="00A955AA"/>
    <w:rPr>
      <w:b/>
      <w:bCs/>
    </w:rPr>
  </w:style>
  <w:style w:type="character" w:customStyle="1" w:styleId="af3">
    <w:name w:val="Тема примітки Знак"/>
    <w:basedOn w:val="af1"/>
    <w:link w:val="af2"/>
    <w:uiPriority w:val="99"/>
    <w:semiHidden/>
    <w:rsid w:val="00A955AA"/>
    <w:rPr>
      <w:rFonts w:cs="Times New Roman"/>
      <w:b/>
      <w:bCs/>
      <w:sz w:val="20"/>
      <w:szCs w:val="20"/>
    </w:rPr>
  </w:style>
  <w:style w:type="paragraph" w:styleId="af4">
    <w:name w:val="Balloon Text"/>
    <w:link w:val="af5"/>
    <w:uiPriority w:val="99"/>
    <w:semiHidden/>
    <w:unhideWhenUsed/>
    <w:rsid w:val="00A955AA"/>
    <w:pPr>
      <w:spacing w:after="0"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A955AA"/>
    <w:rPr>
      <w:rFonts w:ascii="Segoe UI" w:hAnsi="Segoe UI" w:cs="Segoe UI"/>
      <w:sz w:val="18"/>
      <w:szCs w:val="18"/>
    </w:r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M3qvaulHBygxA079q7wJjJV+Q==">CgMxLjAyDmguNnhiYXl1Yjhnb2U3Mg5oLm94ajluZ3ZxaHYwOTgAciExLWZ5cEVGQjVleHdHMWVvaldVZGNfeGFGUXhyakduUl8=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734F8C-AFA9-4A4F-9036-90C32A30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36874</Words>
  <Characters>21019</Characters>
  <Application>Microsoft Office Word</Application>
  <DocSecurity>0</DocSecurity>
  <Lines>175</Lines>
  <Paragraphs>115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Панченко Ірина Ігорівна</dc:creator>
  <cp:lastModifiedBy>Василенко Наталія Іванівна</cp:lastModifiedBy>
  <cp:revision>2</cp:revision>
  <cp:lastPrinted>2026-02-02T07:36:00Z</cp:lastPrinted>
  <dcterms:created xsi:type="dcterms:W3CDTF">2026-02-06T09:05:00Z</dcterms:created>
  <dcterms:modified xsi:type="dcterms:W3CDTF">2026-02-06T09:05:00Z</dcterms:modified>
</cp:coreProperties>
</file>