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F14" w:rsidRPr="0082514C" w:rsidRDefault="008E7C20" w:rsidP="00DE41B4">
      <w:pPr>
        <w:pBdr>
          <w:top w:val="nil"/>
          <w:left w:val="nil"/>
          <w:bottom w:val="nil"/>
          <w:right w:val="nil"/>
          <w:between w:val="nil"/>
        </w:pBdr>
        <w:spacing w:line="240" w:lineRule="auto"/>
        <w:ind w:left="1" w:right="140" w:hanging="3"/>
        <w:jc w:val="center"/>
        <w:rPr>
          <w:color w:val="000000"/>
          <w:sz w:val="28"/>
          <w:szCs w:val="28"/>
          <w:lang w:val="uk-UA"/>
        </w:rPr>
      </w:pPr>
      <w:r w:rsidRPr="0082514C">
        <w:rPr>
          <w:noProof/>
          <w:color w:val="000000"/>
          <w:sz w:val="28"/>
          <w:szCs w:val="28"/>
          <w:lang w:val="uk-UA" w:eastAsia="uk-UA"/>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1A1F14" w:rsidRPr="0082514C" w:rsidRDefault="001A1F14">
      <w:pPr>
        <w:pBdr>
          <w:top w:val="nil"/>
          <w:left w:val="nil"/>
          <w:bottom w:val="nil"/>
          <w:right w:val="nil"/>
          <w:between w:val="nil"/>
        </w:pBdr>
        <w:spacing w:line="240" w:lineRule="auto"/>
        <w:ind w:left="1" w:hanging="3"/>
        <w:rPr>
          <w:color w:val="000000"/>
          <w:sz w:val="28"/>
          <w:szCs w:val="28"/>
          <w:lang w:val="uk-UA"/>
        </w:rPr>
      </w:pPr>
    </w:p>
    <w:p w:rsidR="001A1F14" w:rsidRPr="0082514C" w:rsidRDefault="008E7C20">
      <w:pPr>
        <w:pBdr>
          <w:top w:val="nil"/>
          <w:left w:val="nil"/>
          <w:bottom w:val="nil"/>
          <w:right w:val="nil"/>
          <w:between w:val="nil"/>
        </w:pBdr>
        <w:spacing w:line="240" w:lineRule="auto"/>
        <w:ind w:left="2" w:right="57" w:hanging="4"/>
        <w:jc w:val="center"/>
        <w:rPr>
          <w:color w:val="000000"/>
          <w:sz w:val="36"/>
          <w:szCs w:val="36"/>
          <w:lang w:val="uk-UA"/>
        </w:rPr>
      </w:pPr>
      <w:r w:rsidRPr="0082514C">
        <w:rPr>
          <w:color w:val="000000"/>
          <w:sz w:val="36"/>
          <w:szCs w:val="36"/>
          <w:lang w:val="uk-UA"/>
        </w:rPr>
        <w:t>ВИЩА КВАЛІФІКАЦІЙНА КОМІСІЯ СУДДІВ УКРАЇНИ</w:t>
      </w:r>
    </w:p>
    <w:p w:rsidR="001A1F14" w:rsidRPr="0082514C" w:rsidRDefault="001A1F14">
      <w:pPr>
        <w:pBdr>
          <w:top w:val="nil"/>
          <w:left w:val="nil"/>
          <w:bottom w:val="nil"/>
          <w:right w:val="nil"/>
          <w:between w:val="nil"/>
        </w:pBdr>
        <w:spacing w:line="240" w:lineRule="auto"/>
        <w:ind w:left="1" w:right="57" w:hanging="3"/>
        <w:jc w:val="center"/>
        <w:rPr>
          <w:color w:val="000000"/>
          <w:sz w:val="28"/>
          <w:szCs w:val="28"/>
          <w:lang w:val="uk-UA"/>
        </w:rPr>
      </w:pPr>
    </w:p>
    <w:p w:rsidR="001A1F14" w:rsidRPr="0082514C" w:rsidRDefault="008E7C20">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82514C">
        <w:rPr>
          <w:color w:val="000000"/>
          <w:sz w:val="27"/>
          <w:szCs w:val="27"/>
          <w:lang w:val="uk-UA"/>
        </w:rPr>
        <w:t>0</w:t>
      </w:r>
      <w:r w:rsidR="0082514C">
        <w:rPr>
          <w:color w:val="000000"/>
          <w:sz w:val="27"/>
          <w:szCs w:val="27"/>
          <w:lang w:val="uk-UA"/>
        </w:rPr>
        <w:t>4 березня 2024 року</w:t>
      </w:r>
      <w:r w:rsidR="0082514C">
        <w:rPr>
          <w:color w:val="000000"/>
          <w:sz w:val="27"/>
          <w:szCs w:val="27"/>
          <w:lang w:val="uk-UA"/>
        </w:rPr>
        <w:tab/>
      </w:r>
      <w:r w:rsidR="0082514C">
        <w:rPr>
          <w:color w:val="000000"/>
          <w:sz w:val="27"/>
          <w:szCs w:val="27"/>
          <w:lang w:val="uk-UA"/>
        </w:rPr>
        <w:tab/>
      </w:r>
      <w:r w:rsidR="0082514C">
        <w:rPr>
          <w:color w:val="000000"/>
          <w:sz w:val="27"/>
          <w:szCs w:val="27"/>
          <w:lang w:val="uk-UA"/>
        </w:rPr>
        <w:tab/>
      </w:r>
      <w:r w:rsidR="0082514C">
        <w:rPr>
          <w:color w:val="000000"/>
          <w:sz w:val="27"/>
          <w:szCs w:val="27"/>
          <w:lang w:val="uk-UA"/>
        </w:rPr>
        <w:tab/>
      </w:r>
      <w:r w:rsidR="0082514C">
        <w:rPr>
          <w:color w:val="000000"/>
          <w:sz w:val="27"/>
          <w:szCs w:val="27"/>
          <w:lang w:val="uk-UA"/>
        </w:rPr>
        <w:tab/>
      </w:r>
      <w:r w:rsidR="0082514C">
        <w:rPr>
          <w:color w:val="000000"/>
          <w:sz w:val="27"/>
          <w:szCs w:val="27"/>
          <w:lang w:val="uk-UA"/>
        </w:rPr>
        <w:tab/>
      </w:r>
      <w:r w:rsidR="0082514C">
        <w:rPr>
          <w:color w:val="000000"/>
          <w:sz w:val="27"/>
          <w:szCs w:val="27"/>
          <w:lang w:val="uk-UA"/>
        </w:rPr>
        <w:tab/>
      </w:r>
      <w:r w:rsidR="0082514C">
        <w:rPr>
          <w:color w:val="000000"/>
          <w:sz w:val="27"/>
          <w:szCs w:val="27"/>
          <w:lang w:val="uk-UA"/>
        </w:rPr>
        <w:tab/>
        <w:t xml:space="preserve"> </w:t>
      </w:r>
      <w:r w:rsidR="0082514C">
        <w:rPr>
          <w:color w:val="000000"/>
          <w:sz w:val="27"/>
          <w:szCs w:val="27"/>
          <w:lang w:val="uk-UA"/>
        </w:rPr>
        <w:tab/>
        <w:t xml:space="preserve">  </w:t>
      </w:r>
      <w:r w:rsidRPr="0082514C">
        <w:rPr>
          <w:color w:val="000000"/>
          <w:sz w:val="27"/>
          <w:szCs w:val="27"/>
          <w:lang w:val="uk-UA"/>
        </w:rPr>
        <w:t>м. Київ</w:t>
      </w:r>
    </w:p>
    <w:p w:rsidR="001A1F14" w:rsidRPr="0082514C" w:rsidRDefault="001A1F14">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1A1F14" w:rsidRPr="0082514C" w:rsidRDefault="008E7C20">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82514C">
        <w:rPr>
          <w:color w:val="000000"/>
          <w:sz w:val="27"/>
          <w:szCs w:val="27"/>
          <w:lang w:val="uk-UA"/>
        </w:rPr>
        <w:t xml:space="preserve">Р І Ш Е Н </w:t>
      </w:r>
      <w:proofErr w:type="spellStart"/>
      <w:r w:rsidRPr="0082514C">
        <w:rPr>
          <w:color w:val="000000"/>
          <w:sz w:val="27"/>
          <w:szCs w:val="27"/>
          <w:lang w:val="uk-UA"/>
        </w:rPr>
        <w:t>Н</w:t>
      </w:r>
      <w:proofErr w:type="spellEnd"/>
      <w:r w:rsidRPr="0082514C">
        <w:rPr>
          <w:color w:val="000000"/>
          <w:sz w:val="27"/>
          <w:szCs w:val="27"/>
          <w:lang w:val="uk-UA"/>
        </w:rPr>
        <w:t xml:space="preserve"> Я  </w:t>
      </w:r>
      <w:r w:rsidRPr="0071167B">
        <w:rPr>
          <w:color w:val="000000"/>
          <w:sz w:val="27"/>
          <w:szCs w:val="27"/>
          <w:u w:val="single"/>
          <w:lang w:val="uk-UA"/>
        </w:rPr>
        <w:t xml:space="preserve">№ </w:t>
      </w:r>
      <w:r w:rsidR="0071167B" w:rsidRPr="0071167B">
        <w:rPr>
          <w:color w:val="000000"/>
          <w:sz w:val="27"/>
          <w:szCs w:val="27"/>
          <w:u w:val="single"/>
          <w:lang w:val="uk-UA"/>
        </w:rPr>
        <w:t>159/ас-24</w:t>
      </w:r>
    </w:p>
    <w:p w:rsidR="001A1F14" w:rsidRPr="0082514C" w:rsidRDefault="001A1F14" w:rsidP="0071167B">
      <w:pPr>
        <w:pBdr>
          <w:top w:val="nil"/>
          <w:left w:val="nil"/>
          <w:bottom w:val="nil"/>
          <w:right w:val="nil"/>
          <w:between w:val="nil"/>
        </w:pBdr>
        <w:shd w:val="clear" w:color="auto" w:fill="FFFFFF"/>
        <w:tabs>
          <w:tab w:val="left" w:pos="567"/>
        </w:tabs>
        <w:spacing w:line="240" w:lineRule="auto"/>
        <w:ind w:left="1" w:hanging="3"/>
        <w:jc w:val="both"/>
        <w:rPr>
          <w:color w:val="000000"/>
          <w:sz w:val="27"/>
          <w:szCs w:val="27"/>
          <w:lang w:val="uk-UA"/>
        </w:rPr>
      </w:pPr>
    </w:p>
    <w:p w:rsidR="001A1F14" w:rsidRPr="0082514C" w:rsidRDefault="008E7C20">
      <w:pPr>
        <w:shd w:val="clear" w:color="auto" w:fill="FFFFFF"/>
        <w:spacing w:line="240" w:lineRule="auto"/>
        <w:ind w:left="1" w:hanging="3"/>
        <w:jc w:val="both"/>
        <w:rPr>
          <w:sz w:val="27"/>
          <w:szCs w:val="27"/>
          <w:lang w:val="uk-UA"/>
        </w:rPr>
      </w:pPr>
      <w:r w:rsidRPr="0082514C">
        <w:rPr>
          <w:color w:val="000000"/>
          <w:sz w:val="27"/>
          <w:szCs w:val="27"/>
          <w:lang w:val="uk-UA"/>
        </w:rPr>
        <w:t>Вища кваліфікаційна комісія суддів України у складі колегії:</w:t>
      </w:r>
    </w:p>
    <w:p w:rsidR="001A1F14" w:rsidRPr="0082514C" w:rsidRDefault="001A1F14">
      <w:pPr>
        <w:shd w:val="clear" w:color="auto" w:fill="FFFFFF"/>
        <w:spacing w:line="240" w:lineRule="auto"/>
        <w:ind w:left="1" w:right="134" w:hanging="3"/>
        <w:jc w:val="both"/>
        <w:rPr>
          <w:sz w:val="27"/>
          <w:szCs w:val="27"/>
          <w:lang w:val="uk-UA"/>
        </w:rPr>
      </w:pPr>
    </w:p>
    <w:p w:rsidR="001A1F14" w:rsidRPr="0082514C" w:rsidRDefault="008E7C20">
      <w:pPr>
        <w:shd w:val="clear" w:color="auto" w:fill="FFFFFF"/>
        <w:spacing w:line="240" w:lineRule="auto"/>
        <w:ind w:left="1" w:hanging="3"/>
        <w:jc w:val="both"/>
        <w:rPr>
          <w:sz w:val="27"/>
          <w:szCs w:val="27"/>
          <w:lang w:val="uk-UA"/>
        </w:rPr>
      </w:pPr>
      <w:r w:rsidRPr="0082514C">
        <w:rPr>
          <w:color w:val="000000"/>
          <w:sz w:val="27"/>
          <w:szCs w:val="27"/>
          <w:lang w:val="uk-UA"/>
        </w:rPr>
        <w:t>головуючого – Віталія ГАЦЕЛЮКА (</w:t>
      </w:r>
      <w:r w:rsidR="002871CE">
        <w:rPr>
          <w:color w:val="000000"/>
          <w:sz w:val="27"/>
          <w:szCs w:val="27"/>
          <w:lang w:val="uk-UA"/>
        </w:rPr>
        <w:t>доповідач</w:t>
      </w:r>
      <w:r w:rsidRPr="0082514C">
        <w:rPr>
          <w:color w:val="000000"/>
          <w:sz w:val="27"/>
          <w:szCs w:val="27"/>
          <w:lang w:val="uk-UA"/>
        </w:rPr>
        <w:t>),</w:t>
      </w:r>
    </w:p>
    <w:p w:rsidR="001A1F14" w:rsidRPr="0082514C" w:rsidRDefault="001A1F14">
      <w:pPr>
        <w:shd w:val="clear" w:color="auto" w:fill="FFFFFF"/>
        <w:spacing w:line="240" w:lineRule="auto"/>
        <w:ind w:left="1" w:right="-15" w:hanging="3"/>
        <w:jc w:val="both"/>
        <w:rPr>
          <w:sz w:val="27"/>
          <w:szCs w:val="27"/>
          <w:lang w:val="uk-UA"/>
        </w:rPr>
      </w:pPr>
    </w:p>
    <w:p w:rsidR="001A1F14" w:rsidRPr="0082514C" w:rsidRDefault="008E7C20">
      <w:pPr>
        <w:shd w:val="clear" w:color="auto" w:fill="FFFFFF"/>
        <w:spacing w:line="240" w:lineRule="auto"/>
        <w:ind w:left="1" w:right="-15" w:hanging="3"/>
        <w:jc w:val="both"/>
        <w:rPr>
          <w:sz w:val="27"/>
          <w:szCs w:val="27"/>
          <w:lang w:val="uk-UA"/>
        </w:rPr>
      </w:pPr>
      <w:r w:rsidRPr="0082514C">
        <w:rPr>
          <w:color w:val="000000"/>
          <w:sz w:val="27"/>
          <w:szCs w:val="27"/>
          <w:lang w:val="uk-UA"/>
        </w:rPr>
        <w:t>членів Комісії: Олега КОЛІУША, Руслана МЕЛЬНИКА,</w:t>
      </w:r>
    </w:p>
    <w:p w:rsidR="001A1F14" w:rsidRPr="0082514C" w:rsidRDefault="001A1F14">
      <w:pPr>
        <w:shd w:val="clear" w:color="auto" w:fill="FFFFFF"/>
        <w:spacing w:line="240" w:lineRule="auto"/>
        <w:ind w:left="1" w:right="-15" w:hanging="3"/>
        <w:jc w:val="both"/>
        <w:rPr>
          <w:sz w:val="27"/>
          <w:szCs w:val="27"/>
          <w:lang w:val="uk-UA"/>
        </w:rPr>
      </w:pPr>
    </w:p>
    <w:p w:rsidR="001A1F14" w:rsidRPr="0082514C" w:rsidRDefault="008E7C20">
      <w:pPr>
        <w:shd w:val="clear" w:color="auto" w:fill="FFFFFF"/>
        <w:spacing w:line="240" w:lineRule="auto"/>
        <w:ind w:left="1" w:hanging="3"/>
        <w:jc w:val="both"/>
        <w:rPr>
          <w:sz w:val="27"/>
          <w:szCs w:val="27"/>
          <w:lang w:val="uk-UA"/>
        </w:rPr>
      </w:pPr>
      <w:r w:rsidRPr="0082514C">
        <w:rPr>
          <w:color w:val="000000"/>
          <w:sz w:val="27"/>
          <w:szCs w:val="27"/>
          <w:lang w:val="uk-UA"/>
        </w:rPr>
        <w:t xml:space="preserve">розглянувши питання допуску </w:t>
      </w:r>
      <w:r w:rsidRPr="0082514C">
        <w:rPr>
          <w:sz w:val="27"/>
          <w:szCs w:val="27"/>
          <w:lang w:val="uk-UA"/>
        </w:rPr>
        <w:t>Жуковського Сергія Олександровича</w:t>
      </w:r>
      <w:r w:rsidRPr="0082514C">
        <w:rPr>
          <w:color w:val="FF0000"/>
          <w:sz w:val="27"/>
          <w:szCs w:val="27"/>
          <w:lang w:val="uk-UA"/>
        </w:rPr>
        <w:t xml:space="preserve"> </w:t>
      </w:r>
      <w:r w:rsidRPr="0082514C">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Pr="0082514C">
        <w:rPr>
          <w:sz w:val="27"/>
          <w:szCs w:val="27"/>
          <w:lang w:val="uk-UA"/>
        </w:rPr>
        <w:t xml:space="preserve"> вересня </w:t>
      </w:r>
      <w:r w:rsidRPr="0082514C">
        <w:rPr>
          <w:color w:val="000000"/>
          <w:sz w:val="27"/>
          <w:szCs w:val="27"/>
          <w:lang w:val="uk-UA"/>
        </w:rPr>
        <w:t>2023 року № 94/зп-23, </w:t>
      </w:r>
    </w:p>
    <w:p w:rsidR="001A1F14" w:rsidRPr="0082514C" w:rsidRDefault="001A1F14">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1A1F14" w:rsidRPr="0082514C" w:rsidRDefault="008E7C20" w:rsidP="006E77BD">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82514C">
        <w:rPr>
          <w:color w:val="000000"/>
          <w:sz w:val="27"/>
          <w:szCs w:val="27"/>
          <w:lang w:val="uk-UA"/>
        </w:rPr>
        <w:t>встановила:</w:t>
      </w:r>
    </w:p>
    <w:p w:rsidR="001A1F14" w:rsidRPr="0082514C" w:rsidRDefault="001A1F14">
      <w:pPr>
        <w:pBdr>
          <w:top w:val="nil"/>
          <w:left w:val="nil"/>
          <w:bottom w:val="nil"/>
          <w:right w:val="nil"/>
          <w:between w:val="nil"/>
        </w:pBdr>
        <w:spacing w:line="240" w:lineRule="auto"/>
        <w:ind w:left="1" w:hanging="3"/>
        <w:jc w:val="center"/>
        <w:rPr>
          <w:color w:val="000000"/>
          <w:sz w:val="27"/>
          <w:szCs w:val="27"/>
          <w:lang w:val="uk-UA"/>
        </w:rPr>
      </w:pP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Рішенням Вищої кваліфікаційної комісії суддів України від 14 вересня 2023</w:t>
      </w:r>
      <w:r w:rsidR="006E77BD">
        <w:rPr>
          <w:sz w:val="27"/>
          <w:szCs w:val="27"/>
          <w:lang w:val="uk-UA"/>
        </w:rPr>
        <w:t> </w:t>
      </w:r>
      <w:r w:rsidRPr="0082514C">
        <w:rPr>
          <w:sz w:val="27"/>
          <w:szCs w:val="27"/>
          <w:lang w:val="uk-UA"/>
        </w:rPr>
        <w:t>року № 94/зп-23 (зі змінами, внесеними рішенням Комісії від 14 грудня 2023</w:t>
      </w:r>
      <w:r w:rsidR="006E77BD">
        <w:rPr>
          <w:sz w:val="27"/>
          <w:szCs w:val="27"/>
          <w:lang w:val="uk-UA"/>
        </w:rPr>
        <w:t> </w:t>
      </w:r>
      <w:r w:rsidRPr="0082514C">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 xml:space="preserve">Згідно з пунктом 5 зазначеного рішення питання допуску до участі </w:t>
      </w:r>
      <w:r w:rsidR="002871CE">
        <w:rPr>
          <w:sz w:val="27"/>
          <w:szCs w:val="27"/>
          <w:lang w:val="uk-UA"/>
        </w:rPr>
        <w:t>в</w:t>
      </w:r>
      <w:r w:rsidRPr="0082514C">
        <w:rPr>
          <w:sz w:val="27"/>
          <w:szCs w:val="27"/>
          <w:lang w:val="uk-UA"/>
        </w:rPr>
        <w:t xml:space="preserve"> </w:t>
      </w:r>
      <w:r w:rsidR="002871CE">
        <w:rPr>
          <w:sz w:val="27"/>
          <w:szCs w:val="27"/>
          <w:lang w:val="uk-UA"/>
        </w:rPr>
        <w:t>К</w:t>
      </w:r>
      <w:r w:rsidRPr="0082514C">
        <w:rPr>
          <w:sz w:val="27"/>
          <w:szCs w:val="27"/>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 xml:space="preserve">Особливості проведення Комісією </w:t>
      </w:r>
      <w:r w:rsidR="002871CE">
        <w:rPr>
          <w:sz w:val="27"/>
          <w:szCs w:val="27"/>
          <w:lang w:val="uk-UA"/>
        </w:rPr>
        <w:t>К</w:t>
      </w:r>
      <w:r w:rsidRPr="0082514C">
        <w:rPr>
          <w:sz w:val="27"/>
          <w:szCs w:val="27"/>
          <w:lang w:val="uk-UA"/>
        </w:rPr>
        <w:t>онкурсу на зайняття вакантної посади судді апеляці</w:t>
      </w:r>
      <w:r w:rsidR="00B87AC2">
        <w:rPr>
          <w:sz w:val="27"/>
          <w:szCs w:val="27"/>
          <w:lang w:val="uk-UA"/>
        </w:rPr>
        <w:t>йного суду визначено статтею 79</w:t>
      </w:r>
      <w:r w:rsidRPr="00B87AC2">
        <w:rPr>
          <w:sz w:val="27"/>
          <w:szCs w:val="27"/>
          <w:vertAlign w:val="superscript"/>
          <w:lang w:val="uk-UA"/>
        </w:rPr>
        <w:t>3</w:t>
      </w:r>
      <w:r w:rsidRPr="0082514C">
        <w:rPr>
          <w:sz w:val="27"/>
          <w:szCs w:val="27"/>
          <w:lang w:val="uk-UA"/>
        </w:rPr>
        <w:t xml:space="preserve"> Закону України «Про судоустрій і статус суддів» (далі – Закон).</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Пункто</w:t>
      </w:r>
      <w:r w:rsidR="00B87AC2">
        <w:rPr>
          <w:sz w:val="27"/>
          <w:szCs w:val="27"/>
          <w:lang w:val="uk-UA"/>
        </w:rPr>
        <w:t>м 1 частини четвертої статті 79</w:t>
      </w:r>
      <w:r w:rsidRPr="00B87AC2">
        <w:rPr>
          <w:sz w:val="27"/>
          <w:szCs w:val="27"/>
          <w:vertAlign w:val="superscript"/>
          <w:lang w:val="uk-UA"/>
        </w:rPr>
        <w:t>3</w:t>
      </w:r>
      <w:r w:rsidRPr="0082514C">
        <w:rPr>
          <w:sz w:val="27"/>
          <w:szCs w:val="27"/>
          <w:lang w:val="uk-UA"/>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871CE">
        <w:rPr>
          <w:sz w:val="27"/>
          <w:szCs w:val="27"/>
          <w:lang w:val="uk-UA"/>
        </w:rPr>
        <w:t>в</w:t>
      </w:r>
      <w:r w:rsidRPr="0082514C">
        <w:rPr>
          <w:sz w:val="27"/>
          <w:szCs w:val="27"/>
          <w:lang w:val="uk-UA"/>
        </w:rPr>
        <w:t xml:space="preserve"> першій стадії Конкурсу допускаються особи, які: </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1) у порядку та строки, визначені цим оголошенням, подали всі необхідні документи;</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У визначений строк до Комісії із заявою про участь у Конкурсі та про проведення кваліфікаційного оцінювання звернувся Жуковський Сергій Олександрович.</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Перевіривши подані кандидатом документи, заслухавши доповідача, Комісія встановила таке.</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1) має стаж роботи на посаді судді не менше п’яти років;</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2) має науковий ступінь у сфері права та стаж наукової роботи у сфері права щонайменше сім років;</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 xml:space="preserve">Жуковський Сергій Олександрович у своїй заяві просив допустити його до участі </w:t>
      </w:r>
      <w:r w:rsidR="002871CE">
        <w:rPr>
          <w:sz w:val="27"/>
          <w:szCs w:val="27"/>
          <w:lang w:val="uk-UA"/>
        </w:rPr>
        <w:t>в</w:t>
      </w:r>
      <w:r w:rsidRPr="0082514C">
        <w:rPr>
          <w:sz w:val="27"/>
          <w:szCs w:val="27"/>
          <w:lang w:val="uk-UA"/>
        </w:rPr>
        <w:t xml:space="preserve"> </w:t>
      </w:r>
      <w:r w:rsidR="002871CE">
        <w:rPr>
          <w:sz w:val="27"/>
          <w:szCs w:val="27"/>
          <w:lang w:val="uk-UA"/>
        </w:rPr>
        <w:t>К</w:t>
      </w:r>
      <w:r w:rsidRPr="0082514C">
        <w:rPr>
          <w:sz w:val="27"/>
          <w:szCs w:val="27"/>
          <w:lang w:val="uk-UA"/>
        </w:rPr>
        <w:t>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У процесі аналізу документів, поданих кандидатом, встановлено що відповідно до рішення Вищої кваліфікаційної комісії суддів України від 20 липня 2018 року № 1273/ко-18 визначено, що суддя Малиновського районного суду міста Одеси Жуковський Сергій Олександрович не склав іспиту для суддів місцевих та апеляційних судів, призначеного рішенням Комісії від 02 березня 2018 року №</w:t>
      </w:r>
      <w:r w:rsidR="006E77BD">
        <w:rPr>
          <w:sz w:val="27"/>
          <w:szCs w:val="27"/>
          <w:lang w:val="uk-UA"/>
        </w:rPr>
        <w:t> </w:t>
      </w:r>
      <w:r w:rsidRPr="0082514C">
        <w:rPr>
          <w:sz w:val="27"/>
          <w:szCs w:val="27"/>
          <w:lang w:val="uk-UA"/>
        </w:rPr>
        <w:t>33/зп-18.</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 xml:space="preserve">Відмовлено судді Малиновського районного суду міста Одеси Жуковському Сергію Олександровичу </w:t>
      </w:r>
      <w:r w:rsidR="002871CE">
        <w:rPr>
          <w:sz w:val="27"/>
          <w:szCs w:val="27"/>
          <w:lang w:val="uk-UA"/>
        </w:rPr>
        <w:t>в</w:t>
      </w:r>
      <w:r w:rsidRPr="0082514C">
        <w:rPr>
          <w:sz w:val="27"/>
          <w:szCs w:val="27"/>
          <w:lang w:val="uk-UA"/>
        </w:rPr>
        <w:t xml:space="preserve"> допуску до другого етапу кваліфікаційного оцінювання на відповідність займаній посаді «Дослідження досьє та проведення співбесіди», призначеного рішенням Комісії від 01 лютого 2018 року № 8/зп-18, за результатами іспиту суддів місцевих та апеляційних судів.</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Визнано суддю Малиновського районного суду міста Одеси Жуковського Сергія Олександровича таким, що не відповідає займаній посаді.</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Внесено подання до Вищої ради правосуддя про звільнення з посади судді Малиновського районного суду міста Одеси Жуковського Сергія Олександровича.</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 xml:space="preserve">Рішенням Вищої ради правосуддя від 25 вересня 20018 року № 2981/0/15-18 звільнено Жуковського Сергія Олександровича з посади судді Малиновського </w:t>
      </w:r>
      <w:r w:rsidRPr="0082514C">
        <w:rPr>
          <w:sz w:val="27"/>
          <w:szCs w:val="27"/>
          <w:lang w:val="uk-UA"/>
        </w:rPr>
        <w:lastRenderedPageBreak/>
        <w:t>районного суду міста Одеси на підставі підпункту 4 пункту 161 розділу XV «Перехідні положення» Конституції України.</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 xml:space="preserve">Рішенням Касаційного адміністративного суду у складі Верховного Суду </w:t>
      </w:r>
      <w:proofErr w:type="spellStart"/>
      <w:r w:rsidRPr="0082514C">
        <w:rPr>
          <w:sz w:val="27"/>
          <w:szCs w:val="27"/>
          <w:lang w:val="uk-UA"/>
        </w:rPr>
        <w:t>ві</w:t>
      </w:r>
      <w:proofErr w:type="spellEnd"/>
      <w:r w:rsidRPr="0082514C">
        <w:rPr>
          <w:sz w:val="27"/>
          <w:szCs w:val="27"/>
          <w:lang w:val="uk-UA"/>
        </w:rPr>
        <w:t>д</w:t>
      </w:r>
      <w:r w:rsidR="006E77BD">
        <w:rPr>
          <w:sz w:val="27"/>
          <w:szCs w:val="27"/>
          <w:lang w:val="uk-UA"/>
        </w:rPr>
        <w:t> </w:t>
      </w:r>
      <w:r w:rsidRPr="0082514C">
        <w:rPr>
          <w:sz w:val="27"/>
          <w:szCs w:val="27"/>
          <w:lang w:val="uk-UA"/>
        </w:rPr>
        <w:t>23 січня 2019 року у справі № П/9901/843/18 в задоволенні позовної заяви Жуковського Сергія Олександровича до Вищої кваліфікаційної комісії суддів України, Вищої ради правосуддя про визнання протиправним та скасування рішення від 20 липня 2018 року №</w:t>
      </w:r>
      <w:r w:rsidR="006E77BD">
        <w:rPr>
          <w:sz w:val="27"/>
          <w:szCs w:val="27"/>
          <w:lang w:val="uk-UA"/>
        </w:rPr>
        <w:t xml:space="preserve"> </w:t>
      </w:r>
      <w:r w:rsidRPr="0082514C">
        <w:rPr>
          <w:sz w:val="27"/>
          <w:szCs w:val="27"/>
          <w:lang w:val="uk-UA"/>
        </w:rPr>
        <w:t>1273/ко-18, скасування рішення від 25 вересня 2018 року № 2981/о/15-18, поновлення на посаді, зобов’язання вчинити певні дії відмовлено.</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 xml:space="preserve">Відповідно до частини шостої статті 69 Закону не може претендувати на посаду судді особа, яку було звільнено з посади судді за результатами кваліфікаційного оцінювання. </w:t>
      </w:r>
    </w:p>
    <w:p w:rsidR="001A1F14" w:rsidRPr="0082514C" w:rsidRDefault="008E7C20" w:rsidP="0082514C">
      <w:pPr>
        <w:pBdr>
          <w:top w:val="nil"/>
          <w:left w:val="nil"/>
          <w:bottom w:val="nil"/>
          <w:right w:val="nil"/>
          <w:between w:val="nil"/>
        </w:pBdr>
        <w:spacing w:line="240" w:lineRule="auto"/>
        <w:ind w:left="-2" w:firstLineChars="0" w:firstLine="722"/>
        <w:jc w:val="both"/>
        <w:rPr>
          <w:sz w:val="27"/>
          <w:szCs w:val="27"/>
          <w:lang w:val="uk-UA"/>
        </w:rPr>
      </w:pPr>
      <w:r w:rsidRPr="0082514C">
        <w:rPr>
          <w:sz w:val="27"/>
          <w:szCs w:val="27"/>
          <w:lang w:val="uk-UA"/>
        </w:rPr>
        <w:t xml:space="preserve">Комісією встановлено, що Жуковського Сергія Олександровича звільнено з посади судді Малиновського районного суду міста Одеси за результатами кваліфікаційного оцінювання, що є підставою для відмови </w:t>
      </w:r>
      <w:r w:rsidR="002871CE">
        <w:rPr>
          <w:sz w:val="27"/>
          <w:szCs w:val="27"/>
          <w:lang w:val="uk-UA"/>
        </w:rPr>
        <w:t>в</w:t>
      </w:r>
      <w:r w:rsidRPr="0082514C">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1A1F14" w:rsidRPr="0082514C" w:rsidRDefault="002871CE" w:rsidP="0082514C">
      <w:pPr>
        <w:pBdr>
          <w:top w:val="nil"/>
          <w:left w:val="nil"/>
          <w:bottom w:val="nil"/>
          <w:right w:val="nil"/>
          <w:between w:val="nil"/>
        </w:pBdr>
        <w:spacing w:line="240" w:lineRule="auto"/>
        <w:ind w:left="-2" w:firstLineChars="0" w:firstLine="722"/>
        <w:jc w:val="both"/>
        <w:rPr>
          <w:sz w:val="27"/>
          <w:szCs w:val="27"/>
          <w:lang w:val="uk-UA"/>
        </w:rPr>
      </w:pPr>
      <w:r>
        <w:rPr>
          <w:sz w:val="27"/>
          <w:szCs w:val="27"/>
          <w:lang w:val="uk-UA"/>
        </w:rPr>
        <w:t>Керуючись статтями 79</w:t>
      </w:r>
      <w:r w:rsidR="008E7C20" w:rsidRPr="002871CE">
        <w:rPr>
          <w:sz w:val="27"/>
          <w:szCs w:val="27"/>
          <w:vertAlign w:val="superscript"/>
          <w:lang w:val="uk-UA"/>
        </w:rPr>
        <w:t>3</w:t>
      </w:r>
      <w:r w:rsidR="008E7C20" w:rsidRPr="0082514C">
        <w:rPr>
          <w:sz w:val="27"/>
          <w:szCs w:val="27"/>
          <w:lang w:val="uk-UA"/>
        </w:rPr>
        <w:t xml:space="preserve">, 83, 93, 101 Закону України «Про судоустрій і статус суддів», </w:t>
      </w:r>
      <w:r>
        <w:rPr>
          <w:sz w:val="27"/>
          <w:szCs w:val="27"/>
          <w:lang w:val="uk-UA"/>
        </w:rPr>
        <w:t>Вища кваліфікаційна комісія суддів України</w:t>
      </w:r>
      <w:r w:rsidR="008E7C20" w:rsidRPr="0082514C">
        <w:rPr>
          <w:sz w:val="27"/>
          <w:szCs w:val="27"/>
          <w:lang w:val="uk-UA"/>
        </w:rPr>
        <w:t xml:space="preserve"> одноголосно</w:t>
      </w:r>
    </w:p>
    <w:p w:rsidR="001A1F14" w:rsidRPr="0082514C" w:rsidRDefault="001A1F14">
      <w:pPr>
        <w:pBdr>
          <w:top w:val="nil"/>
          <w:left w:val="nil"/>
          <w:bottom w:val="nil"/>
          <w:right w:val="nil"/>
          <w:between w:val="nil"/>
        </w:pBdr>
        <w:spacing w:line="240" w:lineRule="auto"/>
        <w:ind w:left="1" w:hanging="3"/>
        <w:jc w:val="both"/>
        <w:rPr>
          <w:color w:val="000000"/>
          <w:sz w:val="27"/>
          <w:szCs w:val="27"/>
          <w:lang w:val="uk-UA"/>
        </w:rPr>
      </w:pPr>
    </w:p>
    <w:p w:rsidR="001A1F14" w:rsidRPr="0082514C" w:rsidRDefault="008E7C20" w:rsidP="006E77BD">
      <w:pPr>
        <w:pBdr>
          <w:top w:val="nil"/>
          <w:left w:val="nil"/>
          <w:bottom w:val="nil"/>
          <w:right w:val="nil"/>
          <w:between w:val="nil"/>
        </w:pBdr>
        <w:spacing w:line="240" w:lineRule="auto"/>
        <w:ind w:left="1" w:hanging="3"/>
        <w:jc w:val="center"/>
        <w:rPr>
          <w:color w:val="000000"/>
          <w:sz w:val="27"/>
          <w:szCs w:val="27"/>
          <w:lang w:val="uk-UA"/>
        </w:rPr>
      </w:pPr>
      <w:r w:rsidRPr="0082514C">
        <w:rPr>
          <w:color w:val="000000"/>
          <w:sz w:val="27"/>
          <w:szCs w:val="27"/>
          <w:lang w:val="uk-UA"/>
        </w:rPr>
        <w:t>вирішила:</w:t>
      </w:r>
    </w:p>
    <w:p w:rsidR="001A1F14" w:rsidRPr="0082514C" w:rsidRDefault="001A1F14">
      <w:pPr>
        <w:pBdr>
          <w:top w:val="nil"/>
          <w:left w:val="nil"/>
          <w:bottom w:val="nil"/>
          <w:right w:val="nil"/>
          <w:between w:val="nil"/>
        </w:pBdr>
        <w:spacing w:line="240" w:lineRule="auto"/>
        <w:ind w:left="1" w:hanging="3"/>
        <w:jc w:val="both"/>
        <w:rPr>
          <w:color w:val="000000"/>
          <w:sz w:val="27"/>
          <w:szCs w:val="27"/>
          <w:lang w:val="uk-UA"/>
        </w:rPr>
      </w:pPr>
    </w:p>
    <w:p w:rsidR="001A1F14" w:rsidRPr="0082514C" w:rsidRDefault="008E7C20">
      <w:pPr>
        <w:pBdr>
          <w:top w:val="nil"/>
          <w:left w:val="nil"/>
          <w:bottom w:val="nil"/>
          <w:right w:val="nil"/>
          <w:between w:val="nil"/>
        </w:pBdr>
        <w:spacing w:line="240" w:lineRule="auto"/>
        <w:ind w:left="1" w:hanging="3"/>
        <w:jc w:val="both"/>
        <w:rPr>
          <w:color w:val="000000"/>
          <w:sz w:val="27"/>
          <w:szCs w:val="27"/>
          <w:lang w:val="uk-UA"/>
        </w:rPr>
      </w:pPr>
      <w:bookmarkStart w:id="0" w:name="_heading=h.gjdgxs" w:colFirst="0" w:colLast="0"/>
      <w:bookmarkEnd w:id="0"/>
      <w:r w:rsidRPr="0082514C">
        <w:rPr>
          <w:color w:val="000000"/>
          <w:sz w:val="27"/>
          <w:szCs w:val="27"/>
          <w:lang w:val="uk-UA"/>
        </w:rPr>
        <w:t xml:space="preserve">відмовити </w:t>
      </w:r>
      <w:r w:rsidRPr="0082514C">
        <w:rPr>
          <w:sz w:val="27"/>
          <w:szCs w:val="27"/>
          <w:lang w:val="uk-UA"/>
        </w:rPr>
        <w:t>Жуковському Сергію Олександровичу</w:t>
      </w:r>
      <w:r w:rsidRPr="0082514C">
        <w:rPr>
          <w:color w:val="FF0000"/>
          <w:sz w:val="27"/>
          <w:szCs w:val="27"/>
          <w:lang w:val="uk-UA"/>
        </w:rPr>
        <w:t xml:space="preserve"> </w:t>
      </w:r>
      <w:r w:rsidR="002871CE">
        <w:rPr>
          <w:color w:val="000000"/>
          <w:sz w:val="27"/>
          <w:szCs w:val="27"/>
          <w:lang w:val="uk-UA"/>
        </w:rPr>
        <w:t>в</w:t>
      </w:r>
      <w:r w:rsidRPr="0082514C">
        <w:rPr>
          <w:color w:val="000000"/>
          <w:sz w:val="27"/>
          <w:szCs w:val="27"/>
          <w:lang w:val="uk-UA"/>
        </w:rPr>
        <w:t xml:space="preserve"> допуску до проходження кваліфікаційного оцінювання та участ</w:t>
      </w:r>
      <w:bookmarkStart w:id="1" w:name="_GoBack"/>
      <w:bookmarkEnd w:id="1"/>
      <w:r w:rsidRPr="0082514C">
        <w:rPr>
          <w:color w:val="000000"/>
          <w:sz w:val="27"/>
          <w:szCs w:val="27"/>
          <w:lang w:val="uk-UA"/>
        </w:rPr>
        <w:t>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1A1F14" w:rsidRPr="0082514C" w:rsidRDefault="001A1F14">
      <w:pPr>
        <w:pBdr>
          <w:top w:val="nil"/>
          <w:left w:val="nil"/>
          <w:bottom w:val="nil"/>
          <w:right w:val="nil"/>
          <w:between w:val="nil"/>
        </w:pBdr>
        <w:spacing w:line="240" w:lineRule="auto"/>
        <w:ind w:left="1" w:hanging="3"/>
        <w:jc w:val="both"/>
        <w:rPr>
          <w:color w:val="000000"/>
          <w:sz w:val="27"/>
          <w:szCs w:val="27"/>
          <w:lang w:val="uk-UA"/>
        </w:rPr>
      </w:pPr>
    </w:p>
    <w:p w:rsidR="001A1F14" w:rsidRPr="0082514C" w:rsidRDefault="001A1F14">
      <w:pPr>
        <w:pBdr>
          <w:top w:val="nil"/>
          <w:left w:val="nil"/>
          <w:bottom w:val="nil"/>
          <w:right w:val="nil"/>
          <w:between w:val="nil"/>
        </w:pBdr>
        <w:spacing w:line="240" w:lineRule="auto"/>
        <w:ind w:left="1" w:hanging="3"/>
        <w:jc w:val="both"/>
        <w:rPr>
          <w:color w:val="000000"/>
          <w:sz w:val="27"/>
          <w:szCs w:val="27"/>
          <w:lang w:val="uk-UA"/>
        </w:rPr>
      </w:pPr>
    </w:p>
    <w:p w:rsidR="001A1F14" w:rsidRPr="0082514C" w:rsidRDefault="008E7C20">
      <w:pPr>
        <w:tabs>
          <w:tab w:val="left" w:pos="7371"/>
        </w:tabs>
        <w:spacing w:line="240" w:lineRule="auto"/>
        <w:ind w:left="1" w:hanging="3"/>
        <w:jc w:val="both"/>
        <w:rPr>
          <w:sz w:val="27"/>
          <w:szCs w:val="27"/>
          <w:lang w:val="uk-UA"/>
        </w:rPr>
      </w:pPr>
      <w:r w:rsidRPr="0082514C">
        <w:rPr>
          <w:color w:val="000000"/>
          <w:sz w:val="27"/>
          <w:szCs w:val="27"/>
          <w:lang w:val="uk-UA"/>
        </w:rPr>
        <w:t>Головуючий</w:t>
      </w:r>
      <w:r w:rsidRPr="0082514C">
        <w:rPr>
          <w:color w:val="000000"/>
          <w:sz w:val="27"/>
          <w:szCs w:val="27"/>
          <w:lang w:val="uk-UA"/>
        </w:rPr>
        <w:tab/>
        <w:t>Віталій ГАЦЕЛЮК</w:t>
      </w:r>
    </w:p>
    <w:p w:rsidR="001A1F14" w:rsidRPr="0082514C" w:rsidRDefault="001A1F14">
      <w:pPr>
        <w:spacing w:line="240" w:lineRule="auto"/>
        <w:ind w:left="1" w:hanging="3"/>
        <w:rPr>
          <w:sz w:val="27"/>
          <w:szCs w:val="27"/>
          <w:lang w:val="uk-UA"/>
        </w:rPr>
      </w:pPr>
    </w:p>
    <w:p w:rsidR="001A1F14" w:rsidRPr="0082514C" w:rsidRDefault="008E7C20">
      <w:pPr>
        <w:tabs>
          <w:tab w:val="left" w:pos="7371"/>
        </w:tabs>
        <w:spacing w:line="240" w:lineRule="auto"/>
        <w:ind w:left="1" w:hanging="3"/>
        <w:jc w:val="both"/>
        <w:rPr>
          <w:sz w:val="27"/>
          <w:szCs w:val="27"/>
          <w:lang w:val="uk-UA"/>
        </w:rPr>
      </w:pPr>
      <w:r w:rsidRPr="0082514C">
        <w:rPr>
          <w:color w:val="000000"/>
          <w:sz w:val="27"/>
          <w:szCs w:val="27"/>
          <w:lang w:val="uk-UA"/>
        </w:rPr>
        <w:t>Члени Комісії:</w:t>
      </w:r>
      <w:r w:rsidRPr="0082514C">
        <w:rPr>
          <w:color w:val="000000"/>
          <w:sz w:val="27"/>
          <w:szCs w:val="27"/>
          <w:lang w:val="uk-UA"/>
        </w:rPr>
        <w:tab/>
        <w:t>Олег КОЛІУШ</w:t>
      </w:r>
    </w:p>
    <w:p w:rsidR="001A1F14" w:rsidRPr="0082514C" w:rsidRDefault="001A1F14">
      <w:pPr>
        <w:spacing w:line="240" w:lineRule="auto"/>
        <w:ind w:left="1" w:hanging="3"/>
        <w:rPr>
          <w:sz w:val="27"/>
          <w:szCs w:val="27"/>
          <w:lang w:val="uk-UA"/>
        </w:rPr>
      </w:pPr>
    </w:p>
    <w:p w:rsidR="001A1F14" w:rsidRPr="006E77BD" w:rsidRDefault="008E7C20" w:rsidP="006E77BD">
      <w:pPr>
        <w:tabs>
          <w:tab w:val="left" w:pos="7371"/>
        </w:tabs>
        <w:spacing w:line="240" w:lineRule="auto"/>
        <w:ind w:left="1" w:hanging="3"/>
        <w:jc w:val="both"/>
        <w:rPr>
          <w:sz w:val="27"/>
          <w:szCs w:val="27"/>
          <w:lang w:val="uk-UA"/>
        </w:rPr>
      </w:pPr>
      <w:r w:rsidRPr="0082514C">
        <w:rPr>
          <w:color w:val="000000"/>
          <w:sz w:val="27"/>
          <w:szCs w:val="27"/>
          <w:lang w:val="uk-UA"/>
        </w:rPr>
        <w:t>    </w:t>
      </w:r>
      <w:r w:rsidRPr="0082514C">
        <w:rPr>
          <w:color w:val="000000"/>
          <w:sz w:val="27"/>
          <w:szCs w:val="27"/>
          <w:lang w:val="uk-UA"/>
        </w:rPr>
        <w:tab/>
        <w:t>Руслан МЕЛЬНИК</w:t>
      </w:r>
    </w:p>
    <w:sectPr w:rsidR="001A1F14" w:rsidRPr="006E77BD" w:rsidSect="0082514C">
      <w:headerReference w:type="default" r:id="rId10"/>
      <w:footerReference w:type="default" r:id="rId11"/>
      <w:pgSz w:w="11906" w:h="16838"/>
      <w:pgMar w:top="1134" w:right="567" w:bottom="851"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8A" w:rsidRDefault="0039078A">
      <w:pPr>
        <w:spacing w:line="240" w:lineRule="auto"/>
        <w:ind w:left="0" w:hanging="2"/>
      </w:pPr>
      <w:r>
        <w:separator/>
      </w:r>
    </w:p>
  </w:endnote>
  <w:endnote w:type="continuationSeparator" w:id="0">
    <w:p w:rsidR="0039078A" w:rsidRDefault="003907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14" w:rsidRDefault="001A1F1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8A" w:rsidRDefault="0039078A">
      <w:pPr>
        <w:spacing w:line="240" w:lineRule="auto"/>
        <w:ind w:left="0" w:hanging="2"/>
      </w:pPr>
      <w:r>
        <w:separator/>
      </w:r>
    </w:p>
  </w:footnote>
  <w:footnote w:type="continuationSeparator" w:id="0">
    <w:p w:rsidR="0039078A" w:rsidRDefault="0039078A">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F14" w:rsidRDefault="008E7C20">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E77BD">
      <w:rPr>
        <w:noProof/>
        <w:color w:val="000000"/>
      </w:rPr>
      <w:t>3</w:t>
    </w:r>
    <w:r>
      <w:rPr>
        <w:color w:val="000000"/>
      </w:rPr>
      <w:fldChar w:fldCharType="end"/>
    </w:r>
  </w:p>
  <w:p w:rsidR="001A1F14" w:rsidRDefault="001A1F1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A3E99"/>
    <w:multiLevelType w:val="multilevel"/>
    <w:tmpl w:val="7DC8DA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14"/>
    <w:rsid w:val="001A1F14"/>
    <w:rsid w:val="002143B1"/>
    <w:rsid w:val="002871CE"/>
    <w:rsid w:val="0039078A"/>
    <w:rsid w:val="00564878"/>
    <w:rsid w:val="006E77BD"/>
    <w:rsid w:val="0071167B"/>
    <w:rsid w:val="0082514C"/>
    <w:rsid w:val="008E7C20"/>
    <w:rsid w:val="00B87AC2"/>
    <w:rsid w:val="00DE41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0+UGa7VkjcLc2+wLFLmozVFrg==">CgMxLjAyCGguZ2pkZ3hzOAByITFEZkc1Z1hSUWw4RGZMb3lkOC1fbm5NbVhackZ1bHMyaw==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4157</Words>
  <Characters>2371</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8</cp:revision>
  <cp:lastPrinted>2024-03-07T17:28:00Z</cp:lastPrinted>
  <dcterms:created xsi:type="dcterms:W3CDTF">2024-03-05T13:19:00Z</dcterms:created>
  <dcterms:modified xsi:type="dcterms:W3CDTF">2024-03-18T09:53:00Z</dcterms:modified>
</cp:coreProperties>
</file>