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r w:rsidRPr="00A74780">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74780" w:rsidRDefault="00004062" w:rsidP="00004062">
      <w:pPr>
        <w:spacing w:after="0" w:line="240" w:lineRule="auto"/>
        <w:rPr>
          <w:rFonts w:ascii="Times New Roman" w:eastAsia="Times New Roman" w:hAnsi="Times New Roman" w:cs="Times New Roman"/>
          <w:sz w:val="25"/>
          <w:szCs w:val="25"/>
          <w:lang w:val="uk-UA" w:eastAsia="ru-RU"/>
        </w:rPr>
      </w:pPr>
    </w:p>
    <w:p w:rsidR="00004062" w:rsidRPr="00206FF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06F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74780"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F01164" w:rsidRDefault="00086837" w:rsidP="009730EC">
      <w:pPr>
        <w:spacing w:after="0" w:line="240" w:lineRule="auto"/>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en-US" w:eastAsia="ru-RU"/>
        </w:rPr>
        <w:t>11</w:t>
      </w:r>
      <w:r w:rsidR="00695A52" w:rsidRPr="00F01164">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черв</w:t>
      </w:r>
      <w:r w:rsidR="009C60D9" w:rsidRPr="00F01164">
        <w:rPr>
          <w:rFonts w:ascii="Times New Roman" w:eastAsia="Times New Roman" w:hAnsi="Times New Roman" w:cs="Times New Roman"/>
          <w:sz w:val="27"/>
          <w:szCs w:val="27"/>
          <w:lang w:val="uk-UA" w:eastAsia="ru-RU"/>
        </w:rPr>
        <w:t>ня</w:t>
      </w:r>
      <w:r w:rsidR="00004062" w:rsidRPr="00F01164">
        <w:rPr>
          <w:rFonts w:ascii="Times New Roman" w:eastAsia="Times New Roman" w:hAnsi="Times New Roman" w:cs="Times New Roman"/>
          <w:sz w:val="27"/>
          <w:szCs w:val="27"/>
          <w:lang w:val="uk-UA" w:eastAsia="ru-RU"/>
        </w:rPr>
        <w:t xml:space="preserve"> 20</w:t>
      </w:r>
      <w:r w:rsidR="00C36C96" w:rsidRPr="00F01164">
        <w:rPr>
          <w:rFonts w:ascii="Times New Roman" w:eastAsia="Times New Roman" w:hAnsi="Times New Roman" w:cs="Times New Roman"/>
          <w:sz w:val="27"/>
          <w:szCs w:val="27"/>
          <w:lang w:val="uk-UA" w:eastAsia="ru-RU"/>
        </w:rPr>
        <w:t>2</w:t>
      </w:r>
      <w:r w:rsidR="009C60D9" w:rsidRPr="00F01164">
        <w:rPr>
          <w:rFonts w:ascii="Times New Roman" w:eastAsia="Times New Roman" w:hAnsi="Times New Roman" w:cs="Times New Roman"/>
          <w:sz w:val="27"/>
          <w:szCs w:val="27"/>
          <w:lang w:val="uk-UA" w:eastAsia="ru-RU"/>
        </w:rPr>
        <w:t>5</w:t>
      </w:r>
      <w:r w:rsidR="00004062" w:rsidRPr="00F01164">
        <w:rPr>
          <w:rFonts w:ascii="Times New Roman" w:eastAsia="Times New Roman" w:hAnsi="Times New Roman" w:cs="Times New Roman"/>
          <w:sz w:val="27"/>
          <w:szCs w:val="27"/>
          <w:lang w:val="uk-UA" w:eastAsia="ru-RU"/>
        </w:rPr>
        <w:t xml:space="preserve"> р</w:t>
      </w:r>
      <w:r w:rsidR="00C36C96" w:rsidRPr="00F01164">
        <w:rPr>
          <w:rFonts w:ascii="Times New Roman" w:eastAsia="Times New Roman" w:hAnsi="Times New Roman" w:cs="Times New Roman"/>
          <w:sz w:val="27"/>
          <w:szCs w:val="27"/>
          <w:lang w:val="uk-UA" w:eastAsia="ru-RU"/>
        </w:rPr>
        <w:t>оку</w:t>
      </w:r>
      <w:r w:rsidR="00004062" w:rsidRPr="00F01164">
        <w:rPr>
          <w:rFonts w:ascii="Times New Roman" w:eastAsia="Times New Roman" w:hAnsi="Times New Roman" w:cs="Times New Roman"/>
          <w:sz w:val="27"/>
          <w:szCs w:val="27"/>
          <w:lang w:val="uk-UA" w:eastAsia="ru-RU"/>
        </w:rPr>
        <w:t xml:space="preserve"> </w:t>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04062" w:rsidRPr="00F01164">
        <w:rPr>
          <w:rFonts w:ascii="Times New Roman" w:eastAsia="Times New Roman" w:hAnsi="Times New Roman" w:cs="Times New Roman"/>
          <w:sz w:val="27"/>
          <w:szCs w:val="27"/>
          <w:lang w:val="uk-UA" w:eastAsia="ru-RU"/>
        </w:rPr>
        <w:tab/>
      </w:r>
      <w:r w:rsidR="00024E2B" w:rsidRPr="00F01164">
        <w:rPr>
          <w:rFonts w:ascii="Times New Roman" w:eastAsia="Times New Roman" w:hAnsi="Times New Roman" w:cs="Times New Roman"/>
          <w:sz w:val="27"/>
          <w:szCs w:val="27"/>
          <w:lang w:val="uk-UA" w:eastAsia="ru-RU"/>
        </w:rPr>
        <w:t xml:space="preserve">               </w:t>
      </w:r>
      <w:r w:rsidR="00004062" w:rsidRPr="00F01164">
        <w:rPr>
          <w:rFonts w:ascii="Times New Roman" w:eastAsia="Times New Roman" w:hAnsi="Times New Roman" w:cs="Times New Roman"/>
          <w:sz w:val="27"/>
          <w:szCs w:val="27"/>
          <w:lang w:val="uk-UA" w:eastAsia="ru-RU"/>
        </w:rPr>
        <w:t xml:space="preserve">м. Київ </w:t>
      </w:r>
    </w:p>
    <w:p w:rsidR="009730EC" w:rsidRPr="00F01164" w:rsidRDefault="009730EC" w:rsidP="009730EC">
      <w:pPr>
        <w:spacing w:after="0" w:line="240" w:lineRule="auto"/>
        <w:rPr>
          <w:rFonts w:ascii="Times New Roman" w:eastAsia="Times New Roman" w:hAnsi="Times New Roman" w:cs="Times New Roman"/>
          <w:sz w:val="27"/>
          <w:szCs w:val="27"/>
          <w:lang w:val="uk-UA" w:eastAsia="ru-RU"/>
        </w:rPr>
      </w:pPr>
    </w:p>
    <w:p w:rsidR="009730EC" w:rsidRPr="00F01164"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 xml:space="preserve">Р І Ш Е Н Н Я № </w:t>
      </w:r>
      <w:r w:rsidR="0082238D">
        <w:rPr>
          <w:rFonts w:ascii="Times New Roman" w:eastAsia="Times New Roman" w:hAnsi="Times New Roman" w:cs="Times New Roman"/>
          <w:bCs/>
          <w:sz w:val="27"/>
          <w:szCs w:val="27"/>
          <w:u w:val="single"/>
          <w:lang w:val="uk-UA" w:eastAsia="ru-RU"/>
        </w:rPr>
        <w:t>132/пс-25</w:t>
      </w:r>
      <w:bookmarkStart w:id="0" w:name="_GoBack"/>
      <w:bookmarkEnd w:id="0"/>
    </w:p>
    <w:p w:rsidR="00F36D0E" w:rsidRPr="00F01164"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F01164" w:rsidRDefault="008120AE" w:rsidP="008120AE">
      <w:pPr>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F01164">
        <w:rPr>
          <w:rFonts w:ascii="Times New Roman" w:eastAsia="Times New Roman" w:hAnsi="Times New Roman" w:cs="Times New Roman"/>
          <w:bCs/>
          <w:sz w:val="27"/>
          <w:szCs w:val="27"/>
          <w:lang w:val="uk-UA" w:eastAsia="ru-RU"/>
        </w:rPr>
        <w:t xml:space="preserve">складі </w:t>
      </w:r>
      <w:r w:rsidR="009C60D9" w:rsidRPr="00F01164">
        <w:rPr>
          <w:rFonts w:ascii="Times New Roman" w:eastAsia="Times New Roman" w:hAnsi="Times New Roman" w:cs="Times New Roman"/>
          <w:bCs/>
          <w:sz w:val="27"/>
          <w:szCs w:val="27"/>
          <w:lang w:val="uk-UA" w:eastAsia="ru-RU"/>
        </w:rPr>
        <w:t>Першої</w:t>
      </w:r>
      <w:r w:rsidR="005045C8" w:rsidRPr="00F01164">
        <w:rPr>
          <w:rFonts w:ascii="Times New Roman" w:eastAsia="Times New Roman" w:hAnsi="Times New Roman" w:cs="Times New Roman"/>
          <w:bCs/>
          <w:sz w:val="27"/>
          <w:szCs w:val="27"/>
          <w:lang w:val="uk-UA" w:eastAsia="ru-RU"/>
        </w:rPr>
        <w:t xml:space="preserve"> палати</w:t>
      </w:r>
      <w:r w:rsidRPr="00F01164">
        <w:rPr>
          <w:rFonts w:ascii="Times New Roman" w:eastAsia="Times New Roman" w:hAnsi="Times New Roman" w:cs="Times New Roman"/>
          <w:bCs/>
          <w:sz w:val="27"/>
          <w:szCs w:val="27"/>
          <w:lang w:val="uk-UA" w:eastAsia="ru-RU"/>
        </w:rPr>
        <w:t>:</w:t>
      </w:r>
    </w:p>
    <w:p w:rsidR="00684B15" w:rsidRPr="00F01164" w:rsidRDefault="00684B15" w:rsidP="00245E2A">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9C60D9"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головуючого – Андрія ПАСІЧНИКА,</w:t>
      </w:r>
    </w:p>
    <w:p w:rsidR="009C60D9"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245E2A" w:rsidRPr="00F01164" w:rsidRDefault="009C60D9" w:rsidP="009C60D9">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F01164">
        <w:rPr>
          <w:rFonts w:ascii="Times New Roman" w:eastAsia="Times New Roman" w:hAnsi="Times New Roman" w:cs="Times New Roman"/>
          <w:bCs/>
          <w:sz w:val="27"/>
          <w:szCs w:val="27"/>
          <w:lang w:val="uk-UA" w:eastAsia="ru-RU"/>
        </w:rPr>
        <w:t>членів Комісії: Романа КИДИСЮКА (доповідач), Олега КОЛІУША, Романа САБОДАША,</w:t>
      </w:r>
      <w:r w:rsidR="00191BDA">
        <w:rPr>
          <w:rFonts w:ascii="Times New Roman" w:eastAsia="Times New Roman" w:hAnsi="Times New Roman" w:cs="Times New Roman"/>
          <w:bCs/>
          <w:sz w:val="27"/>
          <w:szCs w:val="27"/>
          <w:lang w:val="uk-UA" w:eastAsia="ru-RU"/>
        </w:rPr>
        <w:t xml:space="preserve"> Руслана СИДОРОВИЧА,</w:t>
      </w:r>
      <w:r w:rsidRPr="00F01164">
        <w:rPr>
          <w:rFonts w:ascii="Times New Roman" w:eastAsia="Times New Roman" w:hAnsi="Times New Roman" w:cs="Times New Roman"/>
          <w:bCs/>
          <w:sz w:val="27"/>
          <w:szCs w:val="27"/>
          <w:lang w:val="uk-UA" w:eastAsia="ru-RU"/>
        </w:rPr>
        <w:t xml:space="preserve"> Сергія ЧУМАКА,</w:t>
      </w:r>
    </w:p>
    <w:p w:rsidR="009C60D9" w:rsidRPr="00F01164" w:rsidRDefault="009C60D9" w:rsidP="009C60D9">
      <w:pPr>
        <w:autoSpaceDE w:val="0"/>
        <w:autoSpaceDN w:val="0"/>
        <w:adjustRightInd w:val="0"/>
        <w:spacing w:after="0" w:line="240" w:lineRule="auto"/>
        <w:jc w:val="both"/>
        <w:rPr>
          <w:rFonts w:ascii="Times New Roman" w:hAnsi="Times New Roman" w:cs="Times New Roman"/>
          <w:sz w:val="27"/>
          <w:szCs w:val="27"/>
          <w:lang w:val="uk-UA"/>
        </w:rPr>
      </w:pPr>
    </w:p>
    <w:p w:rsidR="00280A16" w:rsidRPr="00F01164" w:rsidRDefault="006551F3" w:rsidP="00280A16">
      <w:pPr>
        <w:autoSpaceDE w:val="0"/>
        <w:autoSpaceDN w:val="0"/>
        <w:adjustRightInd w:val="0"/>
        <w:spacing w:after="0" w:line="240" w:lineRule="auto"/>
        <w:jc w:val="both"/>
        <w:rPr>
          <w:rFonts w:ascii="Times New Roman" w:hAnsi="Times New Roman" w:cs="Times New Roman"/>
          <w:bCs/>
          <w:sz w:val="27"/>
          <w:szCs w:val="27"/>
          <w:lang w:val="uk-UA"/>
        </w:rPr>
      </w:pPr>
      <w:r w:rsidRPr="00F01164">
        <w:rPr>
          <w:rFonts w:ascii="Times New Roman" w:hAnsi="Times New Roman" w:cs="Times New Roman"/>
          <w:sz w:val="27"/>
          <w:szCs w:val="27"/>
          <w:lang w:val="uk-UA"/>
        </w:rPr>
        <w:t xml:space="preserve">розглянувши </w:t>
      </w:r>
      <w:r w:rsidR="005857FD" w:rsidRPr="00F01164">
        <w:rPr>
          <w:rFonts w:ascii="Times New Roman" w:hAnsi="Times New Roman" w:cs="Times New Roman"/>
          <w:bCs/>
          <w:sz w:val="27"/>
          <w:szCs w:val="27"/>
          <w:lang w:val="uk-UA"/>
        </w:rPr>
        <w:t xml:space="preserve">питання </w:t>
      </w:r>
      <w:r w:rsidR="005857FD" w:rsidRPr="00F01164">
        <w:rPr>
          <w:rFonts w:ascii="Times New Roman" w:hAnsi="Times New Roman" w:cs="Times New Roman"/>
          <w:sz w:val="27"/>
          <w:szCs w:val="27"/>
          <w:lang w:val="uk-UA"/>
        </w:rPr>
        <w:t>про</w:t>
      </w:r>
      <w:r w:rsidR="00013AC5" w:rsidRPr="00F01164">
        <w:rPr>
          <w:rFonts w:ascii="Times New Roman" w:hAnsi="Times New Roman" w:cs="Times New Roman"/>
          <w:sz w:val="27"/>
          <w:szCs w:val="27"/>
          <w:lang w:val="uk-UA"/>
        </w:rPr>
        <w:t xml:space="preserve"> </w:t>
      </w:r>
      <w:r w:rsidR="00EC107A" w:rsidRPr="00EC107A">
        <w:rPr>
          <w:rFonts w:ascii="Times New Roman" w:hAnsi="Times New Roman" w:cs="Times New Roman"/>
          <w:sz w:val="27"/>
          <w:szCs w:val="27"/>
          <w:lang w:val="uk-UA"/>
        </w:rPr>
        <w:t>відрядження судді Добропільського міськрайонного суду Донецької області Хоменка Дмитра Євгеновича</w:t>
      </w:r>
      <w:r w:rsidR="00C36C96" w:rsidRPr="00F01164">
        <w:rPr>
          <w:rFonts w:ascii="Times New Roman" w:hAnsi="Times New Roman" w:cs="Times New Roman"/>
          <w:sz w:val="27"/>
          <w:szCs w:val="27"/>
          <w:lang w:val="uk-UA"/>
        </w:rPr>
        <w:t>,</w:t>
      </w:r>
    </w:p>
    <w:p w:rsidR="00F36D0E" w:rsidRPr="00F01164" w:rsidRDefault="00F36D0E" w:rsidP="008120AE">
      <w:pPr>
        <w:autoSpaceDE w:val="0"/>
        <w:autoSpaceDN w:val="0"/>
        <w:adjustRightInd w:val="0"/>
        <w:spacing w:after="0" w:line="240" w:lineRule="auto"/>
        <w:jc w:val="both"/>
        <w:rPr>
          <w:rFonts w:ascii="Times New Roman" w:hAnsi="Times New Roman" w:cs="Times New Roman"/>
          <w:b/>
          <w:bCs/>
          <w:sz w:val="27"/>
          <w:szCs w:val="27"/>
          <w:lang w:val="en-US"/>
        </w:rPr>
      </w:pPr>
    </w:p>
    <w:p w:rsidR="008120AE" w:rsidRPr="00F01164"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F01164">
        <w:rPr>
          <w:rFonts w:ascii="Times New Roman" w:hAnsi="Times New Roman" w:cs="Times New Roman"/>
          <w:bCs/>
          <w:sz w:val="27"/>
          <w:szCs w:val="27"/>
          <w:lang w:val="uk-UA"/>
        </w:rPr>
        <w:t>встановила:</w:t>
      </w:r>
    </w:p>
    <w:p w:rsidR="008120AE" w:rsidRPr="00F01164"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До Вищої кваліфікацій</w:t>
      </w:r>
      <w:r>
        <w:rPr>
          <w:rFonts w:ascii="Times New Roman" w:hAnsi="Times New Roman" w:cs="Times New Roman"/>
          <w:bCs/>
          <w:sz w:val="27"/>
          <w:szCs w:val="27"/>
          <w:lang w:val="uk-UA"/>
        </w:rPr>
        <w:t xml:space="preserve">ної комісії суддів України 13 травня </w:t>
      </w:r>
      <w:r w:rsidRPr="00EC107A">
        <w:rPr>
          <w:rFonts w:ascii="Times New Roman" w:hAnsi="Times New Roman" w:cs="Times New Roman"/>
          <w:bCs/>
          <w:sz w:val="27"/>
          <w:szCs w:val="27"/>
          <w:lang w:val="uk-UA"/>
        </w:rPr>
        <w:t>2025</w:t>
      </w:r>
      <w:r>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надійшло повідомлення Державної судової адміністрації України (далі – ДСА України) про необхідність розгляду питання щодо відрядження судді </w:t>
      </w:r>
      <w:r>
        <w:rPr>
          <w:rFonts w:ascii="Times New Roman" w:hAnsi="Times New Roman" w:cs="Times New Roman"/>
          <w:bCs/>
          <w:sz w:val="27"/>
          <w:szCs w:val="27"/>
          <w:lang w:val="uk-UA"/>
        </w:rPr>
        <w:t>Добропільського міськрайонного суду Донецької області Хоменка Дмитра Євгеновича</w:t>
      </w:r>
      <w:r w:rsidRPr="00EC107A">
        <w:rPr>
          <w:rFonts w:ascii="Times New Roman" w:hAnsi="Times New Roman" w:cs="Times New Roman"/>
          <w:bCs/>
          <w:sz w:val="27"/>
          <w:szCs w:val="27"/>
          <w:lang w:val="uk-UA"/>
        </w:rPr>
        <w:t xml:space="preserve"> до іншого суду того самого рівня і спеціалізації для здійснення правосуддя у зв’язку зі зміною територіальної підсудності судових справ цього суду. </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У повідомленні ДСА України зазначено, що згідно з пунктом 1 розділу ІІ Порядку відрядження судді до іншого суду того самого рівня і спеціалізації (як тимчасового переведення), затвердженого рішенням </w:t>
      </w:r>
      <w:r w:rsidR="0095362F">
        <w:rPr>
          <w:rFonts w:ascii="Times New Roman" w:hAnsi="Times New Roman" w:cs="Times New Roman"/>
          <w:bCs/>
          <w:sz w:val="27"/>
          <w:szCs w:val="27"/>
          <w:lang w:val="uk-UA"/>
        </w:rPr>
        <w:t xml:space="preserve">Вищої ради правосуддя                     від 24 січня </w:t>
      </w:r>
      <w:r w:rsidRPr="00EC107A">
        <w:rPr>
          <w:rFonts w:ascii="Times New Roman" w:hAnsi="Times New Roman" w:cs="Times New Roman"/>
          <w:bCs/>
          <w:sz w:val="27"/>
          <w:szCs w:val="27"/>
          <w:lang w:val="uk-UA"/>
        </w:rPr>
        <w:t>2017</w:t>
      </w:r>
      <w:r w:rsidR="0095362F">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Також у повідомленні зауважено, що відрядження судді </w:t>
      </w:r>
      <w:r w:rsidR="0095362F" w:rsidRPr="0095362F">
        <w:rPr>
          <w:rFonts w:ascii="Times New Roman" w:hAnsi="Times New Roman" w:cs="Times New Roman"/>
          <w:bCs/>
          <w:sz w:val="27"/>
          <w:szCs w:val="27"/>
          <w:lang w:val="uk-UA"/>
        </w:rPr>
        <w:t xml:space="preserve">Добропільського міськрайонного суду Донецької області Хоменка </w:t>
      </w:r>
      <w:r w:rsidR="0095362F">
        <w:rPr>
          <w:rFonts w:ascii="Times New Roman" w:hAnsi="Times New Roman" w:cs="Times New Roman"/>
          <w:bCs/>
          <w:sz w:val="27"/>
          <w:szCs w:val="27"/>
          <w:lang w:val="uk-UA"/>
        </w:rPr>
        <w:t xml:space="preserve">Д.Є. </w:t>
      </w:r>
      <w:r w:rsidRPr="00EC107A">
        <w:rPr>
          <w:rFonts w:ascii="Times New Roman" w:hAnsi="Times New Roman" w:cs="Times New Roman"/>
          <w:bCs/>
          <w:sz w:val="27"/>
          <w:szCs w:val="27"/>
          <w:lang w:val="uk-UA"/>
        </w:rPr>
        <w:t>можливе до місцевих загальних судів, у яких показник середньої кількості днів, необхідних для розгляду справ одним суддею, перевищує середній по Україні.</w:t>
      </w:r>
    </w:p>
    <w:p w:rsid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Рішенням</w:t>
      </w:r>
      <w:r w:rsidR="0095362F">
        <w:rPr>
          <w:rFonts w:ascii="Times New Roman" w:hAnsi="Times New Roman" w:cs="Times New Roman"/>
          <w:bCs/>
          <w:sz w:val="27"/>
          <w:szCs w:val="27"/>
          <w:lang w:val="uk-UA"/>
        </w:rPr>
        <w:t xml:space="preserve"> Вищої ради правосуддя від 24 вересня </w:t>
      </w:r>
      <w:r w:rsidRPr="00EC107A">
        <w:rPr>
          <w:rFonts w:ascii="Times New Roman" w:hAnsi="Times New Roman" w:cs="Times New Roman"/>
          <w:bCs/>
          <w:sz w:val="27"/>
          <w:szCs w:val="27"/>
          <w:lang w:val="uk-UA"/>
        </w:rPr>
        <w:t>2023</w:t>
      </w:r>
      <w:r w:rsidR="0095362F">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w:t>
      </w:r>
      <w:r w:rsidR="0095362F">
        <w:rPr>
          <w:rFonts w:ascii="Times New Roman" w:hAnsi="Times New Roman" w:cs="Times New Roman"/>
          <w:bCs/>
          <w:sz w:val="27"/>
          <w:szCs w:val="27"/>
          <w:lang w:val="uk-UA"/>
        </w:rPr>
        <w:t>2797</w:t>
      </w:r>
      <w:r w:rsidRPr="00EC107A">
        <w:rPr>
          <w:rFonts w:ascii="Times New Roman" w:hAnsi="Times New Roman" w:cs="Times New Roman"/>
          <w:bCs/>
          <w:sz w:val="27"/>
          <w:szCs w:val="27"/>
          <w:lang w:val="uk-UA"/>
        </w:rPr>
        <w:t>/0/15-2</w:t>
      </w:r>
      <w:r w:rsidR="0095362F">
        <w:rPr>
          <w:rFonts w:ascii="Times New Roman" w:hAnsi="Times New Roman" w:cs="Times New Roman"/>
          <w:bCs/>
          <w:sz w:val="27"/>
          <w:szCs w:val="27"/>
          <w:lang w:val="uk-UA"/>
        </w:rPr>
        <w:t>4</w:t>
      </w:r>
      <w:r w:rsidRPr="00EC107A">
        <w:rPr>
          <w:rFonts w:ascii="Times New Roman" w:hAnsi="Times New Roman" w:cs="Times New Roman"/>
          <w:bCs/>
          <w:sz w:val="27"/>
          <w:szCs w:val="27"/>
          <w:lang w:val="uk-UA"/>
        </w:rPr>
        <w:t xml:space="preserve"> територіальну підсудність судових справ </w:t>
      </w:r>
      <w:r w:rsidR="0095362F" w:rsidRPr="00EC107A">
        <w:rPr>
          <w:rFonts w:ascii="Times New Roman" w:hAnsi="Times New Roman" w:cs="Times New Roman"/>
          <w:sz w:val="27"/>
          <w:szCs w:val="27"/>
          <w:lang w:val="uk-UA"/>
        </w:rPr>
        <w:t xml:space="preserve">Добропільського міськрайонного суду Донецької області </w:t>
      </w:r>
      <w:r w:rsidR="0095362F">
        <w:rPr>
          <w:rFonts w:ascii="Times New Roman" w:hAnsi="Times New Roman" w:cs="Times New Roman"/>
          <w:bCs/>
          <w:sz w:val="27"/>
          <w:szCs w:val="27"/>
          <w:lang w:val="uk-UA"/>
        </w:rPr>
        <w:t>змінено шляхом її передачі до Амур-Нижньодніпровського районного суду Дніпропетровська</w:t>
      </w:r>
      <w:r w:rsidRPr="00EC107A">
        <w:rPr>
          <w:rFonts w:ascii="Times New Roman" w:hAnsi="Times New Roman" w:cs="Times New Roman"/>
          <w:bCs/>
          <w:sz w:val="27"/>
          <w:szCs w:val="27"/>
          <w:lang w:val="uk-UA"/>
        </w:rPr>
        <w:t>.</w:t>
      </w:r>
    </w:p>
    <w:p w:rsidR="0066069F" w:rsidRDefault="0066069F"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66069F" w:rsidRDefault="0066069F"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66069F" w:rsidRDefault="0066069F" w:rsidP="0066069F">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66069F">
        <w:rPr>
          <w:rFonts w:ascii="Times New Roman" w:hAnsi="Times New Roman" w:cs="Times New Roman"/>
          <w:bCs/>
          <w:sz w:val="27"/>
          <w:szCs w:val="27"/>
          <w:lang w:val="uk-UA"/>
        </w:rPr>
        <w:t>25 квітня 2025 року набрав чинності Закон України «Про внесення змін до Закону України «Про судоустрій і статус суддів» щодо зміни найменувань місцевих загальних судів» від 26 лютого 2025 року № 4273-IX, відповідно до якого, зокрема, змінено найменування Амур-Нижньодніпровськ</w:t>
      </w:r>
      <w:r>
        <w:rPr>
          <w:rFonts w:ascii="Times New Roman" w:hAnsi="Times New Roman" w:cs="Times New Roman"/>
          <w:bCs/>
          <w:sz w:val="27"/>
          <w:szCs w:val="27"/>
          <w:lang w:val="uk-UA"/>
        </w:rPr>
        <w:t>ого</w:t>
      </w:r>
      <w:r w:rsidRPr="0066069F">
        <w:rPr>
          <w:rFonts w:ascii="Times New Roman" w:hAnsi="Times New Roman" w:cs="Times New Roman"/>
          <w:bCs/>
          <w:sz w:val="27"/>
          <w:szCs w:val="27"/>
          <w:lang w:val="uk-UA"/>
        </w:rPr>
        <w:t xml:space="preserve"> районн</w:t>
      </w:r>
      <w:r>
        <w:rPr>
          <w:rFonts w:ascii="Times New Roman" w:hAnsi="Times New Roman" w:cs="Times New Roman"/>
          <w:bCs/>
          <w:sz w:val="27"/>
          <w:szCs w:val="27"/>
          <w:lang w:val="uk-UA"/>
        </w:rPr>
        <w:t>ого</w:t>
      </w:r>
      <w:r w:rsidRPr="0066069F">
        <w:rPr>
          <w:rFonts w:ascii="Times New Roman" w:hAnsi="Times New Roman" w:cs="Times New Roman"/>
          <w:bCs/>
          <w:sz w:val="27"/>
          <w:szCs w:val="27"/>
          <w:lang w:val="uk-UA"/>
        </w:rPr>
        <w:t xml:space="preserve"> суд</w:t>
      </w:r>
      <w:r>
        <w:rPr>
          <w:rFonts w:ascii="Times New Roman" w:hAnsi="Times New Roman" w:cs="Times New Roman"/>
          <w:bCs/>
          <w:sz w:val="27"/>
          <w:szCs w:val="27"/>
          <w:lang w:val="uk-UA"/>
        </w:rPr>
        <w:t>у</w:t>
      </w:r>
      <w:r w:rsidRPr="0066069F">
        <w:rPr>
          <w:rFonts w:ascii="Times New Roman" w:hAnsi="Times New Roman" w:cs="Times New Roman"/>
          <w:bCs/>
          <w:sz w:val="27"/>
          <w:szCs w:val="27"/>
          <w:lang w:val="uk-UA"/>
        </w:rPr>
        <w:t xml:space="preserve"> міста Дніпропетровська на Амур-Нижньодніпровський районний суд міста Дніпра</w:t>
      </w:r>
      <w:r>
        <w:rPr>
          <w:rFonts w:ascii="Times New Roman" w:hAnsi="Times New Roman" w:cs="Times New Roman"/>
          <w:bCs/>
          <w:sz w:val="27"/>
          <w:szCs w:val="27"/>
          <w:lang w:val="uk-UA"/>
        </w:rPr>
        <w:t>.</w:t>
      </w:r>
    </w:p>
    <w:p w:rsidR="0066069F" w:rsidRDefault="0066069F" w:rsidP="0066069F">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66069F">
        <w:rPr>
          <w:rFonts w:ascii="Times New Roman" w:hAnsi="Times New Roman" w:cs="Times New Roman"/>
          <w:bCs/>
          <w:sz w:val="27"/>
          <w:szCs w:val="27"/>
          <w:lang w:val="uk-UA"/>
        </w:rPr>
        <w:t>Згідно з інформацією з Єдиного державного реєстру юридичних осіб, фізичних осіб-підприємців та громадських формувань вказані зміни щодо найменування відповідного суду внесено до реєстру.</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Рішенням Вищої ради правос</w:t>
      </w:r>
      <w:r w:rsidR="0095362F">
        <w:rPr>
          <w:rFonts w:ascii="Times New Roman" w:hAnsi="Times New Roman" w:cs="Times New Roman"/>
          <w:bCs/>
          <w:sz w:val="27"/>
          <w:szCs w:val="27"/>
          <w:lang w:val="uk-UA"/>
        </w:rPr>
        <w:t xml:space="preserve">уддя від 24 серпня </w:t>
      </w:r>
      <w:r w:rsidRPr="00EC107A">
        <w:rPr>
          <w:rFonts w:ascii="Times New Roman" w:hAnsi="Times New Roman" w:cs="Times New Roman"/>
          <w:bCs/>
          <w:sz w:val="27"/>
          <w:szCs w:val="27"/>
          <w:lang w:val="uk-UA"/>
        </w:rPr>
        <w:t>2023</w:t>
      </w:r>
      <w:r w:rsidR="0095362F">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852/0/15-23 у </w:t>
      </w:r>
      <w:r w:rsidR="0095362F" w:rsidRPr="00EC107A">
        <w:rPr>
          <w:rFonts w:ascii="Times New Roman" w:hAnsi="Times New Roman" w:cs="Times New Roman"/>
          <w:sz w:val="27"/>
          <w:szCs w:val="27"/>
          <w:lang w:val="uk-UA"/>
        </w:rPr>
        <w:t>Добропільськ</w:t>
      </w:r>
      <w:r w:rsidR="0095362F">
        <w:rPr>
          <w:rFonts w:ascii="Times New Roman" w:hAnsi="Times New Roman" w:cs="Times New Roman"/>
          <w:sz w:val="27"/>
          <w:szCs w:val="27"/>
          <w:lang w:val="uk-UA"/>
        </w:rPr>
        <w:t>ому</w:t>
      </w:r>
      <w:r w:rsidR="0095362F" w:rsidRPr="00EC107A">
        <w:rPr>
          <w:rFonts w:ascii="Times New Roman" w:hAnsi="Times New Roman" w:cs="Times New Roman"/>
          <w:sz w:val="27"/>
          <w:szCs w:val="27"/>
          <w:lang w:val="uk-UA"/>
        </w:rPr>
        <w:t xml:space="preserve"> міськрайонно</w:t>
      </w:r>
      <w:r w:rsidR="0095362F">
        <w:rPr>
          <w:rFonts w:ascii="Times New Roman" w:hAnsi="Times New Roman" w:cs="Times New Roman"/>
          <w:sz w:val="27"/>
          <w:szCs w:val="27"/>
          <w:lang w:val="uk-UA"/>
        </w:rPr>
        <w:t>му</w:t>
      </w:r>
      <w:r w:rsidR="0095362F" w:rsidRPr="00EC107A">
        <w:rPr>
          <w:rFonts w:ascii="Times New Roman" w:hAnsi="Times New Roman" w:cs="Times New Roman"/>
          <w:sz w:val="27"/>
          <w:szCs w:val="27"/>
          <w:lang w:val="uk-UA"/>
        </w:rPr>
        <w:t xml:space="preserve"> суд</w:t>
      </w:r>
      <w:r w:rsidR="0095362F">
        <w:rPr>
          <w:rFonts w:ascii="Times New Roman" w:hAnsi="Times New Roman" w:cs="Times New Roman"/>
          <w:sz w:val="27"/>
          <w:szCs w:val="27"/>
          <w:lang w:val="uk-UA"/>
        </w:rPr>
        <w:t>і</w:t>
      </w:r>
      <w:r w:rsidR="0095362F" w:rsidRPr="00EC107A">
        <w:rPr>
          <w:rFonts w:ascii="Times New Roman" w:hAnsi="Times New Roman" w:cs="Times New Roman"/>
          <w:sz w:val="27"/>
          <w:szCs w:val="27"/>
          <w:lang w:val="uk-UA"/>
        </w:rPr>
        <w:t xml:space="preserve"> Донецької області </w:t>
      </w:r>
      <w:r w:rsidRPr="00EC107A">
        <w:rPr>
          <w:rFonts w:ascii="Times New Roman" w:hAnsi="Times New Roman" w:cs="Times New Roman"/>
          <w:bCs/>
          <w:sz w:val="27"/>
          <w:szCs w:val="27"/>
          <w:lang w:val="uk-UA"/>
        </w:rPr>
        <w:t xml:space="preserve">визначено </w:t>
      </w:r>
      <w:r w:rsidR="008800E1">
        <w:rPr>
          <w:rFonts w:ascii="Times New Roman" w:hAnsi="Times New Roman" w:cs="Times New Roman"/>
          <w:bCs/>
          <w:sz w:val="27"/>
          <w:szCs w:val="27"/>
          <w:lang w:val="uk-UA"/>
        </w:rPr>
        <w:t>чотирнадцять</w:t>
      </w:r>
      <w:r w:rsidRPr="00EC107A">
        <w:rPr>
          <w:rFonts w:ascii="Times New Roman" w:hAnsi="Times New Roman" w:cs="Times New Roman"/>
          <w:bCs/>
          <w:sz w:val="27"/>
          <w:szCs w:val="27"/>
          <w:lang w:val="uk-UA"/>
        </w:rPr>
        <w:t xml:space="preserve"> посад судді</w:t>
      </w:r>
      <w:r w:rsidR="008800E1">
        <w:rPr>
          <w:rFonts w:ascii="Times New Roman" w:hAnsi="Times New Roman" w:cs="Times New Roman"/>
          <w:bCs/>
          <w:sz w:val="27"/>
          <w:szCs w:val="27"/>
          <w:lang w:val="uk-UA"/>
        </w:rPr>
        <w:t>в</w:t>
      </w:r>
      <w:r w:rsidRPr="00EC107A">
        <w:rPr>
          <w:rFonts w:ascii="Times New Roman" w:hAnsi="Times New Roman" w:cs="Times New Roman"/>
          <w:bCs/>
          <w:sz w:val="27"/>
          <w:szCs w:val="27"/>
          <w:lang w:val="uk-UA"/>
        </w:rPr>
        <w:t xml:space="preserve">. Фактично перебувають на посадах </w:t>
      </w:r>
      <w:r w:rsidR="008800E1">
        <w:rPr>
          <w:rFonts w:ascii="Times New Roman" w:hAnsi="Times New Roman" w:cs="Times New Roman"/>
          <w:bCs/>
          <w:sz w:val="27"/>
          <w:szCs w:val="27"/>
          <w:lang w:val="uk-UA"/>
        </w:rPr>
        <w:t>три судді</w:t>
      </w:r>
      <w:r w:rsidRPr="00EC107A">
        <w:rPr>
          <w:rFonts w:ascii="Times New Roman" w:hAnsi="Times New Roman" w:cs="Times New Roman"/>
          <w:bCs/>
          <w:sz w:val="27"/>
          <w:szCs w:val="27"/>
          <w:lang w:val="uk-UA"/>
        </w:rPr>
        <w:t>.</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Рішенням Вищої ради правосудд</w:t>
      </w:r>
      <w:r w:rsidR="008800E1">
        <w:rPr>
          <w:rFonts w:ascii="Times New Roman" w:hAnsi="Times New Roman" w:cs="Times New Roman"/>
          <w:bCs/>
          <w:sz w:val="27"/>
          <w:szCs w:val="27"/>
          <w:lang w:val="uk-UA"/>
        </w:rPr>
        <w:t xml:space="preserve">я від 24 серпня </w:t>
      </w:r>
      <w:r w:rsidRPr="00EC107A">
        <w:rPr>
          <w:rFonts w:ascii="Times New Roman" w:hAnsi="Times New Roman" w:cs="Times New Roman"/>
          <w:bCs/>
          <w:sz w:val="27"/>
          <w:szCs w:val="27"/>
          <w:lang w:val="uk-UA"/>
        </w:rPr>
        <w:t>2023</w:t>
      </w:r>
      <w:r w:rsidR="008800E1">
        <w:rPr>
          <w:rFonts w:ascii="Times New Roman" w:hAnsi="Times New Roman" w:cs="Times New Roman"/>
          <w:bCs/>
          <w:sz w:val="27"/>
          <w:szCs w:val="27"/>
          <w:lang w:val="uk-UA"/>
        </w:rPr>
        <w:t xml:space="preserve"> року</w:t>
      </w:r>
      <w:r w:rsidRPr="00EC107A">
        <w:rPr>
          <w:rFonts w:ascii="Times New Roman" w:hAnsi="Times New Roman" w:cs="Times New Roman"/>
          <w:bCs/>
          <w:sz w:val="27"/>
          <w:szCs w:val="27"/>
          <w:lang w:val="uk-UA"/>
        </w:rPr>
        <w:t xml:space="preserve"> № 852/0/15-23 у </w:t>
      </w:r>
      <w:r w:rsidR="008800E1">
        <w:rPr>
          <w:rFonts w:ascii="Times New Roman" w:hAnsi="Times New Roman" w:cs="Times New Roman"/>
          <w:bCs/>
          <w:sz w:val="27"/>
          <w:szCs w:val="27"/>
          <w:lang w:val="uk-UA"/>
        </w:rPr>
        <w:t xml:space="preserve">Амур-Нижньодніпровського районного суду міста Дніпра </w:t>
      </w:r>
      <w:r w:rsidRPr="00EC107A">
        <w:rPr>
          <w:rFonts w:ascii="Times New Roman" w:hAnsi="Times New Roman" w:cs="Times New Roman"/>
          <w:bCs/>
          <w:sz w:val="27"/>
          <w:szCs w:val="27"/>
          <w:lang w:val="uk-UA"/>
        </w:rPr>
        <w:t xml:space="preserve">визначено </w:t>
      </w:r>
      <w:r w:rsidR="008800E1">
        <w:rPr>
          <w:rFonts w:ascii="Times New Roman" w:hAnsi="Times New Roman" w:cs="Times New Roman"/>
          <w:bCs/>
          <w:sz w:val="27"/>
          <w:szCs w:val="27"/>
          <w:lang w:val="uk-UA"/>
        </w:rPr>
        <w:t>тринадцять</w:t>
      </w:r>
      <w:r w:rsidRPr="00EC107A">
        <w:rPr>
          <w:rFonts w:ascii="Times New Roman" w:hAnsi="Times New Roman" w:cs="Times New Roman"/>
          <w:bCs/>
          <w:sz w:val="27"/>
          <w:szCs w:val="27"/>
          <w:lang w:val="uk-UA"/>
        </w:rPr>
        <w:t xml:space="preserve"> посад суддів. Фактично перебувають на посадах </w:t>
      </w:r>
      <w:r w:rsidR="008800E1">
        <w:rPr>
          <w:rFonts w:ascii="Times New Roman" w:hAnsi="Times New Roman" w:cs="Times New Roman"/>
          <w:bCs/>
          <w:sz w:val="27"/>
          <w:szCs w:val="27"/>
          <w:lang w:val="uk-UA"/>
        </w:rPr>
        <w:t>чотирнадцять</w:t>
      </w:r>
      <w:r w:rsidRPr="00EC107A">
        <w:rPr>
          <w:rFonts w:ascii="Times New Roman" w:hAnsi="Times New Roman" w:cs="Times New Roman"/>
          <w:bCs/>
          <w:sz w:val="27"/>
          <w:szCs w:val="27"/>
          <w:lang w:val="uk-UA"/>
        </w:rPr>
        <w:t xml:space="preserve"> суддів</w:t>
      </w:r>
      <w:r w:rsidR="008800E1">
        <w:rPr>
          <w:rFonts w:ascii="Times New Roman" w:hAnsi="Times New Roman" w:cs="Times New Roman"/>
          <w:bCs/>
          <w:sz w:val="27"/>
          <w:szCs w:val="27"/>
          <w:lang w:val="uk-UA"/>
        </w:rPr>
        <w:t>, три з яких відряджені з інших судів</w:t>
      </w:r>
      <w:r w:rsidRPr="00EC107A">
        <w:rPr>
          <w:rFonts w:ascii="Times New Roman" w:hAnsi="Times New Roman" w:cs="Times New Roman"/>
          <w:bCs/>
          <w:sz w:val="27"/>
          <w:szCs w:val="27"/>
          <w:lang w:val="uk-UA"/>
        </w:rPr>
        <w:t>.</w:t>
      </w:r>
    </w:p>
    <w:p w:rsidR="00505F77" w:rsidRDefault="00505F77"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505F77">
        <w:rPr>
          <w:rFonts w:ascii="Times New Roman" w:hAnsi="Times New Roman" w:cs="Times New Roman"/>
          <w:bCs/>
          <w:sz w:val="27"/>
          <w:szCs w:val="27"/>
          <w:lang w:val="uk-UA"/>
        </w:rPr>
        <w:t xml:space="preserve">Відповідно до протоколу розподілу між членами Комісії від </w:t>
      </w:r>
      <w:r>
        <w:rPr>
          <w:rFonts w:ascii="Times New Roman" w:hAnsi="Times New Roman" w:cs="Times New Roman"/>
          <w:bCs/>
          <w:sz w:val="27"/>
          <w:szCs w:val="27"/>
          <w:lang w:val="uk-UA"/>
        </w:rPr>
        <w:t xml:space="preserve">13 травня </w:t>
      </w:r>
      <w:r w:rsidR="003D4842">
        <w:rPr>
          <w:rFonts w:ascii="Times New Roman" w:hAnsi="Times New Roman" w:cs="Times New Roman"/>
          <w:bCs/>
          <w:sz w:val="27"/>
          <w:szCs w:val="27"/>
          <w:lang w:val="uk-UA"/>
        </w:rPr>
        <w:t xml:space="preserve">              </w:t>
      </w:r>
      <w:r w:rsidRPr="00EC107A">
        <w:rPr>
          <w:rFonts w:ascii="Times New Roman" w:hAnsi="Times New Roman" w:cs="Times New Roman"/>
          <w:bCs/>
          <w:sz w:val="27"/>
          <w:szCs w:val="27"/>
          <w:lang w:val="uk-UA"/>
        </w:rPr>
        <w:t>2025</w:t>
      </w:r>
      <w:r w:rsidRPr="00505F77">
        <w:rPr>
          <w:rFonts w:ascii="Times New Roman" w:hAnsi="Times New Roman" w:cs="Times New Roman"/>
          <w:bCs/>
          <w:sz w:val="27"/>
          <w:szCs w:val="27"/>
          <w:lang w:val="uk-UA"/>
        </w:rPr>
        <w:t xml:space="preserve"> року </w:t>
      </w:r>
      <w:r w:rsidRPr="00EC107A">
        <w:rPr>
          <w:rFonts w:ascii="Times New Roman" w:hAnsi="Times New Roman" w:cs="Times New Roman"/>
          <w:bCs/>
          <w:sz w:val="27"/>
          <w:szCs w:val="27"/>
          <w:lang w:val="uk-UA"/>
        </w:rPr>
        <w:t xml:space="preserve">вказане повідомлення ДСА України </w:t>
      </w:r>
      <w:r w:rsidRPr="00505F77">
        <w:rPr>
          <w:rFonts w:ascii="Times New Roman" w:hAnsi="Times New Roman" w:cs="Times New Roman"/>
          <w:bCs/>
          <w:sz w:val="27"/>
          <w:szCs w:val="27"/>
          <w:lang w:val="uk-UA"/>
        </w:rPr>
        <w:t xml:space="preserve">передано члену Комісії </w:t>
      </w:r>
      <w:r w:rsidR="003D4842">
        <w:rPr>
          <w:rFonts w:ascii="Times New Roman" w:hAnsi="Times New Roman" w:cs="Times New Roman"/>
          <w:bCs/>
          <w:sz w:val="27"/>
          <w:szCs w:val="27"/>
          <w:lang w:val="uk-UA"/>
        </w:rPr>
        <w:t xml:space="preserve">                </w:t>
      </w:r>
      <w:r w:rsidRPr="00505F77">
        <w:rPr>
          <w:rFonts w:ascii="Times New Roman" w:hAnsi="Times New Roman" w:cs="Times New Roman"/>
          <w:bCs/>
          <w:sz w:val="27"/>
          <w:szCs w:val="27"/>
          <w:lang w:val="uk-UA"/>
        </w:rPr>
        <w:t>Кидисюку Р.А.</w:t>
      </w:r>
    </w:p>
    <w:p w:rsidR="00EC107A" w:rsidRDefault="00EC107A" w:rsidP="00505F77">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На виконання вимог пункту 2 розділу III Порядку на офіційному вебсайті Комісії </w:t>
      </w:r>
      <w:r w:rsidR="00505F77">
        <w:rPr>
          <w:rFonts w:ascii="Times New Roman" w:hAnsi="Times New Roman" w:cs="Times New Roman"/>
          <w:bCs/>
          <w:sz w:val="27"/>
          <w:szCs w:val="27"/>
          <w:lang w:val="uk-UA"/>
        </w:rPr>
        <w:t>16 травня 2025 року</w:t>
      </w:r>
      <w:r w:rsidRPr="00EC107A">
        <w:rPr>
          <w:rFonts w:ascii="Times New Roman" w:hAnsi="Times New Roman" w:cs="Times New Roman"/>
          <w:bCs/>
          <w:sz w:val="27"/>
          <w:szCs w:val="27"/>
          <w:lang w:val="uk-UA"/>
        </w:rPr>
        <w:t xml:space="preserve"> розміщено оголошення</w:t>
      </w:r>
      <w:r w:rsidR="00505F77">
        <w:rPr>
          <w:rFonts w:ascii="Times New Roman" w:hAnsi="Times New Roman" w:cs="Times New Roman"/>
          <w:bCs/>
          <w:sz w:val="27"/>
          <w:szCs w:val="27"/>
          <w:lang w:val="uk-UA"/>
        </w:rPr>
        <w:t xml:space="preserve"> </w:t>
      </w:r>
      <w:r w:rsidR="00505F77" w:rsidRPr="00505F77">
        <w:rPr>
          <w:rFonts w:ascii="Times New Roman" w:hAnsi="Times New Roman" w:cs="Times New Roman"/>
          <w:bCs/>
          <w:sz w:val="27"/>
          <w:szCs w:val="27"/>
          <w:lang w:val="uk-UA"/>
        </w:rPr>
        <w:t>про розгляд вказаного питання</w:t>
      </w:r>
      <w:r w:rsidRPr="00EC107A">
        <w:rPr>
          <w:rFonts w:ascii="Times New Roman" w:hAnsi="Times New Roman" w:cs="Times New Roman"/>
          <w:bCs/>
          <w:sz w:val="27"/>
          <w:szCs w:val="27"/>
          <w:lang w:val="uk-UA"/>
        </w:rPr>
        <w:t>.</w:t>
      </w:r>
    </w:p>
    <w:p w:rsidR="00B565E6" w:rsidRPr="00C243C9" w:rsidRDefault="00B565E6" w:rsidP="00904DD6">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20 травня 2025 року до Комісії надійшла заява Хоменка Д.Є., в якій він просив з врахуванням навантаження, визначеного «Переліком місцевих судів, у яких найбільший надмірний рівень судового навантаження або в яких неможливо здійснювати правосуддя» (рішення Комісії від 26 лютого 2025 року № 41/зп-25 та від 05 березня 2025 року № 46/зп-25), відрядити його до одного із суддів Полтавської області, зазначених у Переліку, зважаючи на постійне місце проживання дружини та двох малолітніх дітей у місті Полтаві та відсутності необхідності залучення коштів на оренду приміщення для проживання в іншій місцевості, а саме: </w:t>
      </w:r>
      <w:r w:rsidRPr="00904DD6">
        <w:rPr>
          <w:rFonts w:ascii="Times New Roman" w:hAnsi="Times New Roman" w:cs="Times New Roman"/>
          <w:bCs/>
          <w:sz w:val="27"/>
          <w:szCs w:val="27"/>
          <w:lang w:val="uk-UA"/>
        </w:rPr>
        <w:t>Машівського райо</w:t>
      </w:r>
      <w:r w:rsidR="00904DD6">
        <w:rPr>
          <w:rFonts w:ascii="Times New Roman" w:hAnsi="Times New Roman" w:cs="Times New Roman"/>
          <w:bCs/>
          <w:sz w:val="27"/>
          <w:szCs w:val="27"/>
          <w:lang w:val="uk-UA"/>
        </w:rPr>
        <w:t xml:space="preserve">нного суду Полтавської області, </w:t>
      </w:r>
      <w:r w:rsidRPr="00C243C9">
        <w:rPr>
          <w:rFonts w:ascii="Times New Roman" w:hAnsi="Times New Roman" w:cs="Times New Roman"/>
          <w:bCs/>
          <w:sz w:val="27"/>
          <w:szCs w:val="27"/>
          <w:lang w:val="uk-UA"/>
        </w:rPr>
        <w:t>Полтавського райо</w:t>
      </w:r>
      <w:r w:rsidR="00904DD6">
        <w:rPr>
          <w:rFonts w:ascii="Times New Roman" w:hAnsi="Times New Roman" w:cs="Times New Roman"/>
          <w:bCs/>
          <w:sz w:val="27"/>
          <w:szCs w:val="27"/>
          <w:lang w:val="uk-UA"/>
        </w:rPr>
        <w:t xml:space="preserve">нного суду Полтавської області, </w:t>
      </w:r>
      <w:r w:rsidRPr="00C243C9">
        <w:rPr>
          <w:rFonts w:ascii="Times New Roman" w:hAnsi="Times New Roman" w:cs="Times New Roman"/>
          <w:bCs/>
          <w:sz w:val="27"/>
          <w:szCs w:val="27"/>
          <w:lang w:val="uk-UA"/>
        </w:rPr>
        <w:t>Київського районного суду міста Полтави.</w:t>
      </w:r>
    </w:p>
    <w:p w:rsidR="00904DD6"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904DD6">
        <w:rPr>
          <w:rFonts w:ascii="Times New Roman" w:hAnsi="Times New Roman" w:cs="Times New Roman"/>
          <w:bCs/>
          <w:sz w:val="27"/>
          <w:szCs w:val="27"/>
          <w:lang w:val="uk-UA"/>
        </w:rPr>
        <w:t xml:space="preserve">Суддя </w:t>
      </w:r>
      <w:r w:rsidR="00505F77" w:rsidRPr="00904DD6">
        <w:rPr>
          <w:rFonts w:ascii="Times New Roman" w:hAnsi="Times New Roman" w:cs="Times New Roman"/>
          <w:bCs/>
          <w:sz w:val="27"/>
          <w:szCs w:val="27"/>
          <w:lang w:val="uk-UA"/>
        </w:rPr>
        <w:t>Хоменко Д.Є.</w:t>
      </w:r>
      <w:r w:rsidRPr="00904DD6">
        <w:rPr>
          <w:rFonts w:ascii="Times New Roman" w:hAnsi="Times New Roman" w:cs="Times New Roman"/>
          <w:bCs/>
          <w:sz w:val="27"/>
          <w:szCs w:val="27"/>
          <w:lang w:val="uk-UA"/>
        </w:rPr>
        <w:t xml:space="preserve"> у засіданн</w:t>
      </w:r>
      <w:r w:rsidR="00505F77" w:rsidRPr="00904DD6">
        <w:rPr>
          <w:rFonts w:ascii="Times New Roman" w:hAnsi="Times New Roman" w:cs="Times New Roman"/>
          <w:bCs/>
          <w:sz w:val="27"/>
          <w:szCs w:val="27"/>
          <w:lang w:val="uk-UA"/>
        </w:rPr>
        <w:t>я</w:t>
      </w:r>
      <w:r w:rsidRPr="00904DD6">
        <w:rPr>
          <w:rFonts w:ascii="Times New Roman" w:hAnsi="Times New Roman" w:cs="Times New Roman"/>
          <w:bCs/>
          <w:sz w:val="27"/>
          <w:szCs w:val="27"/>
          <w:lang w:val="uk-UA"/>
        </w:rPr>
        <w:t xml:space="preserve"> Комісії</w:t>
      </w:r>
      <w:r w:rsidR="00505F77" w:rsidRPr="00904DD6">
        <w:rPr>
          <w:rFonts w:ascii="Times New Roman" w:hAnsi="Times New Roman" w:cs="Times New Roman"/>
          <w:bCs/>
          <w:sz w:val="27"/>
          <w:szCs w:val="27"/>
          <w:lang w:val="uk-UA"/>
        </w:rPr>
        <w:t xml:space="preserve"> з’явився</w:t>
      </w:r>
      <w:r w:rsidR="00904DD6">
        <w:rPr>
          <w:rFonts w:ascii="Times New Roman" w:hAnsi="Times New Roman" w:cs="Times New Roman"/>
          <w:bCs/>
          <w:sz w:val="27"/>
          <w:szCs w:val="27"/>
          <w:lang w:val="uk-UA"/>
        </w:rPr>
        <w:t>, підтримав подану заяву та просив відрядити його одного із вказаних у заяві суддів Полтавської області.</w:t>
      </w:r>
    </w:p>
    <w:p w:rsidR="00EC107A" w:rsidRDefault="00505F77"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505F77">
        <w:rPr>
          <w:rFonts w:ascii="Times New Roman" w:hAnsi="Times New Roman" w:cs="Times New Roman"/>
          <w:bCs/>
          <w:sz w:val="27"/>
          <w:szCs w:val="27"/>
          <w:lang w:val="uk-UA"/>
        </w:rPr>
        <w:t>Заслухавши доповідача</w:t>
      </w:r>
      <w:r>
        <w:rPr>
          <w:rFonts w:ascii="Times New Roman" w:hAnsi="Times New Roman" w:cs="Times New Roman"/>
          <w:bCs/>
          <w:sz w:val="27"/>
          <w:szCs w:val="27"/>
          <w:lang w:val="uk-UA"/>
        </w:rPr>
        <w:t xml:space="preserve"> – члена Комісії Кидисюка Р.А.,</w:t>
      </w:r>
      <w:r w:rsidR="00EC107A" w:rsidRPr="00EC107A">
        <w:rPr>
          <w:rFonts w:ascii="Times New Roman" w:hAnsi="Times New Roman" w:cs="Times New Roman"/>
          <w:bCs/>
          <w:sz w:val="27"/>
          <w:szCs w:val="27"/>
          <w:lang w:val="uk-UA"/>
        </w:rPr>
        <w:t xml:space="preserve"> дослідивши матеріали повідомлення ДСА України, Комісія встановила таке.</w:t>
      </w:r>
    </w:p>
    <w:p w:rsidR="00EC107A" w:rsidRPr="00EC107A" w:rsidRDefault="0066069F"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З</w:t>
      </w:r>
      <w:r w:rsidR="00EC107A" w:rsidRPr="00EC107A">
        <w:rPr>
          <w:rFonts w:ascii="Times New Roman" w:hAnsi="Times New Roman" w:cs="Times New Roman"/>
          <w:bCs/>
          <w:sz w:val="27"/>
          <w:szCs w:val="27"/>
          <w:lang w:val="uk-UA"/>
        </w:rPr>
        <w:t>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lastRenderedPageBreak/>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Розгляд питання про відрядження судді здійснюється відповідно до Регламенту Вищої кваліфікаційної комісії суддів України та Порядку.</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Згідно з пунктом 1 розділу ІІ Порядку підставами для відрядження судді є: </w:t>
      </w:r>
      <w:r w:rsidR="003D4842">
        <w:rPr>
          <w:rFonts w:ascii="Times New Roman" w:hAnsi="Times New Roman" w:cs="Times New Roman"/>
          <w:bCs/>
          <w:sz w:val="27"/>
          <w:szCs w:val="27"/>
          <w:lang w:val="uk-UA"/>
        </w:rPr>
        <w:t xml:space="preserve">              </w:t>
      </w:r>
      <w:r w:rsidRPr="00EC107A">
        <w:rPr>
          <w:rFonts w:ascii="Times New Roman" w:hAnsi="Times New Roman" w:cs="Times New Roman"/>
          <w:bCs/>
          <w:sz w:val="27"/>
          <w:szCs w:val="27"/>
          <w:lang w:val="uk-UA"/>
        </w:rPr>
        <w:t>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0671C1" w:rsidRDefault="000671C1" w:rsidP="000671C1">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Як зазначалось вище, р</w:t>
      </w:r>
      <w:r w:rsidR="00EC107A" w:rsidRPr="00EC107A">
        <w:rPr>
          <w:rFonts w:ascii="Times New Roman" w:hAnsi="Times New Roman" w:cs="Times New Roman"/>
          <w:bCs/>
          <w:sz w:val="27"/>
          <w:szCs w:val="27"/>
          <w:lang w:val="uk-UA"/>
        </w:rPr>
        <w:t>ішенням</w:t>
      </w:r>
      <w:r>
        <w:rPr>
          <w:rFonts w:ascii="Times New Roman" w:hAnsi="Times New Roman" w:cs="Times New Roman"/>
          <w:bCs/>
          <w:sz w:val="27"/>
          <w:szCs w:val="27"/>
          <w:lang w:val="uk-UA"/>
        </w:rPr>
        <w:t xml:space="preserve"> Вищої ради правосуддя від 24 серпня </w:t>
      </w:r>
      <w:r w:rsidR="003D4842">
        <w:rPr>
          <w:rFonts w:ascii="Times New Roman" w:hAnsi="Times New Roman" w:cs="Times New Roman"/>
          <w:bCs/>
          <w:sz w:val="27"/>
          <w:szCs w:val="27"/>
          <w:lang w:val="uk-UA"/>
        </w:rPr>
        <w:t xml:space="preserve">           </w:t>
      </w:r>
      <w:r w:rsidR="00EC107A" w:rsidRPr="00EC107A">
        <w:rPr>
          <w:rFonts w:ascii="Times New Roman" w:hAnsi="Times New Roman" w:cs="Times New Roman"/>
          <w:bCs/>
          <w:sz w:val="27"/>
          <w:szCs w:val="27"/>
          <w:lang w:val="uk-UA"/>
        </w:rPr>
        <w:t>2023</w:t>
      </w:r>
      <w:r>
        <w:rPr>
          <w:rFonts w:ascii="Times New Roman" w:hAnsi="Times New Roman" w:cs="Times New Roman"/>
          <w:bCs/>
          <w:sz w:val="27"/>
          <w:szCs w:val="27"/>
          <w:lang w:val="uk-UA"/>
        </w:rPr>
        <w:t xml:space="preserve"> року</w:t>
      </w:r>
      <w:r w:rsidR="00EC107A" w:rsidRPr="00EC107A">
        <w:rPr>
          <w:rFonts w:ascii="Times New Roman" w:hAnsi="Times New Roman" w:cs="Times New Roman"/>
          <w:bCs/>
          <w:sz w:val="27"/>
          <w:szCs w:val="27"/>
          <w:lang w:val="uk-UA"/>
        </w:rPr>
        <w:t xml:space="preserve"> № 852/0/15-23 у </w:t>
      </w:r>
      <w:r>
        <w:rPr>
          <w:rFonts w:ascii="Times New Roman" w:hAnsi="Times New Roman" w:cs="Times New Roman"/>
          <w:bCs/>
          <w:sz w:val="27"/>
          <w:szCs w:val="27"/>
          <w:lang w:val="uk-UA"/>
        </w:rPr>
        <w:t xml:space="preserve">Амур-Нижньодніпровського районного суду міста Дніпра </w:t>
      </w:r>
      <w:r w:rsidRPr="00EC107A">
        <w:rPr>
          <w:rFonts w:ascii="Times New Roman" w:hAnsi="Times New Roman" w:cs="Times New Roman"/>
          <w:bCs/>
          <w:sz w:val="27"/>
          <w:szCs w:val="27"/>
          <w:lang w:val="uk-UA"/>
        </w:rPr>
        <w:t xml:space="preserve">(якому передано підсудність судових справ </w:t>
      </w:r>
      <w:r w:rsidRPr="000671C1">
        <w:rPr>
          <w:rFonts w:ascii="Times New Roman" w:hAnsi="Times New Roman" w:cs="Times New Roman"/>
          <w:bCs/>
          <w:sz w:val="27"/>
          <w:szCs w:val="27"/>
          <w:lang w:val="uk-UA"/>
        </w:rPr>
        <w:t>Добропільського міськрайонного суду Донецької області</w:t>
      </w:r>
      <w:r w:rsidRPr="00EC107A">
        <w:rPr>
          <w:rFonts w:ascii="Times New Roman" w:hAnsi="Times New Roman" w:cs="Times New Roman"/>
          <w:bCs/>
          <w:sz w:val="27"/>
          <w:szCs w:val="27"/>
          <w:lang w:val="uk-UA"/>
        </w:rPr>
        <w:t xml:space="preserve">) визначено </w:t>
      </w:r>
      <w:r>
        <w:rPr>
          <w:rFonts w:ascii="Times New Roman" w:hAnsi="Times New Roman" w:cs="Times New Roman"/>
          <w:bCs/>
          <w:sz w:val="27"/>
          <w:szCs w:val="27"/>
          <w:lang w:val="uk-UA"/>
        </w:rPr>
        <w:t>тринадцять посад суддів, ф</w:t>
      </w:r>
      <w:r w:rsidRPr="00EC107A">
        <w:rPr>
          <w:rFonts w:ascii="Times New Roman" w:hAnsi="Times New Roman" w:cs="Times New Roman"/>
          <w:bCs/>
          <w:sz w:val="27"/>
          <w:szCs w:val="27"/>
          <w:lang w:val="uk-UA"/>
        </w:rPr>
        <w:t xml:space="preserve">актично перебувають на посадах </w:t>
      </w:r>
      <w:r>
        <w:rPr>
          <w:rFonts w:ascii="Times New Roman" w:hAnsi="Times New Roman" w:cs="Times New Roman"/>
          <w:bCs/>
          <w:sz w:val="27"/>
          <w:szCs w:val="27"/>
          <w:lang w:val="uk-UA"/>
        </w:rPr>
        <w:t>чотирнадцять</w:t>
      </w:r>
      <w:r w:rsidRPr="00EC107A">
        <w:rPr>
          <w:rFonts w:ascii="Times New Roman" w:hAnsi="Times New Roman" w:cs="Times New Roman"/>
          <w:bCs/>
          <w:sz w:val="27"/>
          <w:szCs w:val="27"/>
          <w:lang w:val="uk-UA"/>
        </w:rPr>
        <w:t xml:space="preserve"> суддів</w:t>
      </w:r>
      <w:r>
        <w:rPr>
          <w:rFonts w:ascii="Times New Roman" w:hAnsi="Times New Roman" w:cs="Times New Roman"/>
          <w:bCs/>
          <w:sz w:val="27"/>
          <w:szCs w:val="27"/>
          <w:lang w:val="uk-UA"/>
        </w:rPr>
        <w:t>, три з яких відряджені з інших судів</w:t>
      </w:r>
      <w:r w:rsidRPr="00EC107A">
        <w:rPr>
          <w:rFonts w:ascii="Times New Roman" w:hAnsi="Times New Roman" w:cs="Times New Roman"/>
          <w:bCs/>
          <w:sz w:val="27"/>
          <w:szCs w:val="27"/>
          <w:lang w:val="uk-UA"/>
        </w:rPr>
        <w:t>.</w:t>
      </w:r>
    </w:p>
    <w:p w:rsidR="00BA399E" w:rsidRDefault="0022790E" w:rsidP="00BD5A46">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Таким чином, вакансії в Амур-Нижньодніпровського районного суду міста Дніпра станом на час розгляду повідомлення ДСА України відсутні.</w:t>
      </w:r>
    </w:p>
    <w:p w:rsidR="00AD5BCB" w:rsidRDefault="0022790E"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Одними з найбільш навантажених судів </w:t>
      </w:r>
      <w:r w:rsidRPr="00EC107A">
        <w:rPr>
          <w:rFonts w:ascii="Times New Roman" w:hAnsi="Times New Roman" w:cs="Times New Roman"/>
          <w:bCs/>
          <w:sz w:val="27"/>
          <w:szCs w:val="27"/>
          <w:lang w:val="uk-UA"/>
        </w:rPr>
        <w:t>того самого рівня і спеціалізації</w:t>
      </w:r>
      <w:r>
        <w:rPr>
          <w:rFonts w:ascii="Times New Roman" w:hAnsi="Times New Roman" w:cs="Times New Roman"/>
          <w:bCs/>
          <w:sz w:val="27"/>
          <w:szCs w:val="27"/>
          <w:lang w:val="uk-UA"/>
        </w:rPr>
        <w:t xml:space="preserve"> в Дніпропетровській області є </w:t>
      </w:r>
      <w:r w:rsidRPr="0022790E">
        <w:rPr>
          <w:rFonts w:ascii="Times New Roman" w:hAnsi="Times New Roman" w:cs="Times New Roman"/>
          <w:bCs/>
          <w:sz w:val="27"/>
          <w:szCs w:val="27"/>
          <w:lang w:val="uk-UA"/>
        </w:rPr>
        <w:t>Апостолівський районний суд Дніпропетровської області</w:t>
      </w:r>
      <w:r>
        <w:rPr>
          <w:rFonts w:ascii="Times New Roman" w:hAnsi="Times New Roman" w:cs="Times New Roman"/>
          <w:bCs/>
          <w:sz w:val="27"/>
          <w:szCs w:val="27"/>
          <w:lang w:val="uk-UA"/>
        </w:rPr>
        <w:t xml:space="preserve"> та </w:t>
      </w:r>
      <w:r w:rsidRPr="0022790E">
        <w:rPr>
          <w:rFonts w:ascii="Times New Roman" w:hAnsi="Times New Roman" w:cs="Times New Roman"/>
          <w:bCs/>
          <w:sz w:val="27"/>
          <w:szCs w:val="27"/>
          <w:lang w:val="uk-UA"/>
        </w:rPr>
        <w:t>Тернівський міський суд Дніпропетровської області</w:t>
      </w:r>
      <w:r>
        <w:rPr>
          <w:rFonts w:ascii="Times New Roman" w:hAnsi="Times New Roman" w:cs="Times New Roman"/>
          <w:bCs/>
          <w:sz w:val="27"/>
          <w:szCs w:val="27"/>
          <w:lang w:val="uk-UA"/>
        </w:rPr>
        <w:t>.</w:t>
      </w:r>
    </w:p>
    <w:p w:rsidR="00904DD6" w:rsidRDefault="0022790E"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22790E">
        <w:rPr>
          <w:rFonts w:ascii="Times New Roman" w:hAnsi="Times New Roman" w:cs="Times New Roman"/>
          <w:bCs/>
          <w:sz w:val="27"/>
          <w:szCs w:val="27"/>
          <w:lang w:val="uk-UA"/>
        </w:rPr>
        <w:t>За даними звітності за І квартал 2025 року, середня кількість днів, необхідних для розгляду справ і матеріалів, що надійшли до Апостолівськ</w:t>
      </w:r>
      <w:r>
        <w:rPr>
          <w:rFonts w:ascii="Times New Roman" w:hAnsi="Times New Roman" w:cs="Times New Roman"/>
          <w:bCs/>
          <w:sz w:val="27"/>
          <w:szCs w:val="27"/>
          <w:lang w:val="uk-UA"/>
        </w:rPr>
        <w:t>ого</w:t>
      </w:r>
      <w:r w:rsidRPr="0022790E">
        <w:rPr>
          <w:rFonts w:ascii="Times New Roman" w:hAnsi="Times New Roman" w:cs="Times New Roman"/>
          <w:bCs/>
          <w:sz w:val="27"/>
          <w:szCs w:val="27"/>
          <w:lang w:val="uk-UA"/>
        </w:rPr>
        <w:t xml:space="preserve"> районн</w:t>
      </w:r>
      <w:r>
        <w:rPr>
          <w:rFonts w:ascii="Times New Roman" w:hAnsi="Times New Roman" w:cs="Times New Roman"/>
          <w:bCs/>
          <w:sz w:val="27"/>
          <w:szCs w:val="27"/>
          <w:lang w:val="uk-UA"/>
        </w:rPr>
        <w:t>ого</w:t>
      </w:r>
      <w:r w:rsidRPr="0022790E">
        <w:rPr>
          <w:rFonts w:ascii="Times New Roman" w:hAnsi="Times New Roman" w:cs="Times New Roman"/>
          <w:bCs/>
          <w:sz w:val="27"/>
          <w:szCs w:val="27"/>
          <w:lang w:val="uk-UA"/>
        </w:rPr>
        <w:t xml:space="preserve"> суд</w:t>
      </w:r>
      <w:r>
        <w:rPr>
          <w:rFonts w:ascii="Times New Roman" w:hAnsi="Times New Roman" w:cs="Times New Roman"/>
          <w:bCs/>
          <w:sz w:val="27"/>
          <w:szCs w:val="27"/>
          <w:lang w:val="uk-UA"/>
        </w:rPr>
        <w:t>у</w:t>
      </w:r>
      <w:r w:rsidRPr="0022790E">
        <w:rPr>
          <w:rFonts w:ascii="Times New Roman" w:hAnsi="Times New Roman" w:cs="Times New Roman"/>
          <w:bCs/>
          <w:sz w:val="27"/>
          <w:szCs w:val="27"/>
          <w:lang w:val="uk-UA"/>
        </w:rPr>
        <w:t xml:space="preserve"> Дніпропетровської області</w:t>
      </w:r>
      <w:r>
        <w:rPr>
          <w:rFonts w:ascii="Times New Roman" w:hAnsi="Times New Roman" w:cs="Times New Roman"/>
          <w:bCs/>
          <w:sz w:val="27"/>
          <w:szCs w:val="27"/>
          <w:lang w:val="uk-UA"/>
        </w:rPr>
        <w:t xml:space="preserve"> </w:t>
      </w:r>
      <w:r w:rsidRPr="0022790E">
        <w:rPr>
          <w:rFonts w:ascii="Times New Roman" w:hAnsi="Times New Roman" w:cs="Times New Roman"/>
          <w:bCs/>
          <w:sz w:val="27"/>
          <w:szCs w:val="27"/>
          <w:lang w:val="uk-UA"/>
        </w:rPr>
        <w:t xml:space="preserve">за звітний період, для одного повноважного судді становить близько </w:t>
      </w:r>
      <w:r w:rsidR="008645D2">
        <w:rPr>
          <w:rFonts w:ascii="Times New Roman" w:hAnsi="Times New Roman" w:cs="Times New Roman"/>
          <w:bCs/>
          <w:sz w:val="27"/>
          <w:szCs w:val="27"/>
          <w:lang w:val="uk-UA"/>
        </w:rPr>
        <w:t>453</w:t>
      </w:r>
      <w:r w:rsidRPr="0022790E">
        <w:rPr>
          <w:rFonts w:ascii="Times New Roman" w:hAnsi="Times New Roman" w:cs="Times New Roman"/>
          <w:bCs/>
          <w:sz w:val="27"/>
          <w:szCs w:val="27"/>
          <w:lang w:val="uk-UA"/>
        </w:rPr>
        <w:t xml:space="preserve"> дні, тобто </w:t>
      </w:r>
      <w:r w:rsidR="008645D2">
        <w:rPr>
          <w:rFonts w:ascii="Times New Roman" w:hAnsi="Times New Roman" w:cs="Times New Roman"/>
          <w:bCs/>
          <w:sz w:val="27"/>
          <w:szCs w:val="27"/>
          <w:lang w:val="uk-UA"/>
        </w:rPr>
        <w:t>значно перевищує</w:t>
      </w:r>
      <w:r w:rsidRPr="0022790E">
        <w:rPr>
          <w:rFonts w:ascii="Times New Roman" w:hAnsi="Times New Roman" w:cs="Times New Roman"/>
          <w:bCs/>
          <w:sz w:val="27"/>
          <w:szCs w:val="27"/>
          <w:lang w:val="uk-UA"/>
        </w:rPr>
        <w:t xml:space="preserve"> середній показник по Україні</w:t>
      </w:r>
      <w:r w:rsidR="008645D2">
        <w:rPr>
          <w:rFonts w:ascii="Times New Roman" w:hAnsi="Times New Roman" w:cs="Times New Roman"/>
          <w:bCs/>
          <w:sz w:val="27"/>
          <w:szCs w:val="27"/>
          <w:lang w:val="uk-UA"/>
        </w:rPr>
        <w:t xml:space="preserve"> (10</w:t>
      </w:r>
      <w:r w:rsidR="003E310E">
        <w:rPr>
          <w:rFonts w:ascii="Times New Roman" w:hAnsi="Times New Roman" w:cs="Times New Roman"/>
          <w:bCs/>
          <w:sz w:val="27"/>
          <w:szCs w:val="27"/>
          <w:lang w:val="en-US"/>
        </w:rPr>
        <w:t>1</w:t>
      </w:r>
      <w:r w:rsidR="008645D2">
        <w:rPr>
          <w:rFonts w:ascii="Times New Roman" w:hAnsi="Times New Roman" w:cs="Times New Roman"/>
          <w:bCs/>
          <w:sz w:val="27"/>
          <w:szCs w:val="27"/>
          <w:lang w:val="uk-UA"/>
        </w:rPr>
        <w:t xml:space="preserve"> д</w:t>
      </w:r>
      <w:r w:rsidR="003E310E">
        <w:rPr>
          <w:rFonts w:ascii="Times New Roman" w:hAnsi="Times New Roman" w:cs="Times New Roman"/>
          <w:bCs/>
          <w:sz w:val="27"/>
          <w:szCs w:val="27"/>
          <w:lang w:val="uk-UA"/>
        </w:rPr>
        <w:t>е</w:t>
      </w:r>
      <w:r w:rsidR="008645D2">
        <w:rPr>
          <w:rFonts w:ascii="Times New Roman" w:hAnsi="Times New Roman" w:cs="Times New Roman"/>
          <w:bCs/>
          <w:sz w:val="27"/>
          <w:szCs w:val="27"/>
          <w:lang w:val="uk-UA"/>
        </w:rPr>
        <w:t>н</w:t>
      </w:r>
      <w:r w:rsidR="003E310E">
        <w:rPr>
          <w:rFonts w:ascii="Times New Roman" w:hAnsi="Times New Roman" w:cs="Times New Roman"/>
          <w:bCs/>
          <w:sz w:val="27"/>
          <w:szCs w:val="27"/>
          <w:lang w:val="uk-UA"/>
        </w:rPr>
        <w:t>ь</w:t>
      </w:r>
      <w:r w:rsidR="008645D2">
        <w:rPr>
          <w:rFonts w:ascii="Times New Roman" w:hAnsi="Times New Roman" w:cs="Times New Roman"/>
          <w:bCs/>
          <w:sz w:val="27"/>
          <w:szCs w:val="27"/>
          <w:lang w:val="uk-UA"/>
        </w:rPr>
        <w:t>)</w:t>
      </w:r>
      <w:r w:rsidRPr="0022790E">
        <w:rPr>
          <w:rFonts w:ascii="Times New Roman" w:hAnsi="Times New Roman" w:cs="Times New Roman"/>
          <w:bCs/>
          <w:sz w:val="27"/>
          <w:szCs w:val="27"/>
          <w:lang w:val="uk-UA"/>
        </w:rPr>
        <w:t>.</w:t>
      </w:r>
      <w:r w:rsidR="008645D2">
        <w:rPr>
          <w:rFonts w:ascii="Times New Roman" w:hAnsi="Times New Roman" w:cs="Times New Roman"/>
          <w:bCs/>
          <w:sz w:val="27"/>
          <w:szCs w:val="27"/>
          <w:lang w:val="uk-UA"/>
        </w:rPr>
        <w:t xml:space="preserve"> Чисельність суддів з повноваженнями – </w:t>
      </w:r>
      <w:r w:rsidR="00B93022">
        <w:rPr>
          <w:rFonts w:ascii="Times New Roman" w:hAnsi="Times New Roman" w:cs="Times New Roman"/>
          <w:bCs/>
          <w:sz w:val="27"/>
          <w:szCs w:val="27"/>
          <w:lang w:val="uk-UA"/>
        </w:rPr>
        <w:t>один</w:t>
      </w:r>
      <w:r w:rsidR="008645D2">
        <w:rPr>
          <w:rFonts w:ascii="Times New Roman" w:hAnsi="Times New Roman" w:cs="Times New Roman"/>
          <w:bCs/>
          <w:sz w:val="27"/>
          <w:szCs w:val="27"/>
          <w:lang w:val="uk-UA"/>
        </w:rPr>
        <w:t xml:space="preserve"> (станом на 31 березня 202</w:t>
      </w:r>
      <w:r w:rsidR="007F0AC9">
        <w:rPr>
          <w:rFonts w:ascii="Times New Roman" w:hAnsi="Times New Roman" w:cs="Times New Roman"/>
          <w:bCs/>
          <w:sz w:val="27"/>
          <w:szCs w:val="27"/>
          <w:lang w:val="uk-UA"/>
        </w:rPr>
        <w:t>5</w:t>
      </w:r>
      <w:r w:rsidR="008645D2">
        <w:rPr>
          <w:rFonts w:ascii="Times New Roman" w:hAnsi="Times New Roman" w:cs="Times New Roman"/>
          <w:bCs/>
          <w:sz w:val="27"/>
          <w:szCs w:val="27"/>
          <w:lang w:val="uk-UA"/>
        </w:rPr>
        <w:t xml:space="preserve"> року).</w:t>
      </w:r>
    </w:p>
    <w:p w:rsidR="008645D2" w:rsidRPr="00DE74CD" w:rsidRDefault="008645D2" w:rsidP="008645D2">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Однак, станом на 11 червня 2025 року в </w:t>
      </w:r>
      <w:r w:rsidRPr="0022790E">
        <w:rPr>
          <w:rFonts w:ascii="Times New Roman" w:hAnsi="Times New Roman" w:cs="Times New Roman"/>
          <w:bCs/>
          <w:sz w:val="27"/>
          <w:szCs w:val="27"/>
          <w:lang w:val="uk-UA"/>
        </w:rPr>
        <w:t>Апостолівськ</w:t>
      </w:r>
      <w:r>
        <w:rPr>
          <w:rFonts w:ascii="Times New Roman" w:hAnsi="Times New Roman" w:cs="Times New Roman"/>
          <w:bCs/>
          <w:sz w:val="27"/>
          <w:szCs w:val="27"/>
          <w:lang w:val="uk-UA"/>
        </w:rPr>
        <w:t>ому</w:t>
      </w:r>
      <w:r w:rsidRPr="0022790E">
        <w:rPr>
          <w:rFonts w:ascii="Times New Roman" w:hAnsi="Times New Roman" w:cs="Times New Roman"/>
          <w:bCs/>
          <w:sz w:val="27"/>
          <w:szCs w:val="27"/>
          <w:lang w:val="uk-UA"/>
        </w:rPr>
        <w:t xml:space="preserve"> районн</w:t>
      </w:r>
      <w:r>
        <w:rPr>
          <w:rFonts w:ascii="Times New Roman" w:hAnsi="Times New Roman" w:cs="Times New Roman"/>
          <w:bCs/>
          <w:sz w:val="27"/>
          <w:szCs w:val="27"/>
          <w:lang w:val="uk-UA"/>
        </w:rPr>
        <w:t>ому</w:t>
      </w:r>
      <w:r w:rsidRPr="0022790E">
        <w:rPr>
          <w:rFonts w:ascii="Times New Roman" w:hAnsi="Times New Roman" w:cs="Times New Roman"/>
          <w:bCs/>
          <w:sz w:val="27"/>
          <w:szCs w:val="27"/>
          <w:lang w:val="uk-UA"/>
        </w:rPr>
        <w:t xml:space="preserve"> суд</w:t>
      </w:r>
      <w:r>
        <w:rPr>
          <w:rFonts w:ascii="Times New Roman" w:hAnsi="Times New Roman" w:cs="Times New Roman"/>
          <w:bCs/>
          <w:sz w:val="27"/>
          <w:szCs w:val="27"/>
          <w:lang w:val="uk-UA"/>
        </w:rPr>
        <w:t>і</w:t>
      </w:r>
      <w:r w:rsidRPr="0022790E">
        <w:rPr>
          <w:rFonts w:ascii="Times New Roman" w:hAnsi="Times New Roman" w:cs="Times New Roman"/>
          <w:bCs/>
          <w:sz w:val="27"/>
          <w:szCs w:val="27"/>
          <w:lang w:val="uk-UA"/>
        </w:rPr>
        <w:t xml:space="preserve"> Дніпропетровської області</w:t>
      </w:r>
      <w:r w:rsidRPr="00DE74CD">
        <w:rPr>
          <w:rFonts w:ascii="Times New Roman" w:hAnsi="Times New Roman" w:cs="Times New Roman"/>
          <w:bCs/>
          <w:sz w:val="27"/>
          <w:szCs w:val="27"/>
          <w:lang w:val="uk-UA"/>
        </w:rPr>
        <w:t xml:space="preserve"> </w:t>
      </w:r>
      <w:r w:rsidR="00B93022">
        <w:rPr>
          <w:rFonts w:ascii="Times New Roman" w:hAnsi="Times New Roman" w:cs="Times New Roman"/>
          <w:bCs/>
          <w:sz w:val="27"/>
          <w:szCs w:val="27"/>
          <w:lang w:val="uk-UA"/>
        </w:rPr>
        <w:t xml:space="preserve">кількість </w:t>
      </w:r>
      <w:r w:rsidR="00B93022" w:rsidRPr="00DE74CD">
        <w:rPr>
          <w:rFonts w:ascii="Times New Roman" w:hAnsi="Times New Roman" w:cs="Times New Roman"/>
          <w:bCs/>
          <w:sz w:val="27"/>
          <w:szCs w:val="27"/>
          <w:lang w:val="uk-UA"/>
        </w:rPr>
        <w:t>повноважних суддів</w:t>
      </w:r>
      <w:r w:rsidR="00B93022">
        <w:rPr>
          <w:rFonts w:ascii="Times New Roman" w:hAnsi="Times New Roman" w:cs="Times New Roman"/>
          <w:bCs/>
          <w:sz w:val="27"/>
          <w:szCs w:val="27"/>
          <w:lang w:val="uk-UA"/>
        </w:rPr>
        <w:t xml:space="preserve"> зросла до двох</w:t>
      </w:r>
      <w:r w:rsidRPr="00DE74CD">
        <w:rPr>
          <w:rFonts w:ascii="Times New Roman" w:hAnsi="Times New Roman" w:cs="Times New Roman"/>
          <w:bCs/>
          <w:sz w:val="27"/>
          <w:szCs w:val="27"/>
          <w:lang w:val="uk-UA"/>
        </w:rPr>
        <w:t xml:space="preserve"> суддів (суддя Торецького міського суду Донецької області Мигалевич Валерій </w:t>
      </w:r>
      <w:r w:rsidRPr="00DE74CD">
        <w:rPr>
          <w:rFonts w:ascii="Times New Roman" w:hAnsi="Times New Roman" w:cs="Times New Roman"/>
          <w:bCs/>
          <w:sz w:val="27"/>
          <w:szCs w:val="27"/>
          <w:lang w:val="uk-UA"/>
        </w:rPr>
        <w:lastRenderedPageBreak/>
        <w:t xml:space="preserve">Володимирович відряджений </w:t>
      </w:r>
      <w:r w:rsidR="00B93022">
        <w:rPr>
          <w:rFonts w:ascii="Times New Roman" w:hAnsi="Times New Roman" w:cs="Times New Roman"/>
          <w:bCs/>
          <w:sz w:val="27"/>
          <w:szCs w:val="27"/>
          <w:lang w:val="uk-UA"/>
        </w:rPr>
        <w:t xml:space="preserve">рішенням Вищої ради правосуддя </w:t>
      </w:r>
      <w:r w:rsidRPr="00DE74CD">
        <w:rPr>
          <w:rFonts w:ascii="Times New Roman" w:hAnsi="Times New Roman" w:cs="Times New Roman"/>
          <w:bCs/>
          <w:sz w:val="27"/>
          <w:szCs w:val="27"/>
          <w:lang w:val="uk-UA"/>
        </w:rPr>
        <w:t>від 14</w:t>
      </w:r>
      <w:r w:rsidR="00B93022">
        <w:rPr>
          <w:rFonts w:ascii="Times New Roman" w:hAnsi="Times New Roman" w:cs="Times New Roman"/>
          <w:bCs/>
          <w:sz w:val="27"/>
          <w:szCs w:val="27"/>
          <w:lang w:val="uk-UA"/>
        </w:rPr>
        <w:t xml:space="preserve"> листопада </w:t>
      </w:r>
      <w:r w:rsidRPr="00DE74CD">
        <w:rPr>
          <w:rFonts w:ascii="Times New Roman" w:hAnsi="Times New Roman" w:cs="Times New Roman"/>
          <w:bCs/>
          <w:sz w:val="27"/>
          <w:szCs w:val="27"/>
          <w:lang w:val="uk-UA"/>
        </w:rPr>
        <w:t>2024</w:t>
      </w:r>
      <w:r w:rsidR="00B93022">
        <w:rPr>
          <w:rFonts w:ascii="Times New Roman" w:hAnsi="Times New Roman" w:cs="Times New Roman"/>
          <w:bCs/>
          <w:sz w:val="27"/>
          <w:szCs w:val="27"/>
          <w:lang w:val="uk-UA"/>
        </w:rPr>
        <w:t xml:space="preserve"> року</w:t>
      </w:r>
      <w:r w:rsidRPr="00DE74CD">
        <w:rPr>
          <w:rFonts w:ascii="Times New Roman" w:hAnsi="Times New Roman" w:cs="Times New Roman"/>
          <w:bCs/>
          <w:sz w:val="27"/>
          <w:szCs w:val="27"/>
          <w:lang w:val="uk-UA"/>
        </w:rPr>
        <w:t xml:space="preserve"> № 3317/0/15-24; суддя Мар</w:t>
      </w:r>
      <w:r w:rsidR="00B93022">
        <w:rPr>
          <w:rFonts w:ascii="Times New Roman" w:hAnsi="Times New Roman" w:cs="Times New Roman"/>
          <w:bCs/>
          <w:sz w:val="27"/>
          <w:szCs w:val="27"/>
          <w:lang w:val="uk-UA"/>
        </w:rPr>
        <w:t>’</w:t>
      </w:r>
      <w:r w:rsidRPr="00DE74CD">
        <w:rPr>
          <w:rFonts w:ascii="Times New Roman" w:hAnsi="Times New Roman" w:cs="Times New Roman"/>
          <w:bCs/>
          <w:sz w:val="27"/>
          <w:szCs w:val="27"/>
          <w:lang w:val="uk-UA"/>
        </w:rPr>
        <w:t xml:space="preserve">їнського районного суду  Донецької області Ліпчанський Сергій Миколайович відряджений </w:t>
      </w:r>
      <w:r w:rsidR="00B93022">
        <w:rPr>
          <w:rFonts w:ascii="Times New Roman" w:hAnsi="Times New Roman" w:cs="Times New Roman"/>
          <w:bCs/>
          <w:sz w:val="27"/>
          <w:szCs w:val="27"/>
          <w:lang w:val="uk-UA"/>
        </w:rPr>
        <w:t xml:space="preserve">рішенням Вищої ради правосуддя від 15 квітня </w:t>
      </w:r>
      <w:r w:rsidRPr="00DE74CD">
        <w:rPr>
          <w:rFonts w:ascii="Times New Roman" w:hAnsi="Times New Roman" w:cs="Times New Roman"/>
          <w:bCs/>
          <w:sz w:val="27"/>
          <w:szCs w:val="27"/>
          <w:lang w:val="uk-UA"/>
        </w:rPr>
        <w:t xml:space="preserve">2025 </w:t>
      </w:r>
      <w:r w:rsidR="00B93022">
        <w:rPr>
          <w:rFonts w:ascii="Times New Roman" w:hAnsi="Times New Roman" w:cs="Times New Roman"/>
          <w:bCs/>
          <w:sz w:val="27"/>
          <w:szCs w:val="27"/>
          <w:lang w:val="uk-UA"/>
        </w:rPr>
        <w:t xml:space="preserve">року </w:t>
      </w:r>
      <w:r w:rsidRPr="00DE74CD">
        <w:rPr>
          <w:rFonts w:ascii="Times New Roman" w:hAnsi="Times New Roman" w:cs="Times New Roman"/>
          <w:bCs/>
          <w:sz w:val="27"/>
          <w:szCs w:val="27"/>
          <w:lang w:val="uk-UA"/>
        </w:rPr>
        <w:t>№ 800/0/15-25).</w:t>
      </w:r>
    </w:p>
    <w:p w:rsidR="008645D2" w:rsidRDefault="00B93022" w:rsidP="00B93022">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Відтак, </w:t>
      </w:r>
      <w:r w:rsidRPr="00B93022">
        <w:rPr>
          <w:rFonts w:ascii="Times New Roman" w:hAnsi="Times New Roman" w:cs="Times New Roman"/>
          <w:bCs/>
          <w:sz w:val="27"/>
          <w:szCs w:val="27"/>
          <w:lang w:val="uk-UA"/>
        </w:rPr>
        <w:t xml:space="preserve">середня кількість днів, необхідних для розгляду справ і матеріалів, що надійшли до Апостолівського районного суду Дніпропетровської області </w:t>
      </w:r>
      <w:r>
        <w:rPr>
          <w:rFonts w:ascii="Times New Roman" w:hAnsi="Times New Roman" w:cs="Times New Roman"/>
          <w:bCs/>
          <w:sz w:val="27"/>
          <w:szCs w:val="27"/>
          <w:lang w:val="uk-UA"/>
        </w:rPr>
        <w:t>станом на час розгляду повідомлення ДСА України, для одного повноважного судді зменшилась до 227 днів.</w:t>
      </w:r>
    </w:p>
    <w:p w:rsidR="00BA399E" w:rsidRDefault="00BA399E"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BA399E">
        <w:rPr>
          <w:rFonts w:ascii="Times New Roman" w:hAnsi="Times New Roman" w:cs="Times New Roman"/>
          <w:bCs/>
          <w:sz w:val="27"/>
          <w:szCs w:val="27"/>
          <w:lang w:val="uk-UA"/>
        </w:rPr>
        <w:t>За даними звітності за І квартал 2025 року, середня кількість днів, необхідних для розгляду справ і матеріалів, що надійшли до Тернівськ</w:t>
      </w:r>
      <w:r>
        <w:rPr>
          <w:rFonts w:ascii="Times New Roman" w:hAnsi="Times New Roman" w:cs="Times New Roman"/>
          <w:bCs/>
          <w:sz w:val="27"/>
          <w:szCs w:val="27"/>
          <w:lang w:val="uk-UA"/>
        </w:rPr>
        <w:t>ого</w:t>
      </w:r>
      <w:r w:rsidRPr="00BA399E">
        <w:rPr>
          <w:rFonts w:ascii="Times New Roman" w:hAnsi="Times New Roman" w:cs="Times New Roman"/>
          <w:bCs/>
          <w:sz w:val="27"/>
          <w:szCs w:val="27"/>
          <w:lang w:val="uk-UA"/>
        </w:rPr>
        <w:t xml:space="preserve"> міськ</w:t>
      </w:r>
      <w:r>
        <w:rPr>
          <w:rFonts w:ascii="Times New Roman" w:hAnsi="Times New Roman" w:cs="Times New Roman"/>
          <w:bCs/>
          <w:sz w:val="27"/>
          <w:szCs w:val="27"/>
          <w:lang w:val="uk-UA"/>
        </w:rPr>
        <w:t>ого</w:t>
      </w:r>
      <w:r w:rsidRPr="00BA399E">
        <w:rPr>
          <w:rFonts w:ascii="Times New Roman" w:hAnsi="Times New Roman" w:cs="Times New Roman"/>
          <w:bCs/>
          <w:sz w:val="27"/>
          <w:szCs w:val="27"/>
          <w:lang w:val="uk-UA"/>
        </w:rPr>
        <w:t xml:space="preserve"> суд</w:t>
      </w:r>
      <w:r>
        <w:rPr>
          <w:rFonts w:ascii="Times New Roman" w:hAnsi="Times New Roman" w:cs="Times New Roman"/>
          <w:bCs/>
          <w:sz w:val="27"/>
          <w:szCs w:val="27"/>
          <w:lang w:val="uk-UA"/>
        </w:rPr>
        <w:t>у</w:t>
      </w:r>
      <w:r w:rsidRPr="00BA399E">
        <w:rPr>
          <w:rFonts w:ascii="Times New Roman" w:hAnsi="Times New Roman" w:cs="Times New Roman"/>
          <w:bCs/>
          <w:sz w:val="27"/>
          <w:szCs w:val="27"/>
          <w:lang w:val="uk-UA"/>
        </w:rPr>
        <w:t xml:space="preserve"> Дніпропетровської області за звітний період, для одного повноважного судді становить близько </w:t>
      </w:r>
      <w:r w:rsidR="007F0AC9">
        <w:rPr>
          <w:rFonts w:ascii="Times New Roman" w:hAnsi="Times New Roman" w:cs="Times New Roman"/>
          <w:bCs/>
          <w:sz w:val="27"/>
          <w:szCs w:val="27"/>
          <w:lang w:val="uk-UA"/>
        </w:rPr>
        <w:t>229</w:t>
      </w:r>
      <w:r w:rsidRPr="00BA399E">
        <w:rPr>
          <w:rFonts w:ascii="Times New Roman" w:hAnsi="Times New Roman" w:cs="Times New Roman"/>
          <w:bCs/>
          <w:sz w:val="27"/>
          <w:szCs w:val="27"/>
          <w:lang w:val="uk-UA"/>
        </w:rPr>
        <w:t xml:space="preserve"> дні</w:t>
      </w:r>
      <w:r w:rsidR="007F0AC9">
        <w:rPr>
          <w:rFonts w:ascii="Times New Roman" w:hAnsi="Times New Roman" w:cs="Times New Roman"/>
          <w:bCs/>
          <w:sz w:val="27"/>
          <w:szCs w:val="27"/>
          <w:lang w:val="uk-UA"/>
        </w:rPr>
        <w:t>в</w:t>
      </w:r>
      <w:r w:rsidRPr="00BA399E">
        <w:rPr>
          <w:rFonts w:ascii="Times New Roman" w:hAnsi="Times New Roman" w:cs="Times New Roman"/>
          <w:bCs/>
          <w:sz w:val="27"/>
          <w:szCs w:val="27"/>
          <w:lang w:val="uk-UA"/>
        </w:rPr>
        <w:t xml:space="preserve">, значно перевищує середній показник по Україні </w:t>
      </w:r>
      <w:r w:rsidR="007F0AC9">
        <w:rPr>
          <w:rFonts w:ascii="Times New Roman" w:hAnsi="Times New Roman" w:cs="Times New Roman"/>
          <w:bCs/>
          <w:sz w:val="27"/>
          <w:szCs w:val="27"/>
          <w:lang w:val="uk-UA"/>
        </w:rPr>
        <w:t xml:space="preserve">              </w:t>
      </w:r>
      <w:r w:rsidRPr="00BA399E">
        <w:rPr>
          <w:rFonts w:ascii="Times New Roman" w:hAnsi="Times New Roman" w:cs="Times New Roman"/>
          <w:bCs/>
          <w:sz w:val="27"/>
          <w:szCs w:val="27"/>
          <w:lang w:val="uk-UA"/>
        </w:rPr>
        <w:t>(100,6 днів). Чисельність суддів з повноваженнями – один (станом на 31 березня 202</w:t>
      </w:r>
      <w:r w:rsidR="007F0AC9">
        <w:rPr>
          <w:rFonts w:ascii="Times New Roman" w:hAnsi="Times New Roman" w:cs="Times New Roman"/>
          <w:bCs/>
          <w:sz w:val="27"/>
          <w:szCs w:val="27"/>
          <w:lang w:val="uk-UA"/>
        </w:rPr>
        <w:t>5</w:t>
      </w:r>
      <w:r w:rsidRPr="00BA399E">
        <w:rPr>
          <w:rFonts w:ascii="Times New Roman" w:hAnsi="Times New Roman" w:cs="Times New Roman"/>
          <w:bCs/>
          <w:sz w:val="27"/>
          <w:szCs w:val="27"/>
          <w:lang w:val="uk-UA"/>
        </w:rPr>
        <w:t xml:space="preserve"> року).</w:t>
      </w:r>
    </w:p>
    <w:p w:rsidR="00EC107A" w:rsidRPr="00EC107A" w:rsidRDefault="00A360DA" w:rsidP="00A360DA">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Таким чином, н</w:t>
      </w:r>
      <w:r w:rsidR="00EC107A" w:rsidRPr="00EC107A">
        <w:rPr>
          <w:rFonts w:ascii="Times New Roman" w:hAnsi="Times New Roman" w:cs="Times New Roman"/>
          <w:bCs/>
          <w:sz w:val="27"/>
          <w:szCs w:val="27"/>
          <w:lang w:val="uk-UA"/>
        </w:rPr>
        <w:t>а момент розгля</w:t>
      </w:r>
      <w:r w:rsidR="00985FD1">
        <w:rPr>
          <w:rFonts w:ascii="Times New Roman" w:hAnsi="Times New Roman" w:cs="Times New Roman"/>
          <w:bCs/>
          <w:sz w:val="27"/>
          <w:szCs w:val="27"/>
          <w:lang w:val="uk-UA"/>
        </w:rPr>
        <w:t xml:space="preserve">ду Комісією вказаного питання </w:t>
      </w:r>
      <w:r w:rsidR="00EC107A" w:rsidRPr="00EC107A">
        <w:rPr>
          <w:rFonts w:ascii="Times New Roman" w:hAnsi="Times New Roman" w:cs="Times New Roman"/>
          <w:bCs/>
          <w:sz w:val="27"/>
          <w:szCs w:val="27"/>
          <w:lang w:val="uk-UA"/>
        </w:rPr>
        <w:t xml:space="preserve">гранична кількість посад суддів у </w:t>
      </w:r>
      <w:r w:rsidRPr="00A360DA">
        <w:rPr>
          <w:rFonts w:ascii="Times New Roman" w:hAnsi="Times New Roman" w:cs="Times New Roman"/>
          <w:bCs/>
          <w:sz w:val="27"/>
          <w:szCs w:val="27"/>
          <w:lang w:val="uk-UA"/>
        </w:rPr>
        <w:t>Тернівсько</w:t>
      </w:r>
      <w:r>
        <w:rPr>
          <w:rFonts w:ascii="Times New Roman" w:hAnsi="Times New Roman" w:cs="Times New Roman"/>
          <w:bCs/>
          <w:sz w:val="27"/>
          <w:szCs w:val="27"/>
          <w:lang w:val="uk-UA"/>
        </w:rPr>
        <w:t>му</w:t>
      </w:r>
      <w:r w:rsidRPr="00A360DA">
        <w:rPr>
          <w:rFonts w:ascii="Times New Roman" w:hAnsi="Times New Roman" w:cs="Times New Roman"/>
          <w:bCs/>
          <w:sz w:val="27"/>
          <w:szCs w:val="27"/>
          <w:lang w:val="uk-UA"/>
        </w:rPr>
        <w:t xml:space="preserve"> місько</w:t>
      </w:r>
      <w:r>
        <w:rPr>
          <w:rFonts w:ascii="Times New Roman" w:hAnsi="Times New Roman" w:cs="Times New Roman"/>
          <w:bCs/>
          <w:sz w:val="27"/>
          <w:szCs w:val="27"/>
          <w:lang w:val="uk-UA"/>
        </w:rPr>
        <w:t>му</w:t>
      </w:r>
      <w:r w:rsidRPr="00A360DA">
        <w:rPr>
          <w:rFonts w:ascii="Times New Roman" w:hAnsi="Times New Roman" w:cs="Times New Roman"/>
          <w:bCs/>
          <w:sz w:val="27"/>
          <w:szCs w:val="27"/>
          <w:lang w:val="uk-UA"/>
        </w:rPr>
        <w:t xml:space="preserve"> суд</w:t>
      </w:r>
      <w:r>
        <w:rPr>
          <w:rFonts w:ascii="Times New Roman" w:hAnsi="Times New Roman" w:cs="Times New Roman"/>
          <w:bCs/>
          <w:sz w:val="27"/>
          <w:szCs w:val="27"/>
          <w:lang w:val="uk-UA"/>
        </w:rPr>
        <w:t>і</w:t>
      </w:r>
      <w:r w:rsidRPr="00A360DA">
        <w:rPr>
          <w:rFonts w:ascii="Times New Roman" w:hAnsi="Times New Roman" w:cs="Times New Roman"/>
          <w:bCs/>
          <w:sz w:val="27"/>
          <w:szCs w:val="27"/>
          <w:lang w:val="uk-UA"/>
        </w:rPr>
        <w:t xml:space="preserve"> Дніпропетровської області </w:t>
      </w:r>
      <w:r w:rsidR="00EC107A" w:rsidRPr="00EC107A">
        <w:rPr>
          <w:rFonts w:ascii="Times New Roman" w:hAnsi="Times New Roman" w:cs="Times New Roman"/>
          <w:bCs/>
          <w:sz w:val="27"/>
          <w:szCs w:val="27"/>
          <w:lang w:val="uk-UA"/>
        </w:rPr>
        <w:t xml:space="preserve">– </w:t>
      </w:r>
      <w:r w:rsidR="00985FD1">
        <w:rPr>
          <w:rFonts w:ascii="Times New Roman" w:hAnsi="Times New Roman" w:cs="Times New Roman"/>
          <w:bCs/>
          <w:sz w:val="27"/>
          <w:szCs w:val="27"/>
          <w:lang w:val="uk-UA"/>
        </w:rPr>
        <w:t>чотири</w:t>
      </w:r>
      <w:r w:rsidR="00EC107A" w:rsidRPr="00EC107A">
        <w:rPr>
          <w:rFonts w:ascii="Times New Roman" w:hAnsi="Times New Roman" w:cs="Times New Roman"/>
          <w:bCs/>
          <w:sz w:val="27"/>
          <w:szCs w:val="27"/>
          <w:lang w:val="uk-UA"/>
        </w:rPr>
        <w:t>, фактично перебува</w:t>
      </w:r>
      <w:r>
        <w:rPr>
          <w:rFonts w:ascii="Times New Roman" w:hAnsi="Times New Roman" w:cs="Times New Roman"/>
          <w:bCs/>
          <w:sz w:val="27"/>
          <w:szCs w:val="27"/>
          <w:lang w:val="uk-UA"/>
        </w:rPr>
        <w:t>є</w:t>
      </w:r>
      <w:r w:rsidR="00EC107A" w:rsidRPr="00EC107A">
        <w:rPr>
          <w:rFonts w:ascii="Times New Roman" w:hAnsi="Times New Roman" w:cs="Times New Roman"/>
          <w:bCs/>
          <w:sz w:val="27"/>
          <w:szCs w:val="27"/>
          <w:lang w:val="uk-UA"/>
        </w:rPr>
        <w:t xml:space="preserve"> на посад</w:t>
      </w:r>
      <w:r>
        <w:rPr>
          <w:rFonts w:ascii="Times New Roman" w:hAnsi="Times New Roman" w:cs="Times New Roman"/>
          <w:bCs/>
          <w:sz w:val="27"/>
          <w:szCs w:val="27"/>
          <w:lang w:val="uk-UA"/>
        </w:rPr>
        <w:t>і</w:t>
      </w:r>
      <w:r w:rsidR="00EC107A" w:rsidRPr="00EC107A">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один суддя</w:t>
      </w:r>
      <w:r w:rsidR="00EC107A" w:rsidRPr="00EC107A">
        <w:rPr>
          <w:rFonts w:ascii="Times New Roman" w:hAnsi="Times New Roman" w:cs="Times New Roman"/>
          <w:bCs/>
          <w:sz w:val="27"/>
          <w:szCs w:val="27"/>
          <w:lang w:val="uk-UA"/>
        </w:rPr>
        <w:t>.</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Ураховуючи, що в </w:t>
      </w:r>
      <w:r w:rsidR="00985FD1" w:rsidRPr="00A360DA">
        <w:rPr>
          <w:rFonts w:ascii="Times New Roman" w:hAnsi="Times New Roman" w:cs="Times New Roman"/>
          <w:bCs/>
          <w:sz w:val="27"/>
          <w:szCs w:val="27"/>
          <w:lang w:val="uk-UA"/>
        </w:rPr>
        <w:t>Тернівсько</w:t>
      </w:r>
      <w:r w:rsidR="00985FD1">
        <w:rPr>
          <w:rFonts w:ascii="Times New Roman" w:hAnsi="Times New Roman" w:cs="Times New Roman"/>
          <w:bCs/>
          <w:sz w:val="27"/>
          <w:szCs w:val="27"/>
          <w:lang w:val="uk-UA"/>
        </w:rPr>
        <w:t>му</w:t>
      </w:r>
      <w:r w:rsidR="00985FD1" w:rsidRPr="00A360DA">
        <w:rPr>
          <w:rFonts w:ascii="Times New Roman" w:hAnsi="Times New Roman" w:cs="Times New Roman"/>
          <w:bCs/>
          <w:sz w:val="27"/>
          <w:szCs w:val="27"/>
          <w:lang w:val="uk-UA"/>
        </w:rPr>
        <w:t xml:space="preserve"> місько</w:t>
      </w:r>
      <w:r w:rsidR="00985FD1">
        <w:rPr>
          <w:rFonts w:ascii="Times New Roman" w:hAnsi="Times New Roman" w:cs="Times New Roman"/>
          <w:bCs/>
          <w:sz w:val="27"/>
          <w:szCs w:val="27"/>
          <w:lang w:val="uk-UA"/>
        </w:rPr>
        <w:t>му</w:t>
      </w:r>
      <w:r w:rsidR="00985FD1" w:rsidRPr="00A360DA">
        <w:rPr>
          <w:rFonts w:ascii="Times New Roman" w:hAnsi="Times New Roman" w:cs="Times New Roman"/>
          <w:bCs/>
          <w:sz w:val="27"/>
          <w:szCs w:val="27"/>
          <w:lang w:val="uk-UA"/>
        </w:rPr>
        <w:t xml:space="preserve"> суд</w:t>
      </w:r>
      <w:r w:rsidR="00985FD1">
        <w:rPr>
          <w:rFonts w:ascii="Times New Roman" w:hAnsi="Times New Roman" w:cs="Times New Roman"/>
          <w:bCs/>
          <w:sz w:val="27"/>
          <w:szCs w:val="27"/>
          <w:lang w:val="uk-UA"/>
        </w:rPr>
        <w:t>і</w:t>
      </w:r>
      <w:r w:rsidR="00985FD1" w:rsidRPr="00A360DA">
        <w:rPr>
          <w:rFonts w:ascii="Times New Roman" w:hAnsi="Times New Roman" w:cs="Times New Roman"/>
          <w:bCs/>
          <w:sz w:val="27"/>
          <w:szCs w:val="27"/>
          <w:lang w:val="uk-UA"/>
        </w:rPr>
        <w:t xml:space="preserve"> Дніпропетровської області </w:t>
      </w:r>
      <w:r w:rsidRPr="00EC107A">
        <w:rPr>
          <w:rFonts w:ascii="Times New Roman" w:hAnsi="Times New Roman" w:cs="Times New Roman"/>
          <w:bCs/>
          <w:sz w:val="27"/>
          <w:szCs w:val="27"/>
          <w:lang w:val="uk-UA"/>
        </w:rPr>
        <w:t xml:space="preserve">наявні вакантні посади суддів, навантаження на суддів є надмірним, відрядження судді </w:t>
      </w:r>
      <w:r w:rsidR="003D4842" w:rsidRPr="003D4842">
        <w:rPr>
          <w:rFonts w:ascii="Times New Roman" w:hAnsi="Times New Roman" w:cs="Times New Roman"/>
          <w:bCs/>
          <w:sz w:val="27"/>
          <w:szCs w:val="27"/>
          <w:lang w:val="uk-UA"/>
        </w:rPr>
        <w:t xml:space="preserve">Добропільського міськрайонного суду Донецької області Хоменка </w:t>
      </w:r>
      <w:r w:rsidR="003D4842">
        <w:rPr>
          <w:rFonts w:ascii="Times New Roman" w:hAnsi="Times New Roman" w:cs="Times New Roman"/>
          <w:bCs/>
          <w:sz w:val="27"/>
          <w:szCs w:val="27"/>
          <w:lang w:val="uk-UA"/>
        </w:rPr>
        <w:t xml:space="preserve">Д.Є. </w:t>
      </w:r>
      <w:r w:rsidRPr="00EC107A">
        <w:rPr>
          <w:rFonts w:ascii="Times New Roman" w:hAnsi="Times New Roman" w:cs="Times New Roman"/>
          <w:bCs/>
          <w:sz w:val="27"/>
          <w:szCs w:val="27"/>
          <w:lang w:val="uk-UA"/>
        </w:rPr>
        <w:t>до цього суду досягне своєї основної мети – забезпечення доступу до правосуддя, зменшення навантаження на одного повноважного суддю.</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EC107A" w:rsidRPr="00EC107A" w:rsidRDefault="003D4842" w:rsidP="00985FD1">
      <w:pPr>
        <w:shd w:val="clear" w:color="auto" w:fill="FFFFFF"/>
        <w:suppressAutoHyphens/>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З огляду на відсутність вакансій </w:t>
      </w:r>
      <w:r w:rsidR="00985FD1">
        <w:rPr>
          <w:rFonts w:ascii="Times New Roman" w:hAnsi="Times New Roman" w:cs="Times New Roman"/>
          <w:bCs/>
          <w:sz w:val="27"/>
          <w:szCs w:val="27"/>
          <w:lang w:val="uk-UA"/>
        </w:rPr>
        <w:t xml:space="preserve">в </w:t>
      </w:r>
      <w:r w:rsidR="00985FD1" w:rsidRPr="003D4842">
        <w:rPr>
          <w:rFonts w:ascii="Times New Roman" w:hAnsi="Times New Roman" w:cs="Times New Roman"/>
          <w:bCs/>
          <w:sz w:val="27"/>
          <w:szCs w:val="27"/>
          <w:lang w:val="uk-UA"/>
        </w:rPr>
        <w:t>Амур-Нижньодніпровсько</w:t>
      </w:r>
      <w:r w:rsidR="00985FD1">
        <w:rPr>
          <w:rFonts w:ascii="Times New Roman" w:hAnsi="Times New Roman" w:cs="Times New Roman"/>
          <w:bCs/>
          <w:sz w:val="27"/>
          <w:szCs w:val="27"/>
          <w:lang w:val="uk-UA"/>
        </w:rPr>
        <w:t>му</w:t>
      </w:r>
      <w:r w:rsidR="00985FD1" w:rsidRPr="003D4842">
        <w:rPr>
          <w:rFonts w:ascii="Times New Roman" w:hAnsi="Times New Roman" w:cs="Times New Roman"/>
          <w:bCs/>
          <w:sz w:val="27"/>
          <w:szCs w:val="27"/>
          <w:lang w:val="uk-UA"/>
        </w:rPr>
        <w:t xml:space="preserve"> районно</w:t>
      </w:r>
      <w:r w:rsidR="00985FD1">
        <w:rPr>
          <w:rFonts w:ascii="Times New Roman" w:hAnsi="Times New Roman" w:cs="Times New Roman"/>
          <w:bCs/>
          <w:sz w:val="27"/>
          <w:szCs w:val="27"/>
          <w:lang w:val="uk-UA"/>
        </w:rPr>
        <w:t>му</w:t>
      </w:r>
      <w:r w:rsidR="00985FD1" w:rsidRPr="003D4842">
        <w:rPr>
          <w:rFonts w:ascii="Times New Roman" w:hAnsi="Times New Roman" w:cs="Times New Roman"/>
          <w:bCs/>
          <w:sz w:val="27"/>
          <w:szCs w:val="27"/>
          <w:lang w:val="uk-UA"/>
        </w:rPr>
        <w:t xml:space="preserve"> суд</w:t>
      </w:r>
      <w:r w:rsidR="00985FD1">
        <w:rPr>
          <w:rFonts w:ascii="Times New Roman" w:hAnsi="Times New Roman" w:cs="Times New Roman"/>
          <w:bCs/>
          <w:sz w:val="27"/>
          <w:szCs w:val="27"/>
          <w:lang w:val="uk-UA"/>
        </w:rPr>
        <w:t>у міста</w:t>
      </w:r>
      <w:r w:rsidR="00985FD1" w:rsidRPr="003D4842">
        <w:rPr>
          <w:rFonts w:ascii="Times New Roman" w:hAnsi="Times New Roman" w:cs="Times New Roman"/>
          <w:bCs/>
          <w:sz w:val="27"/>
          <w:szCs w:val="27"/>
          <w:lang w:val="uk-UA"/>
        </w:rPr>
        <w:t xml:space="preserve"> Дніпр</w:t>
      </w:r>
      <w:r w:rsidR="00985FD1">
        <w:rPr>
          <w:rFonts w:ascii="Times New Roman" w:hAnsi="Times New Roman" w:cs="Times New Roman"/>
          <w:bCs/>
          <w:sz w:val="27"/>
          <w:szCs w:val="27"/>
          <w:lang w:val="uk-UA"/>
        </w:rPr>
        <w:t xml:space="preserve">а, </w:t>
      </w:r>
      <w:r w:rsidR="00EC107A" w:rsidRPr="00EC107A">
        <w:rPr>
          <w:rFonts w:ascii="Times New Roman" w:hAnsi="Times New Roman" w:cs="Times New Roman"/>
          <w:bCs/>
          <w:sz w:val="27"/>
          <w:szCs w:val="27"/>
          <w:lang w:val="uk-UA"/>
        </w:rPr>
        <w:t xml:space="preserve">Комісія вважає за необхідне внести до Вищої ради правосуддя подання з рекомендацією про відрядження судді </w:t>
      </w:r>
      <w:r w:rsidRPr="00EC107A">
        <w:rPr>
          <w:rFonts w:ascii="Times New Roman" w:hAnsi="Times New Roman" w:cs="Times New Roman"/>
          <w:sz w:val="27"/>
          <w:szCs w:val="27"/>
          <w:lang w:val="uk-UA"/>
        </w:rPr>
        <w:t xml:space="preserve">Добропільського міськрайонного суду Донецької області Хоменка </w:t>
      </w:r>
      <w:r>
        <w:rPr>
          <w:rFonts w:ascii="Times New Roman" w:hAnsi="Times New Roman" w:cs="Times New Roman"/>
          <w:sz w:val="27"/>
          <w:szCs w:val="27"/>
          <w:lang w:val="uk-UA"/>
        </w:rPr>
        <w:t xml:space="preserve">Д.Є. </w:t>
      </w:r>
      <w:r w:rsidR="00EC107A" w:rsidRPr="00EC107A">
        <w:rPr>
          <w:rFonts w:ascii="Times New Roman" w:hAnsi="Times New Roman" w:cs="Times New Roman"/>
          <w:bCs/>
          <w:sz w:val="27"/>
          <w:szCs w:val="27"/>
          <w:lang w:val="uk-UA"/>
        </w:rPr>
        <w:t xml:space="preserve">до </w:t>
      </w:r>
      <w:r w:rsidR="00985FD1" w:rsidRPr="00A360DA">
        <w:rPr>
          <w:rFonts w:ascii="Times New Roman" w:hAnsi="Times New Roman" w:cs="Times New Roman"/>
          <w:bCs/>
          <w:sz w:val="27"/>
          <w:szCs w:val="27"/>
          <w:lang w:val="uk-UA"/>
        </w:rPr>
        <w:t>Тернівсько</w:t>
      </w:r>
      <w:r w:rsidR="00985FD1">
        <w:rPr>
          <w:rFonts w:ascii="Times New Roman" w:hAnsi="Times New Roman" w:cs="Times New Roman"/>
          <w:bCs/>
          <w:sz w:val="27"/>
          <w:szCs w:val="27"/>
          <w:lang w:val="uk-UA"/>
        </w:rPr>
        <w:t>го</w:t>
      </w:r>
      <w:r w:rsidR="00985FD1" w:rsidRPr="00A360DA">
        <w:rPr>
          <w:rFonts w:ascii="Times New Roman" w:hAnsi="Times New Roman" w:cs="Times New Roman"/>
          <w:bCs/>
          <w:sz w:val="27"/>
          <w:szCs w:val="27"/>
          <w:lang w:val="uk-UA"/>
        </w:rPr>
        <w:t xml:space="preserve"> місько</w:t>
      </w:r>
      <w:r w:rsidR="00985FD1">
        <w:rPr>
          <w:rFonts w:ascii="Times New Roman" w:hAnsi="Times New Roman" w:cs="Times New Roman"/>
          <w:bCs/>
          <w:sz w:val="27"/>
          <w:szCs w:val="27"/>
          <w:lang w:val="uk-UA"/>
        </w:rPr>
        <w:t>го</w:t>
      </w:r>
      <w:r w:rsidR="00985FD1" w:rsidRPr="00A360DA">
        <w:rPr>
          <w:rFonts w:ascii="Times New Roman" w:hAnsi="Times New Roman" w:cs="Times New Roman"/>
          <w:bCs/>
          <w:sz w:val="27"/>
          <w:szCs w:val="27"/>
          <w:lang w:val="uk-UA"/>
        </w:rPr>
        <w:t xml:space="preserve"> суд</w:t>
      </w:r>
      <w:r w:rsidR="00985FD1">
        <w:rPr>
          <w:rFonts w:ascii="Times New Roman" w:hAnsi="Times New Roman" w:cs="Times New Roman"/>
          <w:bCs/>
          <w:sz w:val="27"/>
          <w:szCs w:val="27"/>
          <w:lang w:val="uk-UA"/>
        </w:rPr>
        <w:t>у</w:t>
      </w:r>
      <w:r w:rsidR="00985FD1" w:rsidRPr="00A360DA">
        <w:rPr>
          <w:rFonts w:ascii="Times New Roman" w:hAnsi="Times New Roman" w:cs="Times New Roman"/>
          <w:bCs/>
          <w:sz w:val="27"/>
          <w:szCs w:val="27"/>
          <w:lang w:val="uk-UA"/>
        </w:rPr>
        <w:t xml:space="preserve"> Дніпропетровської області </w:t>
      </w:r>
      <w:r w:rsidR="00EC107A" w:rsidRPr="00EC107A">
        <w:rPr>
          <w:rFonts w:ascii="Times New Roman" w:hAnsi="Times New Roman" w:cs="Times New Roman"/>
          <w:bCs/>
          <w:sz w:val="27"/>
          <w:szCs w:val="27"/>
          <w:lang w:val="uk-UA"/>
        </w:rPr>
        <w:t>для здійснення правосуддя строком на один рік.</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7B01EE">
        <w:rPr>
          <w:rFonts w:ascii="Times New Roman" w:hAnsi="Times New Roman" w:cs="Times New Roman"/>
          <w:bCs/>
          <w:sz w:val="27"/>
          <w:szCs w:val="27"/>
          <w:lang w:val="uk-UA"/>
        </w:rPr>
        <w:t>п’ятьма голосами «ЗА» та одним голосом «ПРОТИ»</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 </w:t>
      </w:r>
    </w:p>
    <w:p w:rsidR="00EC107A" w:rsidRPr="00EC107A" w:rsidRDefault="00EC107A" w:rsidP="00EC107A">
      <w:pPr>
        <w:shd w:val="clear" w:color="auto" w:fill="FFFFFF"/>
        <w:suppressAutoHyphens/>
        <w:spacing w:after="0" w:line="240" w:lineRule="auto"/>
        <w:ind w:firstLine="709"/>
        <w:jc w:val="center"/>
        <w:rPr>
          <w:rFonts w:ascii="Times New Roman" w:hAnsi="Times New Roman" w:cs="Times New Roman"/>
          <w:bCs/>
          <w:sz w:val="27"/>
          <w:szCs w:val="27"/>
          <w:lang w:val="uk-UA"/>
        </w:rPr>
      </w:pPr>
      <w:r w:rsidRPr="00EC107A">
        <w:rPr>
          <w:rFonts w:ascii="Times New Roman" w:hAnsi="Times New Roman" w:cs="Times New Roman"/>
          <w:bCs/>
          <w:sz w:val="27"/>
          <w:szCs w:val="27"/>
          <w:lang w:val="uk-UA"/>
        </w:rPr>
        <w:t>вирішила:</w:t>
      </w: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EC107A" w:rsidRPr="00EC107A" w:rsidRDefault="00EC107A" w:rsidP="00EC107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EC107A">
        <w:rPr>
          <w:rFonts w:ascii="Times New Roman" w:hAnsi="Times New Roman" w:cs="Times New Roman"/>
          <w:bCs/>
          <w:sz w:val="27"/>
          <w:szCs w:val="27"/>
          <w:lang w:val="uk-UA"/>
        </w:rPr>
        <w:t xml:space="preserve">внести до Вищої ради правосуддя подання з рекомендацією про відрядження </w:t>
      </w:r>
      <w:r w:rsidR="0005341E" w:rsidRPr="00EC107A">
        <w:rPr>
          <w:rFonts w:ascii="Times New Roman" w:hAnsi="Times New Roman" w:cs="Times New Roman"/>
          <w:bCs/>
          <w:sz w:val="27"/>
          <w:szCs w:val="27"/>
          <w:lang w:val="uk-UA"/>
        </w:rPr>
        <w:t xml:space="preserve">судді </w:t>
      </w:r>
      <w:r w:rsidR="0005341E" w:rsidRPr="003D4842">
        <w:rPr>
          <w:rFonts w:ascii="Times New Roman" w:hAnsi="Times New Roman" w:cs="Times New Roman"/>
          <w:bCs/>
          <w:sz w:val="27"/>
          <w:szCs w:val="27"/>
          <w:lang w:val="uk-UA"/>
        </w:rPr>
        <w:t xml:space="preserve">Добропільського міськрайонного суду Донецької області Хоменка Дмитра </w:t>
      </w:r>
      <w:r w:rsidR="0005341E" w:rsidRPr="003D4842">
        <w:rPr>
          <w:rFonts w:ascii="Times New Roman" w:hAnsi="Times New Roman" w:cs="Times New Roman"/>
          <w:bCs/>
          <w:sz w:val="27"/>
          <w:szCs w:val="27"/>
          <w:lang w:val="uk-UA"/>
        </w:rPr>
        <w:lastRenderedPageBreak/>
        <w:t xml:space="preserve">Євгеновича </w:t>
      </w:r>
      <w:r w:rsidRPr="00EC107A">
        <w:rPr>
          <w:rFonts w:ascii="Times New Roman" w:hAnsi="Times New Roman" w:cs="Times New Roman"/>
          <w:bCs/>
          <w:sz w:val="27"/>
          <w:szCs w:val="27"/>
          <w:lang w:val="uk-UA"/>
        </w:rPr>
        <w:t xml:space="preserve">до </w:t>
      </w:r>
      <w:r w:rsidR="00985FD1" w:rsidRPr="00985FD1">
        <w:rPr>
          <w:rFonts w:ascii="Times New Roman" w:hAnsi="Times New Roman" w:cs="Times New Roman"/>
          <w:bCs/>
          <w:sz w:val="27"/>
          <w:szCs w:val="27"/>
          <w:lang w:val="uk-UA"/>
        </w:rPr>
        <w:t xml:space="preserve">Тернівського міського суду Дніпропетровської області </w:t>
      </w:r>
      <w:r w:rsidRPr="00EC107A">
        <w:rPr>
          <w:rFonts w:ascii="Times New Roman" w:hAnsi="Times New Roman" w:cs="Times New Roman"/>
          <w:bCs/>
          <w:sz w:val="27"/>
          <w:szCs w:val="27"/>
          <w:lang w:val="uk-UA"/>
        </w:rPr>
        <w:t>для здійснення правосуддя строком на один рік.</w:t>
      </w:r>
    </w:p>
    <w:p w:rsidR="00EC107A" w:rsidRDefault="00EC107A" w:rsidP="007E3928">
      <w:pPr>
        <w:shd w:val="clear" w:color="auto" w:fill="FFFFFF"/>
        <w:suppressAutoHyphens/>
        <w:spacing w:after="0" w:line="240" w:lineRule="auto"/>
        <w:ind w:firstLine="709"/>
        <w:jc w:val="both"/>
        <w:rPr>
          <w:rFonts w:ascii="Times New Roman" w:hAnsi="Times New Roman" w:cs="Times New Roman"/>
          <w:bCs/>
          <w:sz w:val="27"/>
          <w:szCs w:val="27"/>
          <w:lang w:val="uk-UA"/>
        </w:rPr>
      </w:pPr>
    </w:p>
    <w:p w:rsidR="00EC107A" w:rsidRDefault="00EC107A" w:rsidP="00D26A2E">
      <w:pPr>
        <w:shd w:val="clear" w:color="auto" w:fill="FFFFFF"/>
        <w:suppressAutoHyphens/>
        <w:spacing w:after="0" w:line="240" w:lineRule="auto"/>
        <w:jc w:val="both"/>
        <w:rPr>
          <w:rFonts w:ascii="Times New Roman" w:hAnsi="Times New Roman" w:cs="Times New Roman"/>
          <w:bCs/>
          <w:sz w:val="27"/>
          <w:szCs w:val="27"/>
          <w:lang w:val="uk-UA"/>
        </w:rPr>
      </w:pPr>
    </w:p>
    <w:p w:rsidR="00BE4A20" w:rsidRPr="00F01164" w:rsidRDefault="00BE4A20" w:rsidP="00BE4A20">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BE4A20" w:rsidRPr="00F01164" w:rsidRDefault="00BE4A20" w:rsidP="00F01164">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Головуючий</w:t>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Pr="00F01164">
        <w:rPr>
          <w:rFonts w:ascii="Times New Roman" w:eastAsia="Times New Roman" w:hAnsi="Times New Roman" w:cs="Times New Roman"/>
          <w:sz w:val="27"/>
          <w:szCs w:val="27"/>
          <w:lang w:val="uk-UA" w:eastAsia="ar-SA"/>
        </w:rPr>
        <w:tab/>
      </w:r>
      <w:r w:rsidR="007B01EE">
        <w:rPr>
          <w:rFonts w:ascii="Times New Roman" w:eastAsia="Times New Roman" w:hAnsi="Times New Roman" w:cs="Times New Roman"/>
          <w:sz w:val="27"/>
          <w:szCs w:val="27"/>
          <w:lang w:val="uk-UA" w:eastAsia="ar-SA"/>
        </w:rPr>
        <w:t xml:space="preserve">        </w:t>
      </w:r>
      <w:r w:rsidRPr="00F01164">
        <w:rPr>
          <w:rFonts w:ascii="Times New Roman" w:eastAsia="Times New Roman" w:hAnsi="Times New Roman" w:cs="Times New Roman"/>
          <w:sz w:val="27"/>
          <w:szCs w:val="27"/>
          <w:lang w:val="uk-UA" w:eastAsia="ar-SA"/>
        </w:rPr>
        <w:t>Андрій ПАСІЧНИК</w:t>
      </w:r>
      <w:r w:rsidR="007B01EE">
        <w:rPr>
          <w:rFonts w:ascii="Times New Roman" w:eastAsia="Times New Roman" w:hAnsi="Times New Roman" w:cs="Times New Roman"/>
          <w:sz w:val="27"/>
          <w:szCs w:val="27"/>
          <w:lang w:val="uk-UA" w:eastAsia="ar-SA"/>
        </w:rPr>
        <w:t xml:space="preserve"> / «ЗА»</w:t>
      </w:r>
    </w:p>
    <w:p w:rsidR="00BE4A20" w:rsidRPr="00F01164" w:rsidRDefault="00BE4A20" w:rsidP="00F01164">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BE4A20" w:rsidRPr="00F01164" w:rsidRDefault="00BE4A20" w:rsidP="00191BDA">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Члени Коміс</w:t>
      </w:r>
      <w:r w:rsidR="00AE55A4" w:rsidRPr="00F01164">
        <w:rPr>
          <w:rFonts w:ascii="Times New Roman" w:eastAsia="Times New Roman" w:hAnsi="Times New Roman" w:cs="Times New Roman"/>
          <w:sz w:val="27"/>
          <w:szCs w:val="27"/>
          <w:lang w:val="uk-UA" w:eastAsia="ar-SA"/>
        </w:rPr>
        <w:t>ії:</w:t>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AE55A4" w:rsidRPr="00F01164">
        <w:rPr>
          <w:rFonts w:ascii="Times New Roman" w:eastAsia="Times New Roman" w:hAnsi="Times New Roman" w:cs="Times New Roman"/>
          <w:sz w:val="27"/>
          <w:szCs w:val="27"/>
          <w:lang w:val="uk-UA" w:eastAsia="ar-SA"/>
        </w:rPr>
        <w:tab/>
      </w:r>
      <w:r w:rsidR="007B01EE">
        <w:rPr>
          <w:rFonts w:ascii="Times New Roman" w:eastAsia="Times New Roman" w:hAnsi="Times New Roman" w:cs="Times New Roman"/>
          <w:sz w:val="27"/>
          <w:szCs w:val="27"/>
          <w:lang w:val="uk-UA" w:eastAsia="ar-SA"/>
        </w:rPr>
        <w:t xml:space="preserve">        </w:t>
      </w:r>
      <w:r w:rsidRPr="00F01164">
        <w:rPr>
          <w:rFonts w:ascii="Times New Roman" w:eastAsia="Times New Roman" w:hAnsi="Times New Roman" w:cs="Times New Roman"/>
          <w:sz w:val="27"/>
          <w:szCs w:val="27"/>
          <w:lang w:val="uk-UA" w:eastAsia="ar-SA"/>
        </w:rPr>
        <w:t>Роман КИДИСЮК</w:t>
      </w:r>
      <w:r w:rsidR="007B01EE">
        <w:rPr>
          <w:rFonts w:ascii="Times New Roman" w:eastAsia="Times New Roman" w:hAnsi="Times New Roman" w:cs="Times New Roman"/>
          <w:sz w:val="27"/>
          <w:szCs w:val="27"/>
          <w:lang w:val="uk-UA" w:eastAsia="ar-SA"/>
        </w:rPr>
        <w:t xml:space="preserve"> / «ЗА»</w:t>
      </w:r>
    </w:p>
    <w:p w:rsidR="00BE4A20" w:rsidRPr="00F01164"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p>
    <w:p w:rsidR="00BE4A20" w:rsidRPr="00F01164"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Олег КОЛІУШ</w:t>
      </w:r>
      <w:r w:rsidR="007B01EE">
        <w:rPr>
          <w:rFonts w:ascii="Times New Roman" w:eastAsia="Times New Roman" w:hAnsi="Times New Roman" w:cs="Times New Roman"/>
          <w:sz w:val="27"/>
          <w:szCs w:val="27"/>
          <w:lang w:val="uk-UA" w:eastAsia="ar-SA"/>
        </w:rPr>
        <w:t xml:space="preserve"> / «ПРОТИ»</w:t>
      </w:r>
    </w:p>
    <w:p w:rsidR="00BE4A20" w:rsidRPr="00F01164"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p>
    <w:p w:rsidR="00BE4A20"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Роман САБОДАШ</w:t>
      </w:r>
      <w:r w:rsidR="007B01EE">
        <w:rPr>
          <w:rFonts w:ascii="Times New Roman" w:eastAsia="Times New Roman" w:hAnsi="Times New Roman" w:cs="Times New Roman"/>
          <w:sz w:val="27"/>
          <w:szCs w:val="27"/>
          <w:lang w:val="uk-UA" w:eastAsia="ar-SA"/>
        </w:rPr>
        <w:t xml:space="preserve"> / «ЗА»</w:t>
      </w:r>
    </w:p>
    <w:p w:rsidR="00191BDA" w:rsidRDefault="00191BDA"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p>
    <w:p w:rsidR="00191BDA" w:rsidRPr="00F01164" w:rsidRDefault="00191BDA"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Руслан СИДОРОВИЧ</w:t>
      </w:r>
      <w:r w:rsidR="007B01EE">
        <w:rPr>
          <w:rFonts w:ascii="Times New Roman" w:eastAsia="Times New Roman" w:hAnsi="Times New Roman" w:cs="Times New Roman"/>
          <w:sz w:val="27"/>
          <w:szCs w:val="27"/>
          <w:lang w:val="uk-UA" w:eastAsia="ar-SA"/>
        </w:rPr>
        <w:t xml:space="preserve"> / «ЗА»</w:t>
      </w:r>
    </w:p>
    <w:p w:rsidR="00BE4A20" w:rsidRPr="00F01164"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p>
    <w:p w:rsidR="00656341" w:rsidRPr="00F01164" w:rsidRDefault="00BE4A20" w:rsidP="007B01EE">
      <w:pPr>
        <w:shd w:val="clear" w:color="auto" w:fill="FFFFFF"/>
        <w:suppressAutoHyphens/>
        <w:spacing w:after="120" w:line="240" w:lineRule="auto"/>
        <w:ind w:left="6237"/>
        <w:jc w:val="both"/>
        <w:rPr>
          <w:rFonts w:ascii="Times New Roman" w:eastAsia="Times New Roman" w:hAnsi="Times New Roman" w:cs="Times New Roman"/>
          <w:sz w:val="27"/>
          <w:szCs w:val="27"/>
          <w:lang w:val="uk-UA" w:eastAsia="ar-SA"/>
        </w:rPr>
      </w:pPr>
      <w:r w:rsidRPr="00F01164">
        <w:rPr>
          <w:rFonts w:ascii="Times New Roman" w:eastAsia="Times New Roman" w:hAnsi="Times New Roman" w:cs="Times New Roman"/>
          <w:sz w:val="27"/>
          <w:szCs w:val="27"/>
          <w:lang w:val="uk-UA" w:eastAsia="ar-SA"/>
        </w:rPr>
        <w:t>Сергій ЧУМАК</w:t>
      </w:r>
      <w:r w:rsidR="007B01EE">
        <w:rPr>
          <w:rFonts w:ascii="Times New Roman" w:eastAsia="Times New Roman" w:hAnsi="Times New Roman" w:cs="Times New Roman"/>
          <w:sz w:val="27"/>
          <w:szCs w:val="27"/>
          <w:lang w:val="uk-UA" w:eastAsia="ar-SA"/>
        </w:rPr>
        <w:t xml:space="preserve"> / «ЗА»</w:t>
      </w:r>
    </w:p>
    <w:p w:rsidR="00D26A2E" w:rsidRPr="00F01164" w:rsidRDefault="00D26A2E" w:rsidP="00D26A2E">
      <w:pPr>
        <w:shd w:val="clear" w:color="auto" w:fill="FFFFFF"/>
        <w:suppressAutoHyphens/>
        <w:spacing w:after="120" w:line="240" w:lineRule="auto"/>
        <w:ind w:left="7371"/>
        <w:jc w:val="both"/>
        <w:rPr>
          <w:rFonts w:ascii="Times New Roman" w:eastAsia="Times New Roman" w:hAnsi="Times New Roman" w:cs="Times New Roman"/>
          <w:sz w:val="27"/>
          <w:szCs w:val="27"/>
          <w:lang w:val="uk-UA" w:eastAsia="ar-SA"/>
        </w:rPr>
      </w:pPr>
    </w:p>
    <w:sectPr w:rsidR="00D26A2E" w:rsidRPr="00F01164"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4A72" w:rsidRDefault="00944A72" w:rsidP="005F2A2E">
      <w:pPr>
        <w:spacing w:after="0" w:line="240" w:lineRule="auto"/>
      </w:pPr>
      <w:r>
        <w:separator/>
      </w:r>
    </w:p>
  </w:endnote>
  <w:endnote w:type="continuationSeparator" w:id="0">
    <w:p w:rsidR="00944A72" w:rsidRDefault="00944A7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4A72" w:rsidRDefault="00944A72" w:rsidP="005F2A2E">
      <w:pPr>
        <w:spacing w:after="0" w:line="240" w:lineRule="auto"/>
      </w:pPr>
      <w:r>
        <w:separator/>
      </w:r>
    </w:p>
  </w:footnote>
  <w:footnote w:type="continuationSeparator" w:id="0">
    <w:p w:rsidR="00944A72" w:rsidRDefault="00944A7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7B01EE">
          <w:rPr>
            <w:noProof/>
          </w:rPr>
          <w:t>5</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6745D36"/>
    <w:multiLevelType w:val="hybridMultilevel"/>
    <w:tmpl w:val="AB44DB86"/>
    <w:lvl w:ilvl="0" w:tplc="B9BA9B98">
      <w:start w:val="2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5B7C"/>
    <w:rsid w:val="000366D5"/>
    <w:rsid w:val="00040D48"/>
    <w:rsid w:val="0005341E"/>
    <w:rsid w:val="00053D11"/>
    <w:rsid w:val="00057376"/>
    <w:rsid w:val="000671C1"/>
    <w:rsid w:val="00067C98"/>
    <w:rsid w:val="00073019"/>
    <w:rsid w:val="00073792"/>
    <w:rsid w:val="0008262B"/>
    <w:rsid w:val="00082F2D"/>
    <w:rsid w:val="00086837"/>
    <w:rsid w:val="00086F3E"/>
    <w:rsid w:val="00087F21"/>
    <w:rsid w:val="00091D22"/>
    <w:rsid w:val="00095EF2"/>
    <w:rsid w:val="000A1690"/>
    <w:rsid w:val="000B3FA3"/>
    <w:rsid w:val="000B4A57"/>
    <w:rsid w:val="000C5F5B"/>
    <w:rsid w:val="000D3B7E"/>
    <w:rsid w:val="000D684B"/>
    <w:rsid w:val="000E3C97"/>
    <w:rsid w:val="000F7D72"/>
    <w:rsid w:val="00107990"/>
    <w:rsid w:val="00123EAE"/>
    <w:rsid w:val="001411DB"/>
    <w:rsid w:val="00151140"/>
    <w:rsid w:val="00165935"/>
    <w:rsid w:val="00166D21"/>
    <w:rsid w:val="0016792C"/>
    <w:rsid w:val="00190193"/>
    <w:rsid w:val="0019162E"/>
    <w:rsid w:val="00191BDA"/>
    <w:rsid w:val="00192F11"/>
    <w:rsid w:val="001931AA"/>
    <w:rsid w:val="001A2F46"/>
    <w:rsid w:val="001A7FC9"/>
    <w:rsid w:val="001B1F6A"/>
    <w:rsid w:val="001C1C3F"/>
    <w:rsid w:val="001C4836"/>
    <w:rsid w:val="001C61C3"/>
    <w:rsid w:val="001D4F0D"/>
    <w:rsid w:val="001E4477"/>
    <w:rsid w:val="001E7038"/>
    <w:rsid w:val="001F53BB"/>
    <w:rsid w:val="001F6582"/>
    <w:rsid w:val="00200A0C"/>
    <w:rsid w:val="00204139"/>
    <w:rsid w:val="002059CB"/>
    <w:rsid w:val="00206FFE"/>
    <w:rsid w:val="00211559"/>
    <w:rsid w:val="00215635"/>
    <w:rsid w:val="002200E3"/>
    <w:rsid w:val="002266B5"/>
    <w:rsid w:val="0022790E"/>
    <w:rsid w:val="002347D1"/>
    <w:rsid w:val="002405BA"/>
    <w:rsid w:val="00245392"/>
    <w:rsid w:val="00245E2A"/>
    <w:rsid w:val="0024610A"/>
    <w:rsid w:val="00252BB0"/>
    <w:rsid w:val="00255302"/>
    <w:rsid w:val="002603BD"/>
    <w:rsid w:val="00274A73"/>
    <w:rsid w:val="00280A16"/>
    <w:rsid w:val="00281A92"/>
    <w:rsid w:val="00284B93"/>
    <w:rsid w:val="0028501F"/>
    <w:rsid w:val="00286729"/>
    <w:rsid w:val="002956CD"/>
    <w:rsid w:val="002A408A"/>
    <w:rsid w:val="002A4EFF"/>
    <w:rsid w:val="002B2F54"/>
    <w:rsid w:val="002B459F"/>
    <w:rsid w:val="002C1F5A"/>
    <w:rsid w:val="002D4444"/>
    <w:rsid w:val="002E321E"/>
    <w:rsid w:val="002F4AE5"/>
    <w:rsid w:val="00303BE0"/>
    <w:rsid w:val="0030569F"/>
    <w:rsid w:val="00305B25"/>
    <w:rsid w:val="00305C16"/>
    <w:rsid w:val="0031070A"/>
    <w:rsid w:val="00320F4F"/>
    <w:rsid w:val="00321249"/>
    <w:rsid w:val="0033370A"/>
    <w:rsid w:val="00335F81"/>
    <w:rsid w:val="00337ACE"/>
    <w:rsid w:val="0035462F"/>
    <w:rsid w:val="0035578F"/>
    <w:rsid w:val="00357373"/>
    <w:rsid w:val="00363F75"/>
    <w:rsid w:val="00381881"/>
    <w:rsid w:val="00381C52"/>
    <w:rsid w:val="0038534B"/>
    <w:rsid w:val="0039218D"/>
    <w:rsid w:val="003A0211"/>
    <w:rsid w:val="003A4661"/>
    <w:rsid w:val="003A6E44"/>
    <w:rsid w:val="003A7877"/>
    <w:rsid w:val="003B5B01"/>
    <w:rsid w:val="003B7982"/>
    <w:rsid w:val="003C4F70"/>
    <w:rsid w:val="003D4842"/>
    <w:rsid w:val="003E1288"/>
    <w:rsid w:val="003E2BC5"/>
    <w:rsid w:val="003E310E"/>
    <w:rsid w:val="003E3A89"/>
    <w:rsid w:val="003E6498"/>
    <w:rsid w:val="003F05F5"/>
    <w:rsid w:val="003F5C77"/>
    <w:rsid w:val="00404725"/>
    <w:rsid w:val="00416717"/>
    <w:rsid w:val="0042470E"/>
    <w:rsid w:val="0042605B"/>
    <w:rsid w:val="00430E32"/>
    <w:rsid w:val="00441129"/>
    <w:rsid w:val="00454815"/>
    <w:rsid w:val="004601D6"/>
    <w:rsid w:val="00460CD1"/>
    <w:rsid w:val="00460CD8"/>
    <w:rsid w:val="004643E3"/>
    <w:rsid w:val="004645FC"/>
    <w:rsid w:val="00474A45"/>
    <w:rsid w:val="004856E9"/>
    <w:rsid w:val="00486F41"/>
    <w:rsid w:val="00486FBD"/>
    <w:rsid w:val="00490BED"/>
    <w:rsid w:val="004A0BB0"/>
    <w:rsid w:val="004A2C61"/>
    <w:rsid w:val="004A4E9E"/>
    <w:rsid w:val="004A53AC"/>
    <w:rsid w:val="004C2573"/>
    <w:rsid w:val="004C626C"/>
    <w:rsid w:val="004E3B27"/>
    <w:rsid w:val="004F069E"/>
    <w:rsid w:val="004F6FF3"/>
    <w:rsid w:val="00500087"/>
    <w:rsid w:val="00501CFE"/>
    <w:rsid w:val="00504361"/>
    <w:rsid w:val="005045C8"/>
    <w:rsid w:val="00505F77"/>
    <w:rsid w:val="00510BCE"/>
    <w:rsid w:val="00513D86"/>
    <w:rsid w:val="00514483"/>
    <w:rsid w:val="00532C02"/>
    <w:rsid w:val="00533656"/>
    <w:rsid w:val="00554D8D"/>
    <w:rsid w:val="00565EA9"/>
    <w:rsid w:val="00572A96"/>
    <w:rsid w:val="00572E5C"/>
    <w:rsid w:val="005801B4"/>
    <w:rsid w:val="005857FD"/>
    <w:rsid w:val="00590CAC"/>
    <w:rsid w:val="005947DF"/>
    <w:rsid w:val="005A3CE6"/>
    <w:rsid w:val="005A3CFF"/>
    <w:rsid w:val="005A5641"/>
    <w:rsid w:val="005C7087"/>
    <w:rsid w:val="005D189C"/>
    <w:rsid w:val="005D4C07"/>
    <w:rsid w:val="005E2A68"/>
    <w:rsid w:val="005E7E24"/>
    <w:rsid w:val="005F1D29"/>
    <w:rsid w:val="005F2A2E"/>
    <w:rsid w:val="00605FD9"/>
    <w:rsid w:val="00606FBE"/>
    <w:rsid w:val="00623E01"/>
    <w:rsid w:val="006538A1"/>
    <w:rsid w:val="00653E1D"/>
    <w:rsid w:val="00654DE1"/>
    <w:rsid w:val="006551F3"/>
    <w:rsid w:val="00656341"/>
    <w:rsid w:val="0066069F"/>
    <w:rsid w:val="006675BB"/>
    <w:rsid w:val="00684B15"/>
    <w:rsid w:val="00686041"/>
    <w:rsid w:val="00695A52"/>
    <w:rsid w:val="006964CD"/>
    <w:rsid w:val="006A6081"/>
    <w:rsid w:val="006B76B9"/>
    <w:rsid w:val="006C23BC"/>
    <w:rsid w:val="006C7FDE"/>
    <w:rsid w:val="006E06DE"/>
    <w:rsid w:val="00707550"/>
    <w:rsid w:val="0071797A"/>
    <w:rsid w:val="00720649"/>
    <w:rsid w:val="00723BD4"/>
    <w:rsid w:val="00725B51"/>
    <w:rsid w:val="0073015A"/>
    <w:rsid w:val="0073727D"/>
    <w:rsid w:val="00742606"/>
    <w:rsid w:val="007439FC"/>
    <w:rsid w:val="00747D42"/>
    <w:rsid w:val="007547D1"/>
    <w:rsid w:val="00756B60"/>
    <w:rsid w:val="00765919"/>
    <w:rsid w:val="00772742"/>
    <w:rsid w:val="00776DC4"/>
    <w:rsid w:val="00781F70"/>
    <w:rsid w:val="007A1E47"/>
    <w:rsid w:val="007A61F0"/>
    <w:rsid w:val="007B01EE"/>
    <w:rsid w:val="007C0813"/>
    <w:rsid w:val="007C5D18"/>
    <w:rsid w:val="007D7551"/>
    <w:rsid w:val="007E0F9E"/>
    <w:rsid w:val="007E36FA"/>
    <w:rsid w:val="007E3928"/>
    <w:rsid w:val="007E7457"/>
    <w:rsid w:val="007F0AC9"/>
    <w:rsid w:val="007F2904"/>
    <w:rsid w:val="0080259C"/>
    <w:rsid w:val="00804D36"/>
    <w:rsid w:val="00810688"/>
    <w:rsid w:val="008120AE"/>
    <w:rsid w:val="0082238D"/>
    <w:rsid w:val="008312E5"/>
    <w:rsid w:val="0083651E"/>
    <w:rsid w:val="00836B8B"/>
    <w:rsid w:val="00836BC3"/>
    <w:rsid w:val="008377AE"/>
    <w:rsid w:val="0084152D"/>
    <w:rsid w:val="00843651"/>
    <w:rsid w:val="00846D8D"/>
    <w:rsid w:val="0085072A"/>
    <w:rsid w:val="008521A6"/>
    <w:rsid w:val="00856EDA"/>
    <w:rsid w:val="00860CD4"/>
    <w:rsid w:val="008645D2"/>
    <w:rsid w:val="008669F4"/>
    <w:rsid w:val="0086772D"/>
    <w:rsid w:val="00872BFF"/>
    <w:rsid w:val="008800E1"/>
    <w:rsid w:val="0088025D"/>
    <w:rsid w:val="0088295F"/>
    <w:rsid w:val="008832D4"/>
    <w:rsid w:val="00883350"/>
    <w:rsid w:val="00886291"/>
    <w:rsid w:val="00895C4E"/>
    <w:rsid w:val="00897793"/>
    <w:rsid w:val="008A01B9"/>
    <w:rsid w:val="008A3C4C"/>
    <w:rsid w:val="008A597C"/>
    <w:rsid w:val="008B38EE"/>
    <w:rsid w:val="008C3729"/>
    <w:rsid w:val="008C3FB2"/>
    <w:rsid w:val="008E2334"/>
    <w:rsid w:val="008E5153"/>
    <w:rsid w:val="00901E29"/>
    <w:rsid w:val="00902F23"/>
    <w:rsid w:val="00904DD6"/>
    <w:rsid w:val="0091373D"/>
    <w:rsid w:val="00913C43"/>
    <w:rsid w:val="00914DAD"/>
    <w:rsid w:val="00915AB6"/>
    <w:rsid w:val="00926964"/>
    <w:rsid w:val="00940A5B"/>
    <w:rsid w:val="00944A72"/>
    <w:rsid w:val="009509E1"/>
    <w:rsid w:val="0095362F"/>
    <w:rsid w:val="009543D5"/>
    <w:rsid w:val="00956880"/>
    <w:rsid w:val="00970F7D"/>
    <w:rsid w:val="009730EC"/>
    <w:rsid w:val="009857B7"/>
    <w:rsid w:val="00985FD1"/>
    <w:rsid w:val="00991873"/>
    <w:rsid w:val="0099195D"/>
    <w:rsid w:val="0099398A"/>
    <w:rsid w:val="00994765"/>
    <w:rsid w:val="009A309F"/>
    <w:rsid w:val="009B4158"/>
    <w:rsid w:val="009B5749"/>
    <w:rsid w:val="009B62A0"/>
    <w:rsid w:val="009B63CB"/>
    <w:rsid w:val="009C0EA8"/>
    <w:rsid w:val="009C60D9"/>
    <w:rsid w:val="009D37DD"/>
    <w:rsid w:val="009D419F"/>
    <w:rsid w:val="009D43E0"/>
    <w:rsid w:val="009D50C2"/>
    <w:rsid w:val="009D79C4"/>
    <w:rsid w:val="009E22D3"/>
    <w:rsid w:val="009F293F"/>
    <w:rsid w:val="00A13211"/>
    <w:rsid w:val="00A22788"/>
    <w:rsid w:val="00A32449"/>
    <w:rsid w:val="00A33B8F"/>
    <w:rsid w:val="00A360DA"/>
    <w:rsid w:val="00A40ECB"/>
    <w:rsid w:val="00A43FE5"/>
    <w:rsid w:val="00A47F5C"/>
    <w:rsid w:val="00A51A3C"/>
    <w:rsid w:val="00A535EC"/>
    <w:rsid w:val="00A5445B"/>
    <w:rsid w:val="00A57CFA"/>
    <w:rsid w:val="00A64338"/>
    <w:rsid w:val="00A65B33"/>
    <w:rsid w:val="00A65BDC"/>
    <w:rsid w:val="00A7090D"/>
    <w:rsid w:val="00A74780"/>
    <w:rsid w:val="00A7614D"/>
    <w:rsid w:val="00A76870"/>
    <w:rsid w:val="00A81E36"/>
    <w:rsid w:val="00A9268A"/>
    <w:rsid w:val="00A96559"/>
    <w:rsid w:val="00AA6CC9"/>
    <w:rsid w:val="00AD22E7"/>
    <w:rsid w:val="00AD4CBE"/>
    <w:rsid w:val="00AD5BCB"/>
    <w:rsid w:val="00AD6D48"/>
    <w:rsid w:val="00AE55A4"/>
    <w:rsid w:val="00AF13C7"/>
    <w:rsid w:val="00AF5584"/>
    <w:rsid w:val="00B04901"/>
    <w:rsid w:val="00B30B27"/>
    <w:rsid w:val="00B32E0E"/>
    <w:rsid w:val="00B50B63"/>
    <w:rsid w:val="00B52A24"/>
    <w:rsid w:val="00B565E6"/>
    <w:rsid w:val="00B56FA4"/>
    <w:rsid w:val="00B651A1"/>
    <w:rsid w:val="00B67D98"/>
    <w:rsid w:val="00B77ADD"/>
    <w:rsid w:val="00B93022"/>
    <w:rsid w:val="00B9394D"/>
    <w:rsid w:val="00B94D8D"/>
    <w:rsid w:val="00BA005E"/>
    <w:rsid w:val="00BA399E"/>
    <w:rsid w:val="00BB0565"/>
    <w:rsid w:val="00BB35C4"/>
    <w:rsid w:val="00BB423D"/>
    <w:rsid w:val="00BB506F"/>
    <w:rsid w:val="00BC15FC"/>
    <w:rsid w:val="00BC2770"/>
    <w:rsid w:val="00BC5773"/>
    <w:rsid w:val="00BD2085"/>
    <w:rsid w:val="00BD5A46"/>
    <w:rsid w:val="00BE31B8"/>
    <w:rsid w:val="00BE3C7D"/>
    <w:rsid w:val="00BE3D7A"/>
    <w:rsid w:val="00BE4A20"/>
    <w:rsid w:val="00BF3607"/>
    <w:rsid w:val="00BF460E"/>
    <w:rsid w:val="00C13BF4"/>
    <w:rsid w:val="00C175D9"/>
    <w:rsid w:val="00C23232"/>
    <w:rsid w:val="00C2379F"/>
    <w:rsid w:val="00C243C9"/>
    <w:rsid w:val="00C30F8D"/>
    <w:rsid w:val="00C36C96"/>
    <w:rsid w:val="00C40699"/>
    <w:rsid w:val="00C52364"/>
    <w:rsid w:val="00C570AC"/>
    <w:rsid w:val="00C67E8D"/>
    <w:rsid w:val="00C72123"/>
    <w:rsid w:val="00C73F36"/>
    <w:rsid w:val="00C75750"/>
    <w:rsid w:val="00C82805"/>
    <w:rsid w:val="00C9423E"/>
    <w:rsid w:val="00C95476"/>
    <w:rsid w:val="00CA1C2E"/>
    <w:rsid w:val="00CA3312"/>
    <w:rsid w:val="00CB1D89"/>
    <w:rsid w:val="00CB3BCD"/>
    <w:rsid w:val="00CC138E"/>
    <w:rsid w:val="00CC7F90"/>
    <w:rsid w:val="00CD3110"/>
    <w:rsid w:val="00CD46DD"/>
    <w:rsid w:val="00CD49A4"/>
    <w:rsid w:val="00CD5B35"/>
    <w:rsid w:val="00CD7F61"/>
    <w:rsid w:val="00CE2C32"/>
    <w:rsid w:val="00CE48ED"/>
    <w:rsid w:val="00CF6FCC"/>
    <w:rsid w:val="00D05580"/>
    <w:rsid w:val="00D127A7"/>
    <w:rsid w:val="00D26A2E"/>
    <w:rsid w:val="00D32FE4"/>
    <w:rsid w:val="00D378A7"/>
    <w:rsid w:val="00D462F0"/>
    <w:rsid w:val="00D47542"/>
    <w:rsid w:val="00D53337"/>
    <w:rsid w:val="00D56960"/>
    <w:rsid w:val="00D7655E"/>
    <w:rsid w:val="00D93733"/>
    <w:rsid w:val="00D96993"/>
    <w:rsid w:val="00DA30BD"/>
    <w:rsid w:val="00DA44C7"/>
    <w:rsid w:val="00DB2A2F"/>
    <w:rsid w:val="00DB4E9E"/>
    <w:rsid w:val="00DD6EC0"/>
    <w:rsid w:val="00DD7598"/>
    <w:rsid w:val="00DD7EFF"/>
    <w:rsid w:val="00DE74CD"/>
    <w:rsid w:val="00DF31D0"/>
    <w:rsid w:val="00DF3ED0"/>
    <w:rsid w:val="00E0241A"/>
    <w:rsid w:val="00E04F12"/>
    <w:rsid w:val="00E109AC"/>
    <w:rsid w:val="00E11207"/>
    <w:rsid w:val="00E12014"/>
    <w:rsid w:val="00E142A6"/>
    <w:rsid w:val="00E15490"/>
    <w:rsid w:val="00E21A90"/>
    <w:rsid w:val="00E318E9"/>
    <w:rsid w:val="00E31E50"/>
    <w:rsid w:val="00E32B81"/>
    <w:rsid w:val="00E344B4"/>
    <w:rsid w:val="00E36237"/>
    <w:rsid w:val="00E36A2A"/>
    <w:rsid w:val="00E40ACF"/>
    <w:rsid w:val="00E419AD"/>
    <w:rsid w:val="00E44CA2"/>
    <w:rsid w:val="00E4552C"/>
    <w:rsid w:val="00E60C20"/>
    <w:rsid w:val="00E619DD"/>
    <w:rsid w:val="00E63A7F"/>
    <w:rsid w:val="00E82E91"/>
    <w:rsid w:val="00E83F87"/>
    <w:rsid w:val="00EA3038"/>
    <w:rsid w:val="00EB1747"/>
    <w:rsid w:val="00EC04B5"/>
    <w:rsid w:val="00EC107A"/>
    <w:rsid w:val="00EC2904"/>
    <w:rsid w:val="00EC6C5B"/>
    <w:rsid w:val="00ED376C"/>
    <w:rsid w:val="00EE4834"/>
    <w:rsid w:val="00EE552F"/>
    <w:rsid w:val="00F01164"/>
    <w:rsid w:val="00F20183"/>
    <w:rsid w:val="00F20B93"/>
    <w:rsid w:val="00F2259C"/>
    <w:rsid w:val="00F36D0E"/>
    <w:rsid w:val="00F45121"/>
    <w:rsid w:val="00F47D99"/>
    <w:rsid w:val="00F50D83"/>
    <w:rsid w:val="00F6000A"/>
    <w:rsid w:val="00F641F8"/>
    <w:rsid w:val="00F6713D"/>
    <w:rsid w:val="00F70C73"/>
    <w:rsid w:val="00F80DE7"/>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5C4"/>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F80DE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8653434">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9616164">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7424</Words>
  <Characters>4232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62</cp:revision>
  <cp:lastPrinted>2024-01-17T14:11:00Z</cp:lastPrinted>
  <dcterms:created xsi:type="dcterms:W3CDTF">2025-03-27T13:54:00Z</dcterms:created>
  <dcterms:modified xsi:type="dcterms:W3CDTF">2025-06-17T07:26:00Z</dcterms:modified>
</cp:coreProperties>
</file>