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DFDDC" w14:textId="77777777" w:rsidR="00F97C42" w:rsidRPr="000E6414" w:rsidRDefault="00F97C42" w:rsidP="00F97C42">
      <w:pPr>
        <w:spacing w:after="0" w:line="240" w:lineRule="auto"/>
        <w:jc w:val="center"/>
        <w:rPr>
          <w:rFonts w:ascii="Times New Roman" w:hAnsi="Times New Roman" w:cs="Times New Roman"/>
          <w:sz w:val="36"/>
          <w:szCs w:val="36"/>
          <w:lang w:eastAsia="ru-RU"/>
        </w:rPr>
      </w:pPr>
      <w:r w:rsidRPr="000E6414">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0E6414"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0E6414">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Pr="000E6414" w:rsidRDefault="00F97C42" w:rsidP="00F97C42">
      <w:pPr>
        <w:spacing w:after="0" w:line="240" w:lineRule="auto"/>
        <w:jc w:val="center"/>
        <w:rPr>
          <w:rFonts w:ascii="Times New Roman" w:hAnsi="Times New Roman" w:cs="Times New Roman"/>
          <w:sz w:val="26"/>
          <w:szCs w:val="26"/>
          <w:lang w:eastAsia="ru-RU"/>
        </w:rPr>
      </w:pPr>
    </w:p>
    <w:p w14:paraId="77E17F0C" w14:textId="75E53B0F" w:rsidR="00F97C42" w:rsidRPr="000E6414" w:rsidRDefault="005541C3" w:rsidP="00620368">
      <w:pPr>
        <w:spacing w:after="0" w:line="240" w:lineRule="auto"/>
        <w:rPr>
          <w:rFonts w:ascii="Times New Roman" w:hAnsi="Times New Roman" w:cs="Times New Roman"/>
          <w:sz w:val="26"/>
          <w:szCs w:val="26"/>
          <w:lang w:eastAsia="ru-RU"/>
        </w:rPr>
      </w:pPr>
      <w:r w:rsidRPr="000E6414">
        <w:rPr>
          <w:rFonts w:ascii="Times New Roman" w:hAnsi="Times New Roman" w:cs="Times New Roman"/>
          <w:sz w:val="26"/>
          <w:szCs w:val="26"/>
          <w:lang w:eastAsia="ru-RU"/>
        </w:rPr>
        <w:t>1</w:t>
      </w:r>
      <w:r w:rsidR="00AF0B1A" w:rsidRPr="000E6414">
        <w:rPr>
          <w:rFonts w:ascii="Times New Roman" w:hAnsi="Times New Roman" w:cs="Times New Roman"/>
          <w:sz w:val="26"/>
          <w:szCs w:val="26"/>
          <w:lang w:val="en-US" w:eastAsia="ru-RU"/>
        </w:rPr>
        <w:t>5</w:t>
      </w:r>
      <w:r w:rsidRPr="000E6414">
        <w:rPr>
          <w:rFonts w:ascii="Times New Roman" w:hAnsi="Times New Roman" w:cs="Times New Roman"/>
          <w:sz w:val="26"/>
          <w:szCs w:val="26"/>
          <w:lang w:eastAsia="ru-RU"/>
        </w:rPr>
        <w:t xml:space="preserve"> серпня</w:t>
      </w:r>
      <w:r w:rsidR="00620368" w:rsidRPr="000E6414">
        <w:rPr>
          <w:rFonts w:ascii="Times New Roman" w:hAnsi="Times New Roman" w:cs="Times New Roman"/>
          <w:sz w:val="26"/>
          <w:szCs w:val="26"/>
          <w:lang w:eastAsia="ru-RU"/>
        </w:rPr>
        <w:t xml:space="preserve"> </w:t>
      </w:r>
      <w:r w:rsidR="00F97C42" w:rsidRPr="000E6414">
        <w:rPr>
          <w:rFonts w:ascii="Times New Roman" w:hAnsi="Times New Roman" w:cs="Times New Roman"/>
          <w:sz w:val="26"/>
          <w:szCs w:val="26"/>
          <w:lang w:eastAsia="ru-RU"/>
        </w:rPr>
        <w:t>202</w:t>
      </w:r>
      <w:r w:rsidR="00575EF3" w:rsidRPr="000E6414">
        <w:rPr>
          <w:rFonts w:ascii="Times New Roman" w:hAnsi="Times New Roman" w:cs="Times New Roman"/>
          <w:sz w:val="26"/>
          <w:szCs w:val="26"/>
          <w:lang w:eastAsia="ru-RU"/>
        </w:rPr>
        <w:t>4</w:t>
      </w:r>
      <w:r w:rsidR="00DD3E68" w:rsidRPr="000E6414">
        <w:rPr>
          <w:rFonts w:ascii="Times New Roman" w:hAnsi="Times New Roman" w:cs="Times New Roman"/>
          <w:sz w:val="26"/>
          <w:szCs w:val="26"/>
          <w:lang w:eastAsia="ru-RU"/>
        </w:rPr>
        <w:t xml:space="preserve"> року </w:t>
      </w:r>
      <w:r w:rsidR="00DD3E68" w:rsidRPr="000E6414">
        <w:rPr>
          <w:rFonts w:ascii="Times New Roman" w:hAnsi="Times New Roman" w:cs="Times New Roman"/>
          <w:sz w:val="26"/>
          <w:szCs w:val="26"/>
          <w:lang w:eastAsia="ru-RU"/>
        </w:rPr>
        <w:tab/>
      </w:r>
      <w:r w:rsidR="00DD3E68" w:rsidRPr="000E6414">
        <w:rPr>
          <w:rFonts w:ascii="Times New Roman" w:hAnsi="Times New Roman" w:cs="Times New Roman"/>
          <w:sz w:val="26"/>
          <w:szCs w:val="26"/>
          <w:lang w:eastAsia="ru-RU"/>
        </w:rPr>
        <w:tab/>
      </w:r>
      <w:r w:rsidR="00DD3E68" w:rsidRPr="000E6414">
        <w:rPr>
          <w:rFonts w:ascii="Times New Roman" w:hAnsi="Times New Roman" w:cs="Times New Roman"/>
          <w:sz w:val="26"/>
          <w:szCs w:val="26"/>
          <w:lang w:eastAsia="ru-RU"/>
        </w:rPr>
        <w:tab/>
      </w:r>
      <w:r w:rsidR="00DD3E68" w:rsidRPr="000E6414">
        <w:rPr>
          <w:rFonts w:ascii="Times New Roman" w:hAnsi="Times New Roman" w:cs="Times New Roman"/>
          <w:sz w:val="26"/>
          <w:szCs w:val="26"/>
          <w:lang w:eastAsia="ru-RU"/>
        </w:rPr>
        <w:tab/>
      </w:r>
      <w:r w:rsidR="00DD3E68" w:rsidRPr="000E6414">
        <w:rPr>
          <w:rFonts w:ascii="Times New Roman" w:hAnsi="Times New Roman" w:cs="Times New Roman"/>
          <w:sz w:val="26"/>
          <w:szCs w:val="26"/>
          <w:lang w:eastAsia="ru-RU"/>
        </w:rPr>
        <w:tab/>
      </w:r>
      <w:r w:rsidR="00DD3E68" w:rsidRPr="000E6414">
        <w:rPr>
          <w:rFonts w:ascii="Times New Roman" w:hAnsi="Times New Roman" w:cs="Times New Roman"/>
          <w:sz w:val="26"/>
          <w:szCs w:val="26"/>
          <w:lang w:eastAsia="ru-RU"/>
        </w:rPr>
        <w:tab/>
      </w:r>
      <w:r w:rsidR="00DD3E68" w:rsidRPr="000E6414">
        <w:rPr>
          <w:rFonts w:ascii="Times New Roman" w:hAnsi="Times New Roman" w:cs="Times New Roman"/>
          <w:sz w:val="26"/>
          <w:szCs w:val="26"/>
          <w:lang w:eastAsia="ru-RU"/>
        </w:rPr>
        <w:tab/>
      </w:r>
      <w:r w:rsidR="00363140" w:rsidRPr="000E6414">
        <w:rPr>
          <w:rFonts w:ascii="Times New Roman" w:hAnsi="Times New Roman" w:cs="Times New Roman"/>
          <w:sz w:val="26"/>
          <w:szCs w:val="26"/>
          <w:lang w:eastAsia="ru-RU"/>
        </w:rPr>
        <w:t xml:space="preserve">          </w:t>
      </w:r>
      <w:r w:rsidR="00F92E6A" w:rsidRPr="000E6414">
        <w:rPr>
          <w:rFonts w:ascii="Times New Roman" w:hAnsi="Times New Roman" w:cs="Times New Roman"/>
          <w:sz w:val="26"/>
          <w:szCs w:val="26"/>
          <w:lang w:eastAsia="ru-RU"/>
        </w:rPr>
        <w:t xml:space="preserve">          </w:t>
      </w:r>
      <w:r w:rsidR="00363140" w:rsidRPr="000E6414">
        <w:rPr>
          <w:rFonts w:ascii="Times New Roman" w:hAnsi="Times New Roman" w:cs="Times New Roman"/>
          <w:sz w:val="26"/>
          <w:szCs w:val="26"/>
          <w:lang w:eastAsia="ru-RU"/>
        </w:rPr>
        <w:t xml:space="preserve">  </w:t>
      </w:r>
      <w:r w:rsidR="00F97C42" w:rsidRPr="000E6414">
        <w:rPr>
          <w:rFonts w:ascii="Times New Roman" w:hAnsi="Times New Roman" w:cs="Times New Roman"/>
          <w:sz w:val="26"/>
          <w:szCs w:val="26"/>
          <w:lang w:eastAsia="ru-RU"/>
        </w:rPr>
        <w:t>м. Київ</w:t>
      </w:r>
    </w:p>
    <w:p w14:paraId="20D3DEEE" w14:textId="77777777" w:rsidR="00F97C42" w:rsidRPr="000E6414" w:rsidRDefault="00F97C42" w:rsidP="00F97C42">
      <w:pPr>
        <w:spacing w:after="0" w:line="240" w:lineRule="auto"/>
        <w:rPr>
          <w:rFonts w:ascii="Times New Roman" w:hAnsi="Times New Roman" w:cs="Times New Roman"/>
          <w:sz w:val="26"/>
          <w:szCs w:val="26"/>
          <w:lang w:eastAsia="ru-RU"/>
        </w:rPr>
      </w:pPr>
      <w:bookmarkStart w:id="0" w:name="_GoBack"/>
      <w:bookmarkEnd w:id="0"/>
    </w:p>
    <w:p w14:paraId="7B1C15C4" w14:textId="0F94EBB5" w:rsidR="00F97C42" w:rsidRPr="000E6414" w:rsidRDefault="00F97C42" w:rsidP="00F97C42">
      <w:pPr>
        <w:spacing w:after="0" w:line="240" w:lineRule="auto"/>
        <w:jc w:val="center"/>
        <w:rPr>
          <w:rFonts w:ascii="Times New Roman" w:hAnsi="Times New Roman" w:cs="Times New Roman"/>
          <w:bCs/>
          <w:sz w:val="26"/>
          <w:szCs w:val="26"/>
          <w:lang w:eastAsia="ru-RU"/>
        </w:rPr>
      </w:pPr>
      <w:r w:rsidRPr="000E6414">
        <w:rPr>
          <w:rFonts w:ascii="Times New Roman" w:hAnsi="Times New Roman" w:cs="Times New Roman"/>
          <w:bCs/>
          <w:sz w:val="26"/>
          <w:szCs w:val="26"/>
          <w:lang w:eastAsia="ru-RU"/>
        </w:rPr>
        <w:t xml:space="preserve">Р І Ш Е Н </w:t>
      </w:r>
      <w:proofErr w:type="spellStart"/>
      <w:r w:rsidRPr="000E6414">
        <w:rPr>
          <w:rFonts w:ascii="Times New Roman" w:hAnsi="Times New Roman" w:cs="Times New Roman"/>
          <w:bCs/>
          <w:sz w:val="26"/>
          <w:szCs w:val="26"/>
          <w:lang w:eastAsia="ru-RU"/>
        </w:rPr>
        <w:t>Н</w:t>
      </w:r>
      <w:proofErr w:type="spellEnd"/>
      <w:r w:rsidRPr="000E6414">
        <w:rPr>
          <w:rFonts w:ascii="Times New Roman" w:hAnsi="Times New Roman" w:cs="Times New Roman"/>
          <w:bCs/>
          <w:sz w:val="26"/>
          <w:szCs w:val="26"/>
          <w:lang w:eastAsia="ru-RU"/>
        </w:rPr>
        <w:t xml:space="preserve"> Я </w:t>
      </w:r>
      <w:r w:rsidR="00502AB2" w:rsidRPr="000E6414">
        <w:rPr>
          <w:rFonts w:ascii="Times New Roman" w:hAnsi="Times New Roman" w:cs="Times New Roman"/>
          <w:bCs/>
          <w:sz w:val="26"/>
          <w:szCs w:val="26"/>
          <w:lang w:eastAsia="ru-RU"/>
        </w:rPr>
        <w:t xml:space="preserve"> </w:t>
      </w:r>
      <w:r w:rsidRPr="000E6414">
        <w:rPr>
          <w:rFonts w:ascii="Times New Roman" w:hAnsi="Times New Roman" w:cs="Times New Roman"/>
          <w:bCs/>
          <w:sz w:val="26"/>
          <w:szCs w:val="26"/>
          <w:lang w:eastAsia="ru-RU"/>
        </w:rPr>
        <w:t xml:space="preserve">№ </w:t>
      </w:r>
      <w:r w:rsidR="00502AB2" w:rsidRPr="000E6414">
        <w:rPr>
          <w:rFonts w:ascii="Times New Roman" w:hAnsi="Times New Roman" w:cs="Times New Roman"/>
          <w:bCs/>
          <w:sz w:val="26"/>
          <w:szCs w:val="26"/>
          <w:u w:val="single"/>
          <w:lang w:eastAsia="ru-RU"/>
        </w:rPr>
        <w:t>126/ко-24</w:t>
      </w:r>
    </w:p>
    <w:p w14:paraId="7F7C0114" w14:textId="77777777" w:rsidR="00F97C42" w:rsidRPr="000E6414" w:rsidRDefault="00F97C42" w:rsidP="00F97C42">
      <w:pPr>
        <w:spacing w:after="0" w:line="240" w:lineRule="auto"/>
        <w:rPr>
          <w:rFonts w:ascii="Times New Roman" w:hAnsi="Times New Roman" w:cs="Times New Roman"/>
          <w:bCs/>
          <w:sz w:val="26"/>
          <w:szCs w:val="26"/>
          <w:lang w:eastAsia="ru-RU"/>
        </w:rPr>
      </w:pPr>
    </w:p>
    <w:p w14:paraId="5342464A" w14:textId="77777777" w:rsidR="00F97C42" w:rsidRPr="000E6414"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r w:rsidRPr="000E6414">
        <w:rPr>
          <w:rFonts w:ascii="Times New Roman" w:hAnsi="Times New Roman" w:cs="Times New Roman"/>
          <w:sz w:val="26"/>
          <w:szCs w:val="26"/>
        </w:rPr>
        <w:t>Вища кваліфікаційна комісія суддів України у складі колегії:</w:t>
      </w:r>
    </w:p>
    <w:p w14:paraId="308F5F9F" w14:textId="0B1A8DEE" w:rsidR="00FA4769" w:rsidRPr="000E6414"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p>
    <w:p w14:paraId="0E0F0040" w14:textId="77777777" w:rsidR="005541C3" w:rsidRPr="000E6414" w:rsidRDefault="005541C3" w:rsidP="005541C3">
      <w:pPr>
        <w:spacing w:after="0" w:line="240" w:lineRule="auto"/>
        <w:jc w:val="both"/>
        <w:rPr>
          <w:rFonts w:ascii="Times New Roman" w:hAnsi="Times New Roman" w:cs="Times New Roman"/>
          <w:sz w:val="26"/>
          <w:szCs w:val="26"/>
        </w:rPr>
      </w:pPr>
      <w:r w:rsidRPr="000E6414">
        <w:rPr>
          <w:rFonts w:ascii="Times New Roman" w:hAnsi="Times New Roman" w:cs="Times New Roman"/>
          <w:sz w:val="26"/>
          <w:szCs w:val="26"/>
        </w:rPr>
        <w:t>головуючого – Руслана СИДОРОВИЧА,</w:t>
      </w:r>
    </w:p>
    <w:p w14:paraId="708958E2" w14:textId="77777777" w:rsidR="005541C3" w:rsidRPr="000E6414" w:rsidRDefault="005541C3" w:rsidP="005541C3">
      <w:pPr>
        <w:tabs>
          <w:tab w:val="left" w:pos="3969"/>
        </w:tabs>
        <w:spacing w:after="0" w:line="240" w:lineRule="auto"/>
        <w:ind w:right="-15"/>
        <w:jc w:val="both"/>
        <w:rPr>
          <w:rFonts w:ascii="Times New Roman" w:hAnsi="Times New Roman" w:cs="Times New Roman"/>
          <w:sz w:val="26"/>
          <w:szCs w:val="26"/>
        </w:rPr>
      </w:pPr>
    </w:p>
    <w:p w14:paraId="6023DACC" w14:textId="77777777" w:rsidR="005541C3" w:rsidRPr="000E6414" w:rsidRDefault="005541C3" w:rsidP="005541C3">
      <w:pPr>
        <w:tabs>
          <w:tab w:val="left" w:pos="3969"/>
        </w:tabs>
        <w:spacing w:after="0" w:line="240" w:lineRule="auto"/>
        <w:ind w:right="-15"/>
        <w:jc w:val="both"/>
        <w:rPr>
          <w:rFonts w:ascii="Times New Roman" w:hAnsi="Times New Roman" w:cs="Times New Roman"/>
          <w:sz w:val="26"/>
          <w:szCs w:val="26"/>
        </w:rPr>
      </w:pPr>
      <w:r w:rsidRPr="000E6414">
        <w:rPr>
          <w:rFonts w:ascii="Times New Roman" w:hAnsi="Times New Roman" w:cs="Times New Roman"/>
          <w:sz w:val="26"/>
          <w:szCs w:val="26"/>
        </w:rPr>
        <w:t xml:space="preserve">членів Комісії: Людмили ВОЛКОВОЇ (доповідач), Романа КИДИСЮКА, </w:t>
      </w:r>
    </w:p>
    <w:p w14:paraId="14C388DA" w14:textId="15EA308A" w:rsidR="005541C3" w:rsidRPr="000E6414" w:rsidRDefault="005541C3"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p>
    <w:p w14:paraId="5B2FA526" w14:textId="09170778" w:rsidR="00F97C42" w:rsidRPr="000E6414" w:rsidRDefault="00B8168D" w:rsidP="007131C9">
      <w:pPr>
        <w:spacing w:after="0" w:line="240" w:lineRule="auto"/>
        <w:jc w:val="both"/>
        <w:rPr>
          <w:rFonts w:ascii="Times New Roman" w:eastAsia="Batang" w:hAnsi="Times New Roman" w:cs="Times New Roman"/>
          <w:sz w:val="26"/>
          <w:szCs w:val="26"/>
        </w:rPr>
      </w:pPr>
      <w:r w:rsidRPr="000E6414">
        <w:rPr>
          <w:rFonts w:ascii="Times New Roman" w:eastAsia="Batang" w:hAnsi="Times New Roman" w:cs="Times New Roman"/>
          <w:sz w:val="26"/>
          <w:szCs w:val="26"/>
        </w:rPr>
        <w:t xml:space="preserve">дослідивши досьє та провівши співбесіду в межах кваліфікаційного оцінювання </w:t>
      </w:r>
      <w:r w:rsidR="0035745B" w:rsidRPr="000E6414">
        <w:rPr>
          <w:rFonts w:ascii="Times New Roman" w:eastAsia="Batang" w:hAnsi="Times New Roman" w:cs="Times New Roman"/>
          <w:sz w:val="26"/>
          <w:szCs w:val="26"/>
        </w:rPr>
        <w:t xml:space="preserve">судді </w:t>
      </w:r>
      <w:r w:rsidR="00DD2A06" w:rsidRPr="000E6414">
        <w:rPr>
          <w:rFonts w:ascii="Times New Roman" w:eastAsia="Batang" w:hAnsi="Times New Roman" w:cs="Times New Roman"/>
          <w:sz w:val="26"/>
          <w:szCs w:val="26"/>
        </w:rPr>
        <w:t xml:space="preserve">Дзержинського міського суду Донецької області Скиби Миколи Миколайовича </w:t>
      </w:r>
      <w:r w:rsidR="002C5399" w:rsidRPr="000E6414">
        <w:rPr>
          <w:rFonts w:ascii="Times New Roman" w:eastAsia="Batang" w:hAnsi="Times New Roman" w:cs="Times New Roman"/>
          <w:sz w:val="26"/>
          <w:szCs w:val="26"/>
        </w:rPr>
        <w:t>н</w:t>
      </w:r>
      <w:r w:rsidR="0035745B" w:rsidRPr="000E6414">
        <w:rPr>
          <w:rFonts w:ascii="Times New Roman" w:eastAsia="Batang" w:hAnsi="Times New Roman" w:cs="Times New Roman"/>
          <w:sz w:val="26"/>
          <w:szCs w:val="26"/>
        </w:rPr>
        <w:t>а відповідність займаній посаді</w:t>
      </w:r>
      <w:r w:rsidR="00F97C42" w:rsidRPr="000E6414">
        <w:rPr>
          <w:rFonts w:ascii="Times New Roman" w:eastAsia="Batang" w:hAnsi="Times New Roman" w:cs="Times New Roman"/>
          <w:sz w:val="26"/>
          <w:szCs w:val="26"/>
        </w:rPr>
        <w:t>,</w:t>
      </w:r>
    </w:p>
    <w:p w14:paraId="53864DDA" w14:textId="77777777" w:rsidR="007131C9" w:rsidRPr="000E6414" w:rsidRDefault="007131C9" w:rsidP="007131C9">
      <w:pPr>
        <w:spacing w:after="0" w:line="240" w:lineRule="auto"/>
        <w:jc w:val="both"/>
        <w:rPr>
          <w:rFonts w:ascii="Times New Roman" w:eastAsia="Batang" w:hAnsi="Times New Roman" w:cs="Times New Roman"/>
          <w:sz w:val="26"/>
          <w:szCs w:val="26"/>
        </w:rPr>
      </w:pPr>
    </w:p>
    <w:p w14:paraId="162A24A9" w14:textId="77777777" w:rsidR="00F97C42" w:rsidRPr="000E6414" w:rsidRDefault="00F97C42" w:rsidP="007131C9">
      <w:pPr>
        <w:tabs>
          <w:tab w:val="left" w:pos="993"/>
        </w:tabs>
        <w:spacing w:after="0" w:line="240" w:lineRule="auto"/>
        <w:ind w:firstLine="567"/>
        <w:jc w:val="center"/>
        <w:rPr>
          <w:rFonts w:ascii="Times New Roman" w:hAnsi="Times New Roman" w:cs="Times New Roman"/>
          <w:sz w:val="26"/>
          <w:szCs w:val="26"/>
        </w:rPr>
      </w:pPr>
      <w:r w:rsidRPr="000E6414">
        <w:rPr>
          <w:rFonts w:ascii="Times New Roman" w:hAnsi="Times New Roman" w:cs="Times New Roman"/>
          <w:sz w:val="26"/>
          <w:szCs w:val="26"/>
        </w:rPr>
        <w:t>встановила:</w:t>
      </w:r>
    </w:p>
    <w:p w14:paraId="69CD3458" w14:textId="77777777" w:rsidR="00F97C42" w:rsidRPr="000E6414" w:rsidRDefault="00F97C42" w:rsidP="007131C9">
      <w:pPr>
        <w:tabs>
          <w:tab w:val="left" w:pos="993"/>
        </w:tabs>
        <w:spacing w:after="0" w:line="240" w:lineRule="auto"/>
        <w:ind w:firstLine="567"/>
        <w:jc w:val="center"/>
        <w:rPr>
          <w:rFonts w:ascii="Times New Roman" w:eastAsia="Batang" w:hAnsi="Times New Roman" w:cs="Times New Roman"/>
          <w:sz w:val="26"/>
          <w:szCs w:val="26"/>
        </w:rPr>
      </w:pPr>
    </w:p>
    <w:p w14:paraId="30038771" w14:textId="3F4335CC" w:rsidR="00C41616" w:rsidRPr="000E6414" w:rsidRDefault="00575EF3" w:rsidP="007131C9">
      <w:pPr>
        <w:shd w:val="clear" w:color="auto" w:fill="FFFFFF"/>
        <w:tabs>
          <w:tab w:val="left" w:pos="993"/>
        </w:tabs>
        <w:spacing w:after="0" w:line="240" w:lineRule="auto"/>
        <w:ind w:firstLine="567"/>
        <w:jc w:val="both"/>
        <w:rPr>
          <w:rFonts w:ascii="Times New Roman" w:eastAsia="Batang" w:hAnsi="Times New Roman" w:cs="Times New Roman"/>
          <w:sz w:val="26"/>
          <w:szCs w:val="26"/>
        </w:rPr>
      </w:pPr>
      <w:r w:rsidRPr="000E6414">
        <w:rPr>
          <w:rFonts w:ascii="Times New Roman" w:eastAsia="Batang" w:hAnsi="Times New Roman" w:cs="Times New Roman"/>
          <w:sz w:val="26"/>
          <w:szCs w:val="26"/>
        </w:rPr>
        <w:t>Указом Президента України</w:t>
      </w:r>
      <w:r w:rsidR="001B260A" w:rsidRPr="000E6414">
        <w:rPr>
          <w:rFonts w:ascii="Times New Roman" w:eastAsia="Batang" w:hAnsi="Times New Roman" w:cs="Times New Roman"/>
          <w:sz w:val="26"/>
          <w:szCs w:val="26"/>
        </w:rPr>
        <w:t xml:space="preserve"> </w:t>
      </w:r>
      <w:r w:rsidRPr="000E6414">
        <w:rPr>
          <w:rFonts w:ascii="Times New Roman" w:eastAsia="Batang" w:hAnsi="Times New Roman" w:cs="Times New Roman"/>
          <w:sz w:val="26"/>
          <w:szCs w:val="26"/>
        </w:rPr>
        <w:t xml:space="preserve">від </w:t>
      </w:r>
      <w:r w:rsidR="00F92E6A" w:rsidRPr="000E6414">
        <w:rPr>
          <w:rFonts w:ascii="Times New Roman" w:eastAsia="Batang" w:hAnsi="Times New Roman" w:cs="Times New Roman"/>
          <w:sz w:val="26"/>
          <w:szCs w:val="26"/>
        </w:rPr>
        <w:t>29 вересня 2016 року №</w:t>
      </w:r>
      <w:r w:rsidR="00A87D1A" w:rsidRPr="000E6414">
        <w:rPr>
          <w:rFonts w:ascii="Times New Roman" w:eastAsia="Batang" w:hAnsi="Times New Roman" w:cs="Times New Roman"/>
          <w:sz w:val="26"/>
          <w:szCs w:val="26"/>
        </w:rPr>
        <w:t> </w:t>
      </w:r>
      <w:r w:rsidR="00F92E6A" w:rsidRPr="000E6414">
        <w:rPr>
          <w:rFonts w:ascii="Times New Roman" w:eastAsia="Batang" w:hAnsi="Times New Roman" w:cs="Times New Roman"/>
          <w:sz w:val="26"/>
          <w:szCs w:val="26"/>
        </w:rPr>
        <w:t xml:space="preserve">425/2016 </w:t>
      </w:r>
      <w:r w:rsidR="001B260A" w:rsidRPr="000E6414">
        <w:rPr>
          <w:rFonts w:ascii="Times New Roman" w:eastAsia="Batang" w:hAnsi="Times New Roman" w:cs="Times New Roman"/>
          <w:sz w:val="26"/>
          <w:szCs w:val="26"/>
        </w:rPr>
        <w:t xml:space="preserve">Скибу Миколу Миколайовича </w:t>
      </w:r>
      <w:r w:rsidR="00C41616" w:rsidRPr="000E6414">
        <w:rPr>
          <w:rFonts w:ascii="Times New Roman" w:eastAsia="Batang" w:hAnsi="Times New Roman" w:cs="Times New Roman"/>
          <w:sz w:val="26"/>
          <w:szCs w:val="26"/>
        </w:rPr>
        <w:t>призначен</w:t>
      </w:r>
      <w:r w:rsidR="00A462B9" w:rsidRPr="000E6414">
        <w:rPr>
          <w:rFonts w:ascii="Times New Roman" w:eastAsia="Batang" w:hAnsi="Times New Roman" w:cs="Times New Roman"/>
          <w:sz w:val="26"/>
          <w:szCs w:val="26"/>
        </w:rPr>
        <w:t>о</w:t>
      </w:r>
      <w:r w:rsidR="00C41616" w:rsidRPr="000E6414">
        <w:rPr>
          <w:rFonts w:ascii="Times New Roman" w:eastAsia="Batang" w:hAnsi="Times New Roman" w:cs="Times New Roman"/>
          <w:sz w:val="26"/>
          <w:szCs w:val="26"/>
        </w:rPr>
        <w:t xml:space="preserve"> н</w:t>
      </w:r>
      <w:r w:rsidR="00DD3E68" w:rsidRPr="000E6414">
        <w:rPr>
          <w:rFonts w:ascii="Times New Roman" w:eastAsia="Batang" w:hAnsi="Times New Roman" w:cs="Times New Roman"/>
          <w:sz w:val="26"/>
          <w:szCs w:val="26"/>
        </w:rPr>
        <w:t xml:space="preserve">а посаду судді </w:t>
      </w:r>
      <w:r w:rsidR="001B260A" w:rsidRPr="000E6414">
        <w:rPr>
          <w:rFonts w:ascii="Times New Roman" w:eastAsia="Batang" w:hAnsi="Times New Roman" w:cs="Times New Roman"/>
          <w:sz w:val="26"/>
          <w:szCs w:val="26"/>
        </w:rPr>
        <w:t xml:space="preserve">Дзержинського міського суду Донецької </w:t>
      </w:r>
      <w:r w:rsidR="008D4DD8" w:rsidRPr="000E6414">
        <w:rPr>
          <w:rFonts w:ascii="Times New Roman" w:eastAsia="Batang" w:hAnsi="Times New Roman" w:cs="Times New Roman"/>
          <w:sz w:val="26"/>
          <w:szCs w:val="26"/>
        </w:rPr>
        <w:t xml:space="preserve">області </w:t>
      </w:r>
      <w:r w:rsidR="00C41616" w:rsidRPr="000E6414">
        <w:rPr>
          <w:rFonts w:ascii="Times New Roman" w:eastAsia="Batang" w:hAnsi="Times New Roman" w:cs="Times New Roman"/>
          <w:sz w:val="26"/>
          <w:szCs w:val="26"/>
        </w:rPr>
        <w:t>строком на п’ять років.</w:t>
      </w:r>
    </w:p>
    <w:p w14:paraId="3DA9BFEE" w14:textId="77777777" w:rsidR="00AF0B1A" w:rsidRPr="000E6414" w:rsidRDefault="00AF0B1A" w:rsidP="007131C9">
      <w:pPr>
        <w:pStyle w:val="20"/>
        <w:shd w:val="clear" w:color="auto" w:fill="auto"/>
        <w:tabs>
          <w:tab w:val="left" w:pos="993"/>
        </w:tabs>
        <w:spacing w:before="0" w:after="0" w:line="240" w:lineRule="auto"/>
        <w:ind w:firstLine="567"/>
        <w:rPr>
          <w:sz w:val="26"/>
          <w:szCs w:val="26"/>
        </w:rPr>
      </w:pPr>
      <w:r w:rsidRPr="000E6414">
        <w:rPr>
          <w:sz w:val="26"/>
          <w:szCs w:val="26"/>
          <w:lang w:eastAsia="uk-UA" w:bidi="uk-UA"/>
        </w:rPr>
        <w:t>Згідно з пунктом 16</w:t>
      </w:r>
      <w:r w:rsidRPr="000E6414">
        <w:rPr>
          <w:sz w:val="26"/>
          <w:szCs w:val="26"/>
          <w:vertAlign w:val="superscript"/>
          <w:lang w:eastAsia="uk-UA" w:bidi="uk-UA"/>
        </w:rPr>
        <w:t>1</w:t>
      </w:r>
      <w:r w:rsidRPr="000E6414">
        <w:rPr>
          <w:sz w:val="26"/>
          <w:szCs w:val="26"/>
          <w:lang w:eastAsia="uk-UA" w:bidi="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3434D6E4" w14:textId="77777777" w:rsidR="00AF0B1A" w:rsidRPr="000E6414" w:rsidRDefault="00AF0B1A" w:rsidP="007131C9">
      <w:pPr>
        <w:pStyle w:val="rtejustify"/>
        <w:shd w:val="clear" w:color="auto" w:fill="FFFFFF"/>
        <w:spacing w:before="0" w:beforeAutospacing="0" w:after="0" w:afterAutospacing="0"/>
        <w:ind w:firstLine="567"/>
        <w:jc w:val="both"/>
        <w:rPr>
          <w:sz w:val="26"/>
          <w:szCs w:val="26"/>
          <w:lang w:val="uk-UA"/>
        </w:rPr>
      </w:pPr>
      <w:r w:rsidRPr="000E6414">
        <w:rPr>
          <w:sz w:val="26"/>
          <w:szCs w:val="26"/>
          <w:lang w:val="uk-UA"/>
        </w:rPr>
        <w:t>Пунктом 20 розділу ХІІ «Прикінцеві та перехідні положення» Закону України «Про судоустрій і статус суддів» від  02 червня 2016 року № 1402-VIII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6A24C2F7" w14:textId="25757D79" w:rsidR="00AF0B1A" w:rsidRPr="000E6414" w:rsidRDefault="00A87D1A" w:rsidP="007131C9">
      <w:pPr>
        <w:pStyle w:val="rtejustify"/>
        <w:shd w:val="clear" w:color="auto" w:fill="FFFFFF"/>
        <w:spacing w:before="0" w:beforeAutospacing="0" w:after="0" w:afterAutospacing="0"/>
        <w:ind w:firstLine="567"/>
        <w:jc w:val="both"/>
        <w:rPr>
          <w:sz w:val="26"/>
          <w:szCs w:val="26"/>
          <w:lang w:val="uk-UA"/>
        </w:rPr>
      </w:pPr>
      <w:r w:rsidRPr="000E6414">
        <w:rPr>
          <w:sz w:val="26"/>
          <w:szCs w:val="26"/>
          <w:lang w:val="uk-UA"/>
        </w:rPr>
        <w:t>З</w:t>
      </w:r>
      <w:r w:rsidR="00AF0B1A" w:rsidRPr="000E6414">
        <w:rPr>
          <w:sz w:val="26"/>
          <w:szCs w:val="26"/>
          <w:lang w:val="uk-UA"/>
        </w:rPr>
        <w:t xml:space="preserve">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w:t>
      </w:r>
      <w:r w:rsidR="00AF0B1A" w:rsidRPr="000E6414">
        <w:rPr>
          <w:sz w:val="26"/>
          <w:szCs w:val="26"/>
          <w:lang w:val="uk-UA"/>
        </w:rPr>
        <w:lastRenderedPageBreak/>
        <w:t xml:space="preserve">рішення про підтвердження або про </w:t>
      </w:r>
      <w:proofErr w:type="spellStart"/>
      <w:r w:rsidR="00AF0B1A" w:rsidRPr="000E6414">
        <w:rPr>
          <w:sz w:val="26"/>
          <w:szCs w:val="26"/>
          <w:lang w:val="uk-UA"/>
        </w:rPr>
        <w:t>непідтвердження</w:t>
      </w:r>
      <w:proofErr w:type="spellEnd"/>
      <w:r w:rsidR="00AF0B1A" w:rsidRPr="000E6414">
        <w:rPr>
          <w:sz w:val="26"/>
          <w:szCs w:val="26"/>
          <w:lang w:val="uk-UA"/>
        </w:rPr>
        <w:t xml:space="preserve"> здатності судді (кандидата на посаду судді) здійснювати правосуддя у відповідному суді.</w:t>
      </w:r>
    </w:p>
    <w:p w14:paraId="1F586B47" w14:textId="77777777" w:rsidR="00AF0B1A" w:rsidRPr="000E6414" w:rsidRDefault="00AF0B1A" w:rsidP="007131C9">
      <w:pPr>
        <w:pStyle w:val="rtejustify"/>
        <w:shd w:val="clear" w:color="auto" w:fill="FFFFFF"/>
        <w:spacing w:before="0" w:beforeAutospacing="0" w:after="0" w:afterAutospacing="0"/>
        <w:ind w:firstLine="567"/>
        <w:jc w:val="both"/>
        <w:rPr>
          <w:sz w:val="26"/>
          <w:szCs w:val="26"/>
          <w:lang w:val="uk-UA"/>
        </w:rPr>
      </w:pPr>
      <w:r w:rsidRPr="000E6414">
        <w:rPr>
          <w:sz w:val="26"/>
          <w:szCs w:val="26"/>
          <w:lang w:val="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14:paraId="1E184BB3" w14:textId="0583170A" w:rsidR="00AF0B1A" w:rsidRPr="000E6414" w:rsidRDefault="00AF0B1A" w:rsidP="007131C9">
      <w:pPr>
        <w:pStyle w:val="a6"/>
        <w:tabs>
          <w:tab w:val="left" w:pos="993"/>
        </w:tabs>
        <w:ind w:firstLine="567"/>
        <w:jc w:val="both"/>
        <w:rPr>
          <w:rFonts w:ascii="Times New Roman" w:hAnsi="Times New Roman" w:cs="Times New Roman"/>
          <w:sz w:val="26"/>
          <w:szCs w:val="26"/>
          <w:lang w:eastAsia="uk-UA"/>
        </w:rPr>
      </w:pPr>
      <w:r w:rsidRPr="000E6414">
        <w:rPr>
          <w:rFonts w:ascii="Times New Roman" w:hAnsi="Times New Roman" w:cs="Times New Roman"/>
          <w:sz w:val="26"/>
          <w:szCs w:val="26"/>
          <w:lang w:eastAsia="uk-UA"/>
        </w:rPr>
        <w:t>Відповідно до частин першої</w:t>
      </w:r>
      <w:r w:rsidR="00651ED8" w:rsidRPr="000E6414">
        <w:rPr>
          <w:rFonts w:ascii="Times New Roman" w:hAnsi="Times New Roman" w:cs="Times New Roman"/>
          <w:sz w:val="26"/>
          <w:szCs w:val="26"/>
          <w:lang w:eastAsia="uk-UA"/>
        </w:rPr>
        <w:t>, другої</w:t>
      </w:r>
      <w:r w:rsidRPr="000E6414">
        <w:rPr>
          <w:rFonts w:ascii="Times New Roman" w:hAnsi="Times New Roman" w:cs="Times New Roman"/>
          <w:sz w:val="26"/>
          <w:szCs w:val="26"/>
          <w:lang w:eastAsia="uk-UA"/>
        </w:rPr>
        <w:t xml:space="preserve">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14:paraId="251CE1C1" w14:textId="161555F4" w:rsidR="00AF0B1A" w:rsidRPr="000E6414" w:rsidRDefault="00651ED8" w:rsidP="007131C9">
      <w:pPr>
        <w:pStyle w:val="a6"/>
        <w:tabs>
          <w:tab w:val="left" w:pos="993"/>
        </w:tabs>
        <w:ind w:firstLine="567"/>
        <w:jc w:val="both"/>
        <w:rPr>
          <w:rFonts w:ascii="Times New Roman" w:hAnsi="Times New Roman" w:cs="Times New Roman"/>
          <w:sz w:val="26"/>
          <w:szCs w:val="26"/>
          <w:lang w:eastAsia="uk-UA"/>
        </w:rPr>
      </w:pPr>
      <w:r w:rsidRPr="000E6414">
        <w:rPr>
          <w:rFonts w:ascii="Times New Roman" w:hAnsi="Times New Roman" w:cs="Times New Roman"/>
          <w:sz w:val="26"/>
          <w:szCs w:val="26"/>
          <w:lang w:eastAsia="uk-UA"/>
        </w:rPr>
        <w:t>К</w:t>
      </w:r>
      <w:r w:rsidR="00AF0B1A" w:rsidRPr="000E6414">
        <w:rPr>
          <w:rFonts w:ascii="Times New Roman" w:hAnsi="Times New Roman" w:cs="Times New Roman"/>
          <w:sz w:val="26"/>
          <w:szCs w:val="26"/>
          <w:lang w:eastAsia="uk-UA"/>
        </w:rPr>
        <w:t>ритеріями кваліфікаційного оцінювання є:</w:t>
      </w:r>
    </w:p>
    <w:p w14:paraId="600D66C7" w14:textId="77777777" w:rsidR="00AF0B1A" w:rsidRPr="000E6414" w:rsidRDefault="00AF0B1A" w:rsidP="007131C9">
      <w:pPr>
        <w:pStyle w:val="a6"/>
        <w:tabs>
          <w:tab w:val="left" w:pos="993"/>
        </w:tabs>
        <w:ind w:firstLine="567"/>
        <w:jc w:val="both"/>
        <w:rPr>
          <w:rFonts w:ascii="Times New Roman" w:hAnsi="Times New Roman" w:cs="Times New Roman"/>
          <w:sz w:val="26"/>
          <w:szCs w:val="26"/>
          <w:lang w:eastAsia="uk-UA"/>
        </w:rPr>
      </w:pPr>
      <w:r w:rsidRPr="000E6414">
        <w:rPr>
          <w:rFonts w:ascii="Times New Roman" w:hAnsi="Times New Roman" w:cs="Times New Roman"/>
          <w:sz w:val="26"/>
          <w:szCs w:val="26"/>
          <w:lang w:eastAsia="uk-UA"/>
        </w:rPr>
        <w:t>1) компетентність (професійна, особиста, соціальна тощо);</w:t>
      </w:r>
    </w:p>
    <w:p w14:paraId="7D2CCCF0" w14:textId="77777777" w:rsidR="00AF0B1A" w:rsidRPr="000E6414" w:rsidRDefault="00AF0B1A" w:rsidP="007131C9">
      <w:pPr>
        <w:pStyle w:val="a6"/>
        <w:tabs>
          <w:tab w:val="left" w:pos="993"/>
        </w:tabs>
        <w:ind w:firstLine="567"/>
        <w:jc w:val="both"/>
        <w:rPr>
          <w:rFonts w:ascii="Times New Roman" w:hAnsi="Times New Roman" w:cs="Times New Roman"/>
          <w:sz w:val="26"/>
          <w:szCs w:val="26"/>
          <w:lang w:eastAsia="uk-UA"/>
        </w:rPr>
      </w:pPr>
      <w:r w:rsidRPr="000E6414">
        <w:rPr>
          <w:rFonts w:ascii="Times New Roman" w:hAnsi="Times New Roman" w:cs="Times New Roman"/>
          <w:sz w:val="26"/>
          <w:szCs w:val="26"/>
          <w:lang w:eastAsia="uk-UA"/>
        </w:rPr>
        <w:t>2) професійна етика;</w:t>
      </w:r>
    </w:p>
    <w:p w14:paraId="3ABEFB90" w14:textId="77777777" w:rsidR="00AF0B1A" w:rsidRPr="000E6414" w:rsidRDefault="00AF0B1A" w:rsidP="007131C9">
      <w:pPr>
        <w:pStyle w:val="a6"/>
        <w:tabs>
          <w:tab w:val="left" w:pos="993"/>
        </w:tabs>
        <w:ind w:firstLine="567"/>
        <w:jc w:val="both"/>
        <w:rPr>
          <w:rFonts w:ascii="Times New Roman" w:hAnsi="Times New Roman" w:cs="Times New Roman"/>
          <w:sz w:val="26"/>
          <w:szCs w:val="26"/>
          <w:lang w:eastAsia="uk-UA"/>
        </w:rPr>
      </w:pPr>
      <w:r w:rsidRPr="000E6414">
        <w:rPr>
          <w:rFonts w:ascii="Times New Roman" w:hAnsi="Times New Roman" w:cs="Times New Roman"/>
          <w:sz w:val="26"/>
          <w:szCs w:val="26"/>
          <w:lang w:eastAsia="uk-UA"/>
        </w:rPr>
        <w:t>3) доброчесність.</w:t>
      </w:r>
    </w:p>
    <w:p w14:paraId="500ABE6E" w14:textId="257DC50A" w:rsidR="004F58DB" w:rsidRPr="000E6414" w:rsidRDefault="00754BFD" w:rsidP="007131C9">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0E6414">
        <w:rPr>
          <w:rFonts w:ascii="Times New Roman" w:eastAsia="Times New Roman" w:hAnsi="Times New Roman" w:cs="Times New Roman"/>
          <w:sz w:val="26"/>
          <w:szCs w:val="26"/>
          <w:lang w:eastAsia="uk-UA" w:bidi="uk-UA"/>
        </w:rPr>
        <w:t xml:space="preserve">Рішенням </w:t>
      </w:r>
      <w:r w:rsidR="00DC6BAC" w:rsidRPr="000E6414">
        <w:rPr>
          <w:rFonts w:ascii="Times New Roman" w:eastAsia="Times New Roman" w:hAnsi="Times New Roman" w:cs="Times New Roman"/>
          <w:sz w:val="26"/>
          <w:szCs w:val="26"/>
          <w:lang w:eastAsia="uk-UA" w:bidi="uk-UA"/>
        </w:rPr>
        <w:t>Комісії</w:t>
      </w:r>
      <w:r w:rsidRPr="000E6414">
        <w:rPr>
          <w:rFonts w:ascii="Times New Roman" w:eastAsia="Times New Roman" w:hAnsi="Times New Roman" w:cs="Times New Roman"/>
          <w:sz w:val="26"/>
          <w:szCs w:val="26"/>
          <w:lang w:eastAsia="uk-UA" w:bidi="uk-UA"/>
        </w:rPr>
        <w:t xml:space="preserve"> від</w:t>
      </w:r>
      <w:r w:rsidR="00795C9E" w:rsidRPr="000E6414">
        <w:rPr>
          <w:rFonts w:ascii="Times New Roman" w:eastAsia="Times New Roman" w:hAnsi="Times New Roman" w:cs="Times New Roman"/>
          <w:sz w:val="26"/>
          <w:szCs w:val="26"/>
          <w:lang w:eastAsia="uk-UA" w:bidi="uk-UA"/>
        </w:rPr>
        <w:t xml:space="preserve"> </w:t>
      </w:r>
      <w:r w:rsidR="008D4DD8" w:rsidRPr="000E6414">
        <w:rPr>
          <w:rFonts w:ascii="Times New Roman" w:eastAsia="Times New Roman" w:hAnsi="Times New Roman" w:cs="Times New Roman"/>
          <w:sz w:val="26"/>
          <w:szCs w:val="26"/>
          <w:lang w:eastAsia="uk-UA" w:bidi="uk-UA"/>
        </w:rPr>
        <w:t>26 квітня 2018 року № 99</w:t>
      </w:r>
      <w:r w:rsidRPr="000E6414">
        <w:rPr>
          <w:rFonts w:ascii="Times New Roman" w:eastAsia="Times New Roman" w:hAnsi="Times New Roman" w:cs="Times New Roman"/>
          <w:sz w:val="26"/>
          <w:szCs w:val="26"/>
          <w:lang w:eastAsia="uk-UA" w:bidi="uk-UA"/>
        </w:rPr>
        <w:t xml:space="preserve">/зп-18 призначено кваліфікаційне оцінювання суддів місцевих та апеляційних судів на відповідність займаній посаді, зокрема </w:t>
      </w:r>
      <w:r w:rsidR="0035745B" w:rsidRPr="000E6414">
        <w:rPr>
          <w:rFonts w:ascii="Times New Roman" w:eastAsia="Times New Roman" w:hAnsi="Times New Roman" w:cs="Times New Roman"/>
          <w:sz w:val="26"/>
          <w:szCs w:val="26"/>
          <w:lang w:eastAsia="uk-UA" w:bidi="uk-UA"/>
        </w:rPr>
        <w:t xml:space="preserve">судді </w:t>
      </w:r>
      <w:r w:rsidR="008D4DD8" w:rsidRPr="000E6414">
        <w:rPr>
          <w:rFonts w:ascii="Times New Roman" w:eastAsia="Batang" w:hAnsi="Times New Roman" w:cs="Times New Roman"/>
          <w:sz w:val="26"/>
          <w:szCs w:val="26"/>
        </w:rPr>
        <w:t>Дзержинського міського суду Донецької області Скиби М.М.</w:t>
      </w:r>
    </w:p>
    <w:p w14:paraId="081E0269" w14:textId="4113C7AC" w:rsidR="00241B71" w:rsidRPr="000E6414" w:rsidRDefault="00241B71" w:rsidP="007131C9">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0E6414">
        <w:rPr>
          <w:rFonts w:ascii="Times New Roman" w:eastAsia="Times New Roman" w:hAnsi="Times New Roman" w:cs="Times New Roman"/>
          <w:sz w:val="26"/>
          <w:szCs w:val="26"/>
          <w:lang w:eastAsia="uk-UA" w:bidi="uk-UA"/>
        </w:rPr>
        <w:t xml:space="preserve">Суддя </w:t>
      </w:r>
      <w:r w:rsidR="008D4DD8" w:rsidRPr="000E6414">
        <w:rPr>
          <w:rFonts w:ascii="Times New Roman" w:eastAsia="Times New Roman" w:hAnsi="Times New Roman" w:cs="Times New Roman"/>
          <w:sz w:val="26"/>
          <w:szCs w:val="26"/>
          <w:lang w:eastAsia="uk-UA" w:bidi="uk-UA"/>
        </w:rPr>
        <w:t>Скиба М.М.</w:t>
      </w:r>
      <w:r w:rsidR="004F58DB" w:rsidRPr="000E6414">
        <w:rPr>
          <w:rFonts w:ascii="Times New Roman" w:eastAsia="Times New Roman" w:hAnsi="Times New Roman" w:cs="Times New Roman"/>
          <w:sz w:val="26"/>
          <w:szCs w:val="26"/>
          <w:lang w:eastAsia="uk-UA" w:bidi="uk-UA"/>
        </w:rPr>
        <w:t xml:space="preserve"> </w:t>
      </w:r>
      <w:r w:rsidRPr="000E6414">
        <w:rPr>
          <w:rFonts w:ascii="Times New Roman" w:eastAsia="Times New Roman" w:hAnsi="Times New Roman" w:cs="Times New Roman"/>
          <w:sz w:val="26"/>
          <w:szCs w:val="26"/>
          <w:lang w:eastAsia="uk-UA" w:bidi="uk-UA"/>
        </w:rPr>
        <w:t>скла</w:t>
      </w:r>
      <w:r w:rsidR="008D4DD8" w:rsidRPr="000E6414">
        <w:rPr>
          <w:rFonts w:ascii="Times New Roman" w:eastAsia="Times New Roman" w:hAnsi="Times New Roman" w:cs="Times New Roman"/>
          <w:sz w:val="26"/>
          <w:szCs w:val="26"/>
          <w:lang w:eastAsia="uk-UA" w:bidi="uk-UA"/>
        </w:rPr>
        <w:t>в</w:t>
      </w:r>
      <w:r w:rsidRPr="000E6414">
        <w:rPr>
          <w:rFonts w:ascii="Times New Roman" w:eastAsia="Times New Roman" w:hAnsi="Times New Roman" w:cs="Times New Roman"/>
          <w:sz w:val="26"/>
          <w:szCs w:val="26"/>
          <w:lang w:eastAsia="uk-UA" w:bidi="uk-UA"/>
        </w:rPr>
        <w:t xml:space="preserve"> анонімне письмове тестування, за результатами якого набра</w:t>
      </w:r>
      <w:r w:rsidR="008D4DD8" w:rsidRPr="000E6414">
        <w:rPr>
          <w:rFonts w:ascii="Times New Roman" w:eastAsia="Times New Roman" w:hAnsi="Times New Roman" w:cs="Times New Roman"/>
          <w:sz w:val="26"/>
          <w:szCs w:val="26"/>
          <w:lang w:eastAsia="uk-UA" w:bidi="uk-UA"/>
        </w:rPr>
        <w:t>в</w:t>
      </w:r>
      <w:r w:rsidRPr="000E6414">
        <w:rPr>
          <w:rFonts w:ascii="Times New Roman" w:eastAsia="Times New Roman" w:hAnsi="Times New Roman" w:cs="Times New Roman"/>
          <w:sz w:val="26"/>
          <w:szCs w:val="26"/>
          <w:lang w:eastAsia="uk-UA" w:bidi="uk-UA"/>
        </w:rPr>
        <w:t xml:space="preserve"> </w:t>
      </w:r>
      <w:r w:rsidR="008D4DD8" w:rsidRPr="000E6414">
        <w:rPr>
          <w:rFonts w:ascii="Times New Roman" w:eastAsia="Times New Roman" w:hAnsi="Times New Roman" w:cs="Times New Roman"/>
          <w:sz w:val="26"/>
          <w:szCs w:val="26"/>
          <w:lang w:eastAsia="uk-UA" w:bidi="uk-UA"/>
        </w:rPr>
        <w:t xml:space="preserve">86,625 </w:t>
      </w:r>
      <w:proofErr w:type="spellStart"/>
      <w:r w:rsidR="008D4DD8" w:rsidRPr="000E6414">
        <w:rPr>
          <w:rFonts w:ascii="Times New Roman" w:eastAsia="Times New Roman" w:hAnsi="Times New Roman" w:cs="Times New Roman"/>
          <w:sz w:val="26"/>
          <w:szCs w:val="26"/>
          <w:lang w:eastAsia="uk-UA" w:bidi="uk-UA"/>
        </w:rPr>
        <w:t>б</w:t>
      </w:r>
      <w:r w:rsidR="004F58DB" w:rsidRPr="000E6414">
        <w:rPr>
          <w:rFonts w:ascii="Times New Roman" w:eastAsia="Times New Roman" w:hAnsi="Times New Roman" w:cs="Times New Roman"/>
          <w:sz w:val="26"/>
          <w:szCs w:val="26"/>
          <w:lang w:eastAsia="uk-UA" w:bidi="uk-UA"/>
        </w:rPr>
        <w:t>ала</w:t>
      </w:r>
      <w:proofErr w:type="spellEnd"/>
      <w:r w:rsidR="004F58DB" w:rsidRPr="000E6414">
        <w:rPr>
          <w:rFonts w:ascii="Times New Roman" w:eastAsia="Times New Roman" w:hAnsi="Times New Roman" w:cs="Times New Roman"/>
          <w:sz w:val="26"/>
          <w:szCs w:val="26"/>
          <w:lang w:eastAsia="uk-UA" w:bidi="uk-UA"/>
        </w:rPr>
        <w:t xml:space="preserve">. </w:t>
      </w:r>
      <w:r w:rsidRPr="000E6414">
        <w:rPr>
          <w:rFonts w:ascii="Times New Roman" w:eastAsia="Times New Roman" w:hAnsi="Times New Roman" w:cs="Times New Roman"/>
          <w:sz w:val="26"/>
          <w:szCs w:val="26"/>
          <w:lang w:eastAsia="uk-UA" w:bidi="uk-UA"/>
        </w:rPr>
        <w:t>За результатами виконаного практичного завдання суддя набра</w:t>
      </w:r>
      <w:r w:rsidR="008D4DD8" w:rsidRPr="000E6414">
        <w:rPr>
          <w:rFonts w:ascii="Times New Roman" w:eastAsia="Times New Roman" w:hAnsi="Times New Roman" w:cs="Times New Roman"/>
          <w:sz w:val="26"/>
          <w:szCs w:val="26"/>
          <w:lang w:eastAsia="uk-UA" w:bidi="uk-UA"/>
        </w:rPr>
        <w:t>в</w:t>
      </w:r>
      <w:r w:rsidRPr="000E6414">
        <w:rPr>
          <w:rFonts w:ascii="Times New Roman" w:eastAsia="Times New Roman" w:hAnsi="Times New Roman" w:cs="Times New Roman"/>
          <w:sz w:val="26"/>
          <w:szCs w:val="26"/>
          <w:lang w:eastAsia="uk-UA" w:bidi="uk-UA"/>
        </w:rPr>
        <w:t xml:space="preserve"> </w:t>
      </w:r>
      <w:r w:rsidR="008D4DD8" w:rsidRPr="000E6414">
        <w:rPr>
          <w:rFonts w:ascii="Times New Roman" w:eastAsia="Times New Roman" w:hAnsi="Times New Roman" w:cs="Times New Roman"/>
          <w:sz w:val="26"/>
          <w:szCs w:val="26"/>
          <w:lang w:eastAsia="uk-UA" w:bidi="uk-UA"/>
        </w:rPr>
        <w:t>91 бал</w:t>
      </w:r>
      <w:r w:rsidRPr="000E6414">
        <w:rPr>
          <w:rFonts w:ascii="Times New Roman" w:eastAsia="Times New Roman" w:hAnsi="Times New Roman" w:cs="Times New Roman"/>
          <w:sz w:val="26"/>
          <w:szCs w:val="26"/>
          <w:lang w:eastAsia="uk-UA" w:bidi="uk-UA"/>
        </w:rPr>
        <w:t>. На етапі складення іспиту суддя загалом набра</w:t>
      </w:r>
      <w:r w:rsidR="008D4DD8" w:rsidRPr="000E6414">
        <w:rPr>
          <w:rFonts w:ascii="Times New Roman" w:eastAsia="Times New Roman" w:hAnsi="Times New Roman" w:cs="Times New Roman"/>
          <w:sz w:val="26"/>
          <w:szCs w:val="26"/>
          <w:lang w:eastAsia="uk-UA" w:bidi="uk-UA"/>
        </w:rPr>
        <w:t>в</w:t>
      </w:r>
      <w:r w:rsidRPr="000E6414">
        <w:rPr>
          <w:rFonts w:ascii="Times New Roman" w:eastAsia="Times New Roman" w:hAnsi="Times New Roman" w:cs="Times New Roman"/>
          <w:sz w:val="26"/>
          <w:szCs w:val="26"/>
          <w:lang w:eastAsia="uk-UA" w:bidi="uk-UA"/>
        </w:rPr>
        <w:t xml:space="preserve"> </w:t>
      </w:r>
      <w:r w:rsidR="008D4DD8" w:rsidRPr="000E6414">
        <w:rPr>
          <w:rFonts w:ascii="Times New Roman" w:eastAsia="Times New Roman" w:hAnsi="Times New Roman" w:cs="Times New Roman"/>
          <w:sz w:val="26"/>
          <w:szCs w:val="26"/>
          <w:lang w:eastAsia="uk-UA" w:bidi="uk-UA"/>
        </w:rPr>
        <w:t>177,625</w:t>
      </w:r>
      <w:r w:rsidR="00F83D41" w:rsidRPr="000E6414">
        <w:rPr>
          <w:rFonts w:ascii="Times New Roman" w:eastAsia="Times New Roman" w:hAnsi="Times New Roman" w:cs="Times New Roman"/>
          <w:sz w:val="26"/>
          <w:szCs w:val="26"/>
          <w:lang w:eastAsia="uk-UA" w:bidi="uk-UA"/>
        </w:rPr>
        <w:t xml:space="preserve"> </w:t>
      </w:r>
      <w:proofErr w:type="spellStart"/>
      <w:r w:rsidRPr="000E6414">
        <w:rPr>
          <w:rFonts w:ascii="Times New Roman" w:eastAsia="Times New Roman" w:hAnsi="Times New Roman" w:cs="Times New Roman"/>
          <w:sz w:val="26"/>
          <w:szCs w:val="26"/>
          <w:lang w:eastAsia="uk-UA" w:bidi="uk-UA"/>
        </w:rPr>
        <w:t>бала</w:t>
      </w:r>
      <w:proofErr w:type="spellEnd"/>
      <w:r w:rsidRPr="000E6414">
        <w:rPr>
          <w:rFonts w:ascii="Times New Roman" w:eastAsia="Times New Roman" w:hAnsi="Times New Roman" w:cs="Times New Roman"/>
          <w:sz w:val="26"/>
          <w:szCs w:val="26"/>
          <w:lang w:eastAsia="uk-UA" w:bidi="uk-UA"/>
        </w:rPr>
        <w:t xml:space="preserve">. </w:t>
      </w:r>
    </w:p>
    <w:p w14:paraId="2099747E" w14:textId="77777777" w:rsidR="007A56E4" w:rsidRPr="000E6414" w:rsidRDefault="007A56E4" w:rsidP="007131C9">
      <w:pPr>
        <w:pStyle w:val="a6"/>
        <w:tabs>
          <w:tab w:val="left" w:pos="993"/>
        </w:tabs>
        <w:ind w:firstLine="567"/>
        <w:jc w:val="both"/>
        <w:rPr>
          <w:rFonts w:ascii="Times New Roman" w:hAnsi="Times New Roman" w:cs="Times New Roman"/>
          <w:sz w:val="26"/>
          <w:szCs w:val="26"/>
        </w:rPr>
      </w:pPr>
      <w:r w:rsidRPr="000E6414">
        <w:rPr>
          <w:rFonts w:ascii="Times New Roman" w:hAnsi="Times New Roman" w:cs="Times New Roman"/>
          <w:sz w:val="26"/>
          <w:szCs w:val="26"/>
          <w:lang w:eastAsia="uk-UA"/>
        </w:rPr>
        <w:t xml:space="preserve">Частиною п’ятою статті 83 Закону встановлено, що порядок та методологія </w:t>
      </w:r>
      <w:r w:rsidRPr="000E6414">
        <w:rPr>
          <w:rFonts w:ascii="Times New Roman" w:eastAsia="Times New Roman" w:hAnsi="Times New Roman" w:cs="Times New Roman"/>
          <w:sz w:val="26"/>
          <w:szCs w:val="26"/>
          <w:lang w:eastAsia="uk-UA" w:bidi="uk-UA"/>
        </w:rPr>
        <w:t>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3A16BBA6" w14:textId="7A40B23B" w:rsidR="007A56E4" w:rsidRPr="000E6414" w:rsidRDefault="007A56E4" w:rsidP="007131C9">
      <w:pPr>
        <w:pStyle w:val="a6"/>
        <w:tabs>
          <w:tab w:val="left" w:pos="993"/>
        </w:tabs>
        <w:ind w:firstLine="567"/>
        <w:jc w:val="both"/>
        <w:rPr>
          <w:rFonts w:ascii="Times New Roman" w:hAnsi="Times New Roman" w:cs="Times New Roman"/>
          <w:sz w:val="26"/>
          <w:szCs w:val="26"/>
          <w:lang w:eastAsia="uk-UA"/>
        </w:rPr>
      </w:pPr>
      <w:r w:rsidRPr="000E6414">
        <w:rPr>
          <w:rFonts w:ascii="Times New Roman" w:hAnsi="Times New Roman" w:cs="Times New Roman"/>
          <w:sz w:val="26"/>
          <w:szCs w:val="26"/>
          <w:lang w:eastAsia="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w:t>
      </w:r>
      <w:r w:rsidR="00F83D41" w:rsidRPr="000E6414">
        <w:rPr>
          <w:rFonts w:ascii="Times New Roman" w:hAnsi="Times New Roman" w:cs="Times New Roman"/>
          <w:sz w:val="26"/>
          <w:szCs w:val="26"/>
          <w:lang w:eastAsia="uk-UA"/>
        </w:rPr>
        <w:t xml:space="preserve"> </w:t>
      </w:r>
      <w:r w:rsidRPr="000E6414">
        <w:rPr>
          <w:rFonts w:ascii="Times New Roman" w:hAnsi="Times New Roman" w:cs="Times New Roman"/>
          <w:sz w:val="26"/>
          <w:szCs w:val="26"/>
          <w:lang w:eastAsia="uk-UA"/>
        </w:rPr>
        <w:t xml:space="preserve">рішенням  Комісії  від  03  листопада  2016 року </w:t>
      </w:r>
      <w:r w:rsidR="0050005C" w:rsidRPr="000E6414">
        <w:rPr>
          <w:rFonts w:ascii="Times New Roman" w:hAnsi="Times New Roman" w:cs="Times New Roman"/>
          <w:sz w:val="26"/>
          <w:szCs w:val="26"/>
          <w:lang w:eastAsia="uk-UA"/>
        </w:rPr>
        <w:t xml:space="preserve">  </w:t>
      </w:r>
      <w:r w:rsidRPr="000E6414">
        <w:rPr>
          <w:rFonts w:ascii="Times New Roman" w:hAnsi="Times New Roman" w:cs="Times New Roman"/>
          <w:sz w:val="26"/>
          <w:szCs w:val="26"/>
          <w:lang w:eastAsia="uk-UA"/>
        </w:rPr>
        <w:t>№ 143/зп-16</w:t>
      </w:r>
      <w:r w:rsidR="007520C9" w:rsidRPr="000E6414">
        <w:rPr>
          <w:rFonts w:ascii="Times New Roman" w:hAnsi="Times New Roman" w:cs="Times New Roman"/>
          <w:sz w:val="26"/>
          <w:szCs w:val="26"/>
          <w:lang w:eastAsia="uk-UA"/>
        </w:rPr>
        <w:t xml:space="preserve"> </w:t>
      </w:r>
      <w:r w:rsidRPr="000E6414">
        <w:rPr>
          <w:rFonts w:ascii="Times New Roman" w:hAnsi="Times New Roman" w:cs="Times New Roman"/>
          <w:sz w:val="26"/>
          <w:szCs w:val="26"/>
          <w:lang w:eastAsia="uk-UA"/>
        </w:rPr>
        <w:t>(у редакції рішення</w:t>
      </w:r>
      <w:r w:rsidR="00F83D41" w:rsidRPr="000E6414">
        <w:rPr>
          <w:rFonts w:ascii="Times New Roman" w:hAnsi="Times New Roman" w:cs="Times New Roman"/>
          <w:sz w:val="26"/>
          <w:szCs w:val="26"/>
          <w:lang w:eastAsia="uk-UA"/>
        </w:rPr>
        <w:t xml:space="preserve"> </w:t>
      </w:r>
      <w:r w:rsidRPr="000E6414">
        <w:rPr>
          <w:rFonts w:ascii="Times New Roman" w:hAnsi="Times New Roman" w:cs="Times New Roman"/>
          <w:sz w:val="26"/>
          <w:szCs w:val="26"/>
          <w:lang w:eastAsia="uk-UA"/>
        </w:rPr>
        <w:t>Ко</w:t>
      </w:r>
      <w:r w:rsidR="00F83D41" w:rsidRPr="000E6414">
        <w:rPr>
          <w:rFonts w:ascii="Times New Roman" w:hAnsi="Times New Roman" w:cs="Times New Roman"/>
          <w:sz w:val="26"/>
          <w:szCs w:val="26"/>
          <w:lang w:eastAsia="uk-UA"/>
        </w:rPr>
        <w:t>місії від 13 лютого 2018 року № </w:t>
      </w:r>
      <w:r w:rsidRPr="000E6414">
        <w:rPr>
          <w:rFonts w:ascii="Times New Roman" w:hAnsi="Times New Roman" w:cs="Times New Roman"/>
          <w:sz w:val="26"/>
          <w:szCs w:val="26"/>
          <w:lang w:eastAsia="uk-UA"/>
        </w:rPr>
        <w:t>20/зп-18) (далі – Положення).</w:t>
      </w:r>
    </w:p>
    <w:p w14:paraId="152999C9" w14:textId="206AED7F" w:rsidR="007A56E4" w:rsidRPr="000E6414" w:rsidRDefault="00A8641F" w:rsidP="007131C9">
      <w:pPr>
        <w:pStyle w:val="20"/>
        <w:shd w:val="clear" w:color="auto" w:fill="auto"/>
        <w:tabs>
          <w:tab w:val="left" w:pos="993"/>
        </w:tabs>
        <w:spacing w:before="0" w:after="0" w:line="240" w:lineRule="auto"/>
        <w:ind w:firstLine="567"/>
        <w:rPr>
          <w:sz w:val="26"/>
          <w:szCs w:val="26"/>
          <w:lang w:eastAsia="uk-UA" w:bidi="uk-UA"/>
        </w:rPr>
      </w:pPr>
      <w:r w:rsidRPr="000E6414">
        <w:rPr>
          <w:sz w:val="26"/>
          <w:szCs w:val="26"/>
          <w:lang w:eastAsia="uk-UA" w:bidi="uk-UA"/>
        </w:rPr>
        <w:t xml:space="preserve">Згідно з </w:t>
      </w:r>
      <w:r w:rsidR="007A56E4" w:rsidRPr="000E6414">
        <w:rPr>
          <w:sz w:val="26"/>
          <w:szCs w:val="26"/>
          <w:lang w:eastAsia="uk-UA" w:bidi="uk-UA"/>
        </w:rPr>
        <w:t>пункт</w:t>
      </w:r>
      <w:r w:rsidRPr="000E6414">
        <w:rPr>
          <w:sz w:val="26"/>
          <w:szCs w:val="26"/>
          <w:lang w:eastAsia="uk-UA" w:bidi="uk-UA"/>
        </w:rPr>
        <w:t>ами</w:t>
      </w:r>
      <w:r w:rsidR="007A56E4" w:rsidRPr="000E6414">
        <w:rPr>
          <w:sz w:val="26"/>
          <w:szCs w:val="26"/>
          <w:lang w:eastAsia="uk-UA" w:bidi="uk-UA"/>
        </w:rPr>
        <w:t xml:space="preserve">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14:paraId="77FD7C9F" w14:textId="1BD21CB4" w:rsidR="007A56E4" w:rsidRPr="000E6414" w:rsidRDefault="007A56E4" w:rsidP="007131C9">
      <w:pPr>
        <w:pStyle w:val="20"/>
        <w:shd w:val="clear" w:color="auto" w:fill="auto"/>
        <w:tabs>
          <w:tab w:val="left" w:pos="993"/>
        </w:tabs>
        <w:spacing w:before="0" w:after="0" w:line="240" w:lineRule="auto"/>
        <w:ind w:firstLine="567"/>
        <w:rPr>
          <w:sz w:val="26"/>
          <w:szCs w:val="26"/>
          <w:lang w:eastAsia="uk-UA" w:bidi="uk-UA"/>
        </w:rPr>
      </w:pPr>
      <w:r w:rsidRPr="000E6414">
        <w:rPr>
          <w:sz w:val="26"/>
          <w:szCs w:val="26"/>
          <w:lang w:eastAsia="uk-UA" w:bidi="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0E6414">
        <w:rPr>
          <w:sz w:val="26"/>
          <w:szCs w:val="26"/>
          <w:lang w:eastAsia="uk-UA" w:bidi="uk-UA"/>
        </w:rPr>
        <w:t>бала</w:t>
      </w:r>
      <w:proofErr w:type="spellEnd"/>
      <w:r w:rsidRPr="000E6414">
        <w:rPr>
          <w:sz w:val="26"/>
          <w:szCs w:val="26"/>
          <w:lang w:eastAsia="uk-UA" w:bidi="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w:t>
      </w:r>
      <w:r w:rsidR="000733FE" w:rsidRPr="000E6414">
        <w:rPr>
          <w:sz w:val="26"/>
          <w:szCs w:val="26"/>
          <w:lang w:eastAsia="uk-UA" w:bidi="uk-UA"/>
        </w:rPr>
        <w:t> </w:t>
      </w:r>
      <w:r w:rsidRPr="000E6414">
        <w:rPr>
          <w:sz w:val="26"/>
          <w:szCs w:val="26"/>
          <w:lang w:eastAsia="uk-UA" w:bidi="uk-UA"/>
        </w:rPr>
        <w:t xml:space="preserve">умови отримання за кожен з критеріїв </w:t>
      </w:r>
      <w:proofErr w:type="spellStart"/>
      <w:r w:rsidRPr="000E6414">
        <w:rPr>
          <w:sz w:val="26"/>
          <w:szCs w:val="26"/>
          <w:lang w:eastAsia="uk-UA" w:bidi="uk-UA"/>
        </w:rPr>
        <w:t>бала</w:t>
      </w:r>
      <w:proofErr w:type="spellEnd"/>
      <w:r w:rsidRPr="000E6414">
        <w:rPr>
          <w:sz w:val="26"/>
          <w:szCs w:val="26"/>
          <w:lang w:eastAsia="uk-UA" w:bidi="uk-UA"/>
        </w:rPr>
        <w:t>, більшого за 0.</w:t>
      </w:r>
    </w:p>
    <w:p w14:paraId="4D8537C1" w14:textId="77777777" w:rsidR="007A56E4" w:rsidRPr="000E6414" w:rsidRDefault="007A56E4" w:rsidP="007131C9">
      <w:pPr>
        <w:pStyle w:val="20"/>
        <w:shd w:val="clear" w:color="auto" w:fill="auto"/>
        <w:tabs>
          <w:tab w:val="left" w:pos="993"/>
        </w:tabs>
        <w:spacing w:before="0" w:after="0" w:line="240" w:lineRule="auto"/>
        <w:ind w:firstLine="567"/>
        <w:rPr>
          <w:sz w:val="26"/>
          <w:szCs w:val="26"/>
        </w:rPr>
      </w:pPr>
      <w:r w:rsidRPr="000E6414">
        <w:rPr>
          <w:sz w:val="26"/>
          <w:szCs w:val="26"/>
          <w:lang w:eastAsia="uk-UA" w:bidi="uk-UA"/>
        </w:rPr>
        <w:t>Згідно зі статтею 85 Закону кваліфікаційне оцінювання включає такі етапи:</w:t>
      </w:r>
    </w:p>
    <w:p w14:paraId="0AB8D244" w14:textId="77777777" w:rsidR="007A56E4" w:rsidRPr="000E6414" w:rsidRDefault="007A56E4" w:rsidP="007131C9">
      <w:pPr>
        <w:pStyle w:val="20"/>
        <w:numPr>
          <w:ilvl w:val="0"/>
          <w:numId w:val="1"/>
        </w:numPr>
        <w:shd w:val="clear" w:color="auto" w:fill="auto"/>
        <w:tabs>
          <w:tab w:val="left" w:pos="993"/>
          <w:tab w:val="left" w:pos="1066"/>
        </w:tabs>
        <w:spacing w:before="0" w:after="0" w:line="240" w:lineRule="auto"/>
        <w:ind w:firstLine="567"/>
        <w:rPr>
          <w:sz w:val="26"/>
          <w:szCs w:val="26"/>
        </w:rPr>
      </w:pPr>
      <w:r w:rsidRPr="000E6414">
        <w:rPr>
          <w:sz w:val="26"/>
          <w:szCs w:val="26"/>
          <w:lang w:eastAsia="uk-UA" w:bidi="uk-UA"/>
        </w:rPr>
        <w:t>складення іспиту (складення анонімного письмового тестування та виконання практичного завдання);</w:t>
      </w:r>
    </w:p>
    <w:p w14:paraId="6F672470" w14:textId="77777777" w:rsidR="007A56E4" w:rsidRPr="000E6414" w:rsidRDefault="007A56E4" w:rsidP="007131C9">
      <w:pPr>
        <w:pStyle w:val="20"/>
        <w:numPr>
          <w:ilvl w:val="0"/>
          <w:numId w:val="1"/>
        </w:numPr>
        <w:shd w:val="clear" w:color="auto" w:fill="auto"/>
        <w:tabs>
          <w:tab w:val="left" w:pos="993"/>
          <w:tab w:val="left" w:pos="1091"/>
        </w:tabs>
        <w:spacing w:before="0" w:after="0" w:line="240" w:lineRule="auto"/>
        <w:ind w:firstLine="567"/>
        <w:rPr>
          <w:sz w:val="26"/>
          <w:szCs w:val="26"/>
          <w:lang w:eastAsia="uk-UA" w:bidi="uk-UA"/>
        </w:rPr>
      </w:pPr>
      <w:r w:rsidRPr="000E6414">
        <w:rPr>
          <w:sz w:val="26"/>
          <w:szCs w:val="26"/>
          <w:lang w:eastAsia="uk-UA" w:bidi="uk-UA"/>
        </w:rPr>
        <w:t>дослідження досьє та проведення співбесіди.</w:t>
      </w:r>
    </w:p>
    <w:p w14:paraId="0F3A125F" w14:textId="697B0A11" w:rsidR="00651ED8" w:rsidRPr="000E6414" w:rsidRDefault="00796012" w:rsidP="007131C9">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0E6414">
        <w:rPr>
          <w:rFonts w:ascii="Times New Roman" w:eastAsia="Times New Roman" w:hAnsi="Times New Roman" w:cs="Times New Roman"/>
          <w:sz w:val="26"/>
          <w:szCs w:val="26"/>
          <w:lang w:eastAsia="uk-UA" w:bidi="uk-UA"/>
        </w:rPr>
        <w:t xml:space="preserve">Рішенням Комісії від </w:t>
      </w:r>
      <w:r w:rsidR="008D4DD8" w:rsidRPr="000E6414">
        <w:rPr>
          <w:rFonts w:ascii="Times New Roman" w:eastAsia="Times New Roman" w:hAnsi="Times New Roman" w:cs="Times New Roman"/>
          <w:sz w:val="26"/>
          <w:szCs w:val="26"/>
          <w:lang w:eastAsia="uk-UA" w:bidi="uk-UA"/>
        </w:rPr>
        <w:t xml:space="preserve">27 липня </w:t>
      </w:r>
      <w:r w:rsidR="00061F51" w:rsidRPr="000E6414">
        <w:rPr>
          <w:rFonts w:ascii="Times New Roman" w:eastAsia="Times New Roman" w:hAnsi="Times New Roman" w:cs="Times New Roman"/>
          <w:sz w:val="26"/>
          <w:szCs w:val="26"/>
          <w:lang w:eastAsia="uk-UA" w:bidi="uk-UA"/>
        </w:rPr>
        <w:t>201</w:t>
      </w:r>
      <w:r w:rsidR="00B859D7" w:rsidRPr="000E6414">
        <w:rPr>
          <w:rFonts w:ascii="Times New Roman" w:eastAsia="Times New Roman" w:hAnsi="Times New Roman" w:cs="Times New Roman"/>
          <w:sz w:val="26"/>
          <w:szCs w:val="26"/>
          <w:lang w:eastAsia="uk-UA" w:bidi="uk-UA"/>
        </w:rPr>
        <w:t>8</w:t>
      </w:r>
      <w:r w:rsidR="00061F51" w:rsidRPr="000E6414">
        <w:rPr>
          <w:rFonts w:ascii="Times New Roman" w:eastAsia="Times New Roman" w:hAnsi="Times New Roman" w:cs="Times New Roman"/>
          <w:sz w:val="26"/>
          <w:szCs w:val="26"/>
          <w:lang w:eastAsia="uk-UA" w:bidi="uk-UA"/>
        </w:rPr>
        <w:t xml:space="preserve"> року №</w:t>
      </w:r>
      <w:r w:rsidR="00A87D1A" w:rsidRPr="000E6414">
        <w:rPr>
          <w:rFonts w:ascii="Times New Roman" w:eastAsia="Times New Roman" w:hAnsi="Times New Roman" w:cs="Times New Roman"/>
          <w:sz w:val="26"/>
          <w:szCs w:val="26"/>
          <w:lang w:eastAsia="uk-UA" w:bidi="uk-UA"/>
        </w:rPr>
        <w:t> </w:t>
      </w:r>
      <w:r w:rsidR="008D4DD8" w:rsidRPr="000E6414">
        <w:rPr>
          <w:rFonts w:ascii="Times New Roman" w:eastAsia="Times New Roman" w:hAnsi="Times New Roman" w:cs="Times New Roman"/>
          <w:sz w:val="26"/>
          <w:szCs w:val="26"/>
          <w:lang w:eastAsia="uk-UA" w:bidi="uk-UA"/>
        </w:rPr>
        <w:t>181</w:t>
      </w:r>
      <w:r w:rsidR="00B859D7" w:rsidRPr="000E6414">
        <w:rPr>
          <w:rFonts w:ascii="Times New Roman" w:eastAsia="Times New Roman" w:hAnsi="Times New Roman" w:cs="Times New Roman"/>
          <w:sz w:val="26"/>
          <w:szCs w:val="26"/>
          <w:lang w:eastAsia="uk-UA" w:bidi="uk-UA"/>
        </w:rPr>
        <w:t>/</w:t>
      </w:r>
      <w:r w:rsidR="00061F51" w:rsidRPr="000E6414">
        <w:rPr>
          <w:rFonts w:ascii="Times New Roman" w:eastAsia="Times New Roman" w:hAnsi="Times New Roman" w:cs="Times New Roman"/>
          <w:sz w:val="26"/>
          <w:szCs w:val="26"/>
          <w:lang w:eastAsia="uk-UA" w:bidi="uk-UA"/>
        </w:rPr>
        <w:t>зп-1</w:t>
      </w:r>
      <w:r w:rsidR="00B859D7" w:rsidRPr="000E6414">
        <w:rPr>
          <w:rFonts w:ascii="Times New Roman" w:eastAsia="Times New Roman" w:hAnsi="Times New Roman" w:cs="Times New Roman"/>
          <w:sz w:val="26"/>
          <w:szCs w:val="26"/>
          <w:lang w:eastAsia="uk-UA" w:bidi="uk-UA"/>
        </w:rPr>
        <w:t>8</w:t>
      </w:r>
      <w:r w:rsidR="00061F51" w:rsidRPr="000E6414">
        <w:rPr>
          <w:rFonts w:ascii="Times New Roman" w:eastAsia="Times New Roman" w:hAnsi="Times New Roman" w:cs="Times New Roman"/>
          <w:sz w:val="26"/>
          <w:szCs w:val="26"/>
          <w:lang w:eastAsia="uk-UA" w:bidi="uk-UA"/>
        </w:rPr>
        <w:t xml:space="preserve"> </w:t>
      </w:r>
      <w:r w:rsidRPr="000E6414">
        <w:rPr>
          <w:rFonts w:ascii="Times New Roman" w:eastAsia="Times New Roman" w:hAnsi="Times New Roman" w:cs="Times New Roman"/>
          <w:sz w:val="26"/>
          <w:szCs w:val="26"/>
          <w:lang w:eastAsia="uk-UA" w:bidi="uk-UA"/>
        </w:rPr>
        <w:t>визначено результати першого етапу</w:t>
      </w:r>
      <w:r w:rsidR="00651ED8" w:rsidRPr="000E6414">
        <w:rPr>
          <w:rFonts w:ascii="Times New Roman" w:eastAsia="Times New Roman" w:hAnsi="Times New Roman" w:cs="Times New Roman"/>
          <w:sz w:val="26"/>
          <w:szCs w:val="26"/>
          <w:lang w:eastAsia="uk-UA" w:bidi="uk-UA"/>
        </w:rPr>
        <w:t xml:space="preserve"> «Іспит» </w:t>
      </w:r>
      <w:r w:rsidRPr="000E6414">
        <w:rPr>
          <w:rFonts w:ascii="Times New Roman" w:eastAsia="Times New Roman" w:hAnsi="Times New Roman" w:cs="Times New Roman"/>
          <w:sz w:val="26"/>
          <w:szCs w:val="26"/>
          <w:lang w:eastAsia="uk-UA" w:bidi="uk-UA"/>
        </w:rPr>
        <w:t xml:space="preserve"> кваліфікаційного оцінювання суддів на відповідність </w:t>
      </w:r>
      <w:r w:rsidRPr="000E6414">
        <w:rPr>
          <w:rFonts w:ascii="Times New Roman" w:eastAsia="Times New Roman" w:hAnsi="Times New Roman" w:cs="Times New Roman"/>
          <w:sz w:val="26"/>
          <w:szCs w:val="26"/>
          <w:lang w:eastAsia="uk-UA" w:bidi="uk-UA"/>
        </w:rPr>
        <w:lastRenderedPageBreak/>
        <w:t>займаній посаді</w:t>
      </w:r>
      <w:r w:rsidR="00651ED8" w:rsidRPr="000E6414">
        <w:rPr>
          <w:rFonts w:ascii="Times New Roman" w:eastAsia="Times New Roman" w:hAnsi="Times New Roman" w:cs="Times New Roman"/>
          <w:sz w:val="26"/>
          <w:szCs w:val="26"/>
          <w:lang w:eastAsia="uk-UA" w:bidi="uk-UA"/>
        </w:rPr>
        <w:t>. Скибу М.М. допущено д</w:t>
      </w:r>
      <w:r w:rsidRPr="000E6414">
        <w:rPr>
          <w:rFonts w:ascii="Times New Roman" w:eastAsia="Times New Roman" w:hAnsi="Times New Roman" w:cs="Times New Roman"/>
          <w:sz w:val="26"/>
          <w:szCs w:val="26"/>
          <w:lang w:eastAsia="uk-UA" w:bidi="uk-UA"/>
        </w:rPr>
        <w:t>о другого етапу кваліфікаційного оцінювання</w:t>
      </w:r>
      <w:r w:rsidR="00651ED8" w:rsidRPr="000E6414">
        <w:rPr>
          <w:rFonts w:ascii="Times New Roman" w:eastAsia="Times New Roman" w:hAnsi="Times New Roman" w:cs="Times New Roman"/>
          <w:sz w:val="26"/>
          <w:szCs w:val="26"/>
          <w:lang w:eastAsia="uk-UA" w:bidi="uk-UA"/>
        </w:rPr>
        <w:t xml:space="preserve"> суддів</w:t>
      </w:r>
      <w:r w:rsidRPr="000E6414">
        <w:rPr>
          <w:rFonts w:ascii="Times New Roman" w:eastAsia="Times New Roman" w:hAnsi="Times New Roman" w:cs="Times New Roman"/>
          <w:sz w:val="26"/>
          <w:szCs w:val="26"/>
          <w:lang w:eastAsia="uk-UA" w:bidi="uk-UA"/>
        </w:rPr>
        <w:t xml:space="preserve"> «Дослідження досьє та проведення співбесіди»</w:t>
      </w:r>
      <w:r w:rsidR="00651ED8" w:rsidRPr="000E6414">
        <w:rPr>
          <w:rFonts w:ascii="Times New Roman" w:eastAsia="Times New Roman" w:hAnsi="Times New Roman" w:cs="Times New Roman"/>
          <w:sz w:val="26"/>
          <w:szCs w:val="26"/>
          <w:lang w:eastAsia="uk-UA" w:bidi="uk-UA"/>
        </w:rPr>
        <w:t>.</w:t>
      </w:r>
    </w:p>
    <w:p w14:paraId="588D80C9" w14:textId="7BF0A1CF" w:rsidR="00DE1F41" w:rsidRPr="000E6414" w:rsidRDefault="008D4DD8" w:rsidP="007131C9">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rPr>
      </w:pPr>
      <w:r w:rsidRPr="000E6414">
        <w:rPr>
          <w:rFonts w:ascii="Times New Roman" w:eastAsia="Times New Roman" w:hAnsi="Times New Roman" w:cs="Times New Roman"/>
          <w:sz w:val="26"/>
          <w:szCs w:val="26"/>
          <w:lang w:eastAsia="uk-UA"/>
        </w:rPr>
        <w:t>Скиба М.М.</w:t>
      </w:r>
      <w:r w:rsidR="00110E74" w:rsidRPr="000E6414">
        <w:rPr>
          <w:rFonts w:ascii="Times New Roman" w:eastAsia="Batang" w:hAnsi="Times New Roman" w:cs="Times New Roman"/>
          <w:sz w:val="26"/>
          <w:szCs w:val="26"/>
        </w:rPr>
        <w:t xml:space="preserve"> </w:t>
      </w:r>
      <w:r w:rsidR="00DE1F41" w:rsidRPr="000E6414">
        <w:rPr>
          <w:rFonts w:ascii="Times New Roman" w:eastAsia="Times New Roman" w:hAnsi="Times New Roman" w:cs="Times New Roman"/>
          <w:sz w:val="26"/>
          <w:szCs w:val="26"/>
          <w:lang w:eastAsia="uk-UA"/>
        </w:rPr>
        <w:t>пройш</w:t>
      </w:r>
      <w:r w:rsidRPr="000E6414">
        <w:rPr>
          <w:rFonts w:ascii="Times New Roman" w:eastAsia="Times New Roman" w:hAnsi="Times New Roman" w:cs="Times New Roman"/>
          <w:sz w:val="26"/>
          <w:szCs w:val="26"/>
          <w:lang w:eastAsia="uk-UA"/>
        </w:rPr>
        <w:t>ов</w:t>
      </w:r>
      <w:r w:rsidR="00DE1F41" w:rsidRPr="000E6414">
        <w:rPr>
          <w:rFonts w:ascii="Times New Roman" w:eastAsia="Times New Roman" w:hAnsi="Times New Roman" w:cs="Times New Roman"/>
          <w:sz w:val="26"/>
          <w:szCs w:val="26"/>
          <w:lang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w:t>
      </w:r>
      <w:r w:rsidR="007E104F" w:rsidRPr="000E6414">
        <w:rPr>
          <w:rFonts w:ascii="Times New Roman" w:eastAsia="Times New Roman" w:hAnsi="Times New Roman" w:cs="Times New Roman"/>
          <w:sz w:val="26"/>
          <w:szCs w:val="26"/>
          <w:lang w:eastAsia="uk-UA"/>
        </w:rPr>
        <w:t>дуже високі рівні критеріїв особистісної,</w:t>
      </w:r>
      <w:r w:rsidR="00DE1F41" w:rsidRPr="000E6414">
        <w:rPr>
          <w:rFonts w:ascii="Times New Roman" w:eastAsia="Times New Roman" w:hAnsi="Times New Roman" w:cs="Times New Roman"/>
          <w:sz w:val="26"/>
          <w:szCs w:val="26"/>
          <w:lang w:eastAsia="uk-UA"/>
        </w:rPr>
        <w:t xml:space="preserve"> соціальної компетентності, </w:t>
      </w:r>
      <w:r w:rsidR="007E104F" w:rsidRPr="000E6414">
        <w:rPr>
          <w:rFonts w:ascii="Times New Roman" w:eastAsia="Times New Roman" w:hAnsi="Times New Roman" w:cs="Times New Roman"/>
          <w:sz w:val="26"/>
          <w:szCs w:val="26"/>
          <w:lang w:eastAsia="uk-UA"/>
        </w:rPr>
        <w:t>п</w:t>
      </w:r>
      <w:r w:rsidR="00DE1F41" w:rsidRPr="000E6414">
        <w:rPr>
          <w:rFonts w:ascii="Times New Roman" w:eastAsia="Times New Roman" w:hAnsi="Times New Roman" w:cs="Times New Roman"/>
          <w:sz w:val="26"/>
          <w:szCs w:val="26"/>
          <w:lang w:eastAsia="uk-UA"/>
        </w:rPr>
        <w:t>рофесійної етики та доброчесності.</w:t>
      </w:r>
    </w:p>
    <w:p w14:paraId="40A216AC" w14:textId="77777777" w:rsidR="00F522B3" w:rsidRPr="000E6414" w:rsidRDefault="00F522B3" w:rsidP="007131C9">
      <w:pPr>
        <w:tabs>
          <w:tab w:val="left" w:pos="993"/>
        </w:tabs>
        <w:spacing w:after="0" w:line="240" w:lineRule="auto"/>
        <w:ind w:firstLine="567"/>
        <w:jc w:val="both"/>
        <w:rPr>
          <w:rFonts w:ascii="Times New Roman" w:hAnsi="Times New Roman" w:cs="Times New Roman"/>
          <w:sz w:val="26"/>
          <w:szCs w:val="26"/>
          <w:lang w:eastAsia="uk-UA"/>
        </w:rPr>
      </w:pPr>
      <w:r w:rsidRPr="000E6414">
        <w:rPr>
          <w:rFonts w:ascii="Times New Roman" w:hAnsi="Times New Roman" w:cs="Times New Roman"/>
          <w:sz w:val="26"/>
          <w:szCs w:val="26"/>
          <w:lang w:eastAsia="uk-UA"/>
        </w:rPr>
        <w:t>Під час проведення співбесіди та дослідження матеріалів суддівського досьє Комісією встановлено таке.</w:t>
      </w:r>
    </w:p>
    <w:p w14:paraId="254C8DD7" w14:textId="0A7D5A82" w:rsidR="00F522B3" w:rsidRPr="000E6414" w:rsidRDefault="00F522B3" w:rsidP="007131C9">
      <w:pPr>
        <w:tabs>
          <w:tab w:val="left" w:pos="993"/>
        </w:tabs>
        <w:spacing w:after="0" w:line="240" w:lineRule="auto"/>
        <w:ind w:firstLine="567"/>
        <w:jc w:val="both"/>
        <w:rPr>
          <w:rFonts w:ascii="Times New Roman" w:hAnsi="Times New Roman" w:cs="Times New Roman"/>
          <w:sz w:val="26"/>
          <w:szCs w:val="26"/>
          <w:lang w:eastAsia="uk-UA"/>
        </w:rPr>
      </w:pPr>
      <w:r w:rsidRPr="000E6414">
        <w:rPr>
          <w:rFonts w:ascii="Times New Roman" w:hAnsi="Times New Roman" w:cs="Times New Roman"/>
          <w:sz w:val="26"/>
          <w:szCs w:val="26"/>
          <w:lang w:eastAsia="uk-UA"/>
        </w:rPr>
        <w:t>Відповідність судді критерію професійної компетентності оцінено за</w:t>
      </w:r>
      <w:r w:rsidR="00651ED8" w:rsidRPr="000E6414">
        <w:rPr>
          <w:rFonts w:ascii="Times New Roman" w:hAnsi="Times New Roman" w:cs="Times New Roman"/>
          <w:sz w:val="26"/>
          <w:szCs w:val="26"/>
          <w:lang w:eastAsia="uk-UA"/>
        </w:rPr>
        <w:t xml:space="preserve"> такими</w:t>
      </w:r>
      <w:r w:rsidRPr="000E6414">
        <w:rPr>
          <w:rFonts w:ascii="Times New Roman" w:hAnsi="Times New Roman" w:cs="Times New Roman"/>
          <w:sz w:val="26"/>
          <w:szCs w:val="26"/>
          <w:lang w:eastAsia="uk-UA"/>
        </w:rPr>
        <w:t xml:space="preserve"> показниками:</w:t>
      </w:r>
    </w:p>
    <w:p w14:paraId="04EA4448" w14:textId="3573E747" w:rsidR="00F522B3" w:rsidRPr="000E6414" w:rsidRDefault="00F522B3" w:rsidP="007131C9">
      <w:pPr>
        <w:widowControl w:val="0"/>
        <w:numPr>
          <w:ilvl w:val="0"/>
          <w:numId w:val="2"/>
        </w:numPr>
        <w:tabs>
          <w:tab w:val="left" w:pos="993"/>
        </w:tabs>
        <w:spacing w:after="0" w:line="240" w:lineRule="auto"/>
        <w:ind w:left="0" w:firstLine="567"/>
        <w:jc w:val="both"/>
        <w:rPr>
          <w:rFonts w:ascii="Times New Roman" w:eastAsia="Times New Roman" w:hAnsi="Times New Roman" w:cs="Times New Roman"/>
          <w:sz w:val="26"/>
          <w:szCs w:val="26"/>
        </w:rPr>
      </w:pPr>
      <w:r w:rsidRPr="000E6414">
        <w:rPr>
          <w:rFonts w:ascii="Times New Roman" w:eastAsia="Times New Roman" w:hAnsi="Times New Roman" w:cs="Times New Roman"/>
          <w:sz w:val="26"/>
          <w:szCs w:val="26"/>
          <w:lang w:eastAsia="uk-UA" w:bidi="uk-UA"/>
        </w:rPr>
        <w:t>Рівень знань у сфері права оцінено за результатами ан</w:t>
      </w:r>
      <w:r w:rsidR="009966DC" w:rsidRPr="000E6414">
        <w:rPr>
          <w:rFonts w:ascii="Times New Roman" w:eastAsia="Times New Roman" w:hAnsi="Times New Roman" w:cs="Times New Roman"/>
          <w:sz w:val="26"/>
          <w:szCs w:val="26"/>
          <w:lang w:eastAsia="uk-UA" w:bidi="uk-UA"/>
        </w:rPr>
        <w:t xml:space="preserve">онімного письмового тестування </w:t>
      </w:r>
      <w:r w:rsidR="008D4DD8" w:rsidRPr="000E6414">
        <w:rPr>
          <w:rFonts w:ascii="Times New Roman" w:eastAsia="Times New Roman" w:hAnsi="Times New Roman" w:cs="Times New Roman"/>
          <w:sz w:val="26"/>
          <w:szCs w:val="26"/>
          <w:lang w:eastAsia="uk-UA" w:bidi="uk-UA"/>
        </w:rPr>
        <w:t>Скиб</w:t>
      </w:r>
      <w:r w:rsidR="0050005C" w:rsidRPr="000E6414">
        <w:rPr>
          <w:rFonts w:ascii="Times New Roman" w:eastAsia="Times New Roman" w:hAnsi="Times New Roman" w:cs="Times New Roman"/>
          <w:sz w:val="26"/>
          <w:szCs w:val="26"/>
          <w:lang w:eastAsia="uk-UA" w:bidi="uk-UA"/>
        </w:rPr>
        <w:t>и М.М. у</w:t>
      </w:r>
      <w:r w:rsidRPr="000E6414">
        <w:rPr>
          <w:rFonts w:ascii="Times New Roman" w:eastAsia="Times New Roman" w:hAnsi="Times New Roman" w:cs="Times New Roman"/>
          <w:sz w:val="26"/>
          <w:szCs w:val="26"/>
          <w:lang w:eastAsia="uk-UA" w:bidi="uk-UA"/>
        </w:rPr>
        <w:t xml:space="preserve"> </w:t>
      </w:r>
      <w:r w:rsidR="008D4DD8" w:rsidRPr="000E6414">
        <w:rPr>
          <w:rFonts w:ascii="Times New Roman" w:eastAsia="Times New Roman" w:hAnsi="Times New Roman" w:cs="Times New Roman"/>
          <w:sz w:val="26"/>
          <w:szCs w:val="26"/>
          <w:lang w:eastAsia="uk-UA" w:bidi="uk-UA"/>
        </w:rPr>
        <w:t>86,625</w:t>
      </w:r>
      <w:r w:rsidR="009966DC" w:rsidRPr="000E6414">
        <w:rPr>
          <w:rFonts w:ascii="Times New Roman" w:eastAsia="Times New Roman" w:hAnsi="Times New Roman" w:cs="Times New Roman"/>
          <w:sz w:val="26"/>
          <w:szCs w:val="26"/>
          <w:lang w:eastAsia="uk-UA" w:bidi="uk-UA"/>
        </w:rPr>
        <w:t xml:space="preserve"> </w:t>
      </w:r>
      <w:proofErr w:type="spellStart"/>
      <w:r w:rsidRPr="000E6414">
        <w:rPr>
          <w:rFonts w:ascii="Times New Roman" w:eastAsia="Times New Roman" w:hAnsi="Times New Roman" w:cs="Times New Roman"/>
          <w:sz w:val="26"/>
          <w:szCs w:val="26"/>
          <w:lang w:eastAsia="uk-UA" w:bidi="uk-UA"/>
        </w:rPr>
        <w:t>бала</w:t>
      </w:r>
      <w:proofErr w:type="spellEnd"/>
      <w:r w:rsidRPr="000E6414">
        <w:rPr>
          <w:rFonts w:ascii="Times New Roman" w:eastAsia="Times New Roman" w:hAnsi="Times New Roman" w:cs="Times New Roman"/>
          <w:sz w:val="26"/>
          <w:szCs w:val="26"/>
          <w:lang w:eastAsia="uk-UA" w:bidi="uk-UA"/>
        </w:rPr>
        <w:t xml:space="preserve">. </w:t>
      </w:r>
    </w:p>
    <w:p w14:paraId="2A4A2319" w14:textId="5159D1C0" w:rsidR="00F522B3" w:rsidRPr="000E6414" w:rsidRDefault="00F522B3" w:rsidP="007131C9">
      <w:pPr>
        <w:widowControl w:val="0"/>
        <w:numPr>
          <w:ilvl w:val="0"/>
          <w:numId w:val="2"/>
        </w:numPr>
        <w:tabs>
          <w:tab w:val="left" w:pos="993"/>
        </w:tabs>
        <w:spacing w:after="0" w:line="240" w:lineRule="auto"/>
        <w:ind w:left="0" w:firstLine="567"/>
        <w:jc w:val="both"/>
        <w:rPr>
          <w:rFonts w:ascii="Times New Roman" w:eastAsia="Times New Roman" w:hAnsi="Times New Roman" w:cs="Times New Roman"/>
          <w:sz w:val="26"/>
          <w:szCs w:val="26"/>
        </w:rPr>
      </w:pPr>
      <w:r w:rsidRPr="000E6414">
        <w:rPr>
          <w:rFonts w:ascii="Times New Roman" w:eastAsia="Times New Roman" w:hAnsi="Times New Roman" w:cs="Times New Roman"/>
          <w:sz w:val="26"/>
          <w:szCs w:val="26"/>
          <w:lang w:eastAsia="uk-UA"/>
        </w:rPr>
        <w:t>Рівень практичних навичок та умінь у правозастосуванні оцінено за результатами виконаного практичного завдання. З</w:t>
      </w:r>
      <w:r w:rsidR="007520C9" w:rsidRPr="000E6414">
        <w:rPr>
          <w:rFonts w:ascii="Times New Roman" w:eastAsia="Times New Roman" w:hAnsi="Times New Roman" w:cs="Times New Roman"/>
          <w:sz w:val="26"/>
          <w:szCs w:val="26"/>
          <w:lang w:eastAsia="uk-UA" w:bidi="uk-UA"/>
        </w:rPr>
        <w:t xml:space="preserve">а цим показником </w:t>
      </w:r>
      <w:r w:rsidR="00280C60" w:rsidRPr="000E6414">
        <w:rPr>
          <w:rFonts w:ascii="Times New Roman" w:eastAsia="Times New Roman" w:hAnsi="Times New Roman" w:cs="Times New Roman"/>
          <w:sz w:val="26"/>
          <w:szCs w:val="26"/>
          <w:lang w:eastAsia="uk-UA" w:bidi="uk-UA"/>
        </w:rPr>
        <w:t xml:space="preserve">Скиба М.М. </w:t>
      </w:r>
      <w:r w:rsidRPr="000E6414">
        <w:rPr>
          <w:rFonts w:ascii="Times New Roman" w:eastAsia="Times New Roman" w:hAnsi="Times New Roman" w:cs="Times New Roman"/>
          <w:sz w:val="26"/>
          <w:szCs w:val="26"/>
          <w:lang w:eastAsia="uk-UA" w:bidi="uk-UA"/>
        </w:rPr>
        <w:t>набра</w:t>
      </w:r>
      <w:r w:rsidR="00280C60" w:rsidRPr="000E6414">
        <w:rPr>
          <w:rFonts w:ascii="Times New Roman" w:eastAsia="Times New Roman" w:hAnsi="Times New Roman" w:cs="Times New Roman"/>
          <w:sz w:val="26"/>
          <w:szCs w:val="26"/>
          <w:lang w:eastAsia="uk-UA" w:bidi="uk-UA"/>
        </w:rPr>
        <w:t>в</w:t>
      </w:r>
      <w:r w:rsidR="009966DC" w:rsidRPr="000E6414">
        <w:rPr>
          <w:rFonts w:ascii="Times New Roman" w:eastAsia="Times New Roman" w:hAnsi="Times New Roman" w:cs="Times New Roman"/>
          <w:sz w:val="26"/>
          <w:szCs w:val="26"/>
          <w:lang w:eastAsia="uk-UA" w:bidi="uk-UA"/>
        </w:rPr>
        <w:t xml:space="preserve"> </w:t>
      </w:r>
      <w:r w:rsidR="00280C60" w:rsidRPr="000E6414">
        <w:rPr>
          <w:rFonts w:ascii="Times New Roman" w:eastAsia="Times New Roman" w:hAnsi="Times New Roman" w:cs="Times New Roman"/>
          <w:sz w:val="26"/>
          <w:szCs w:val="26"/>
          <w:lang w:eastAsia="uk-UA" w:bidi="uk-UA"/>
        </w:rPr>
        <w:t>91</w:t>
      </w:r>
      <w:r w:rsidR="009966DC" w:rsidRPr="000E6414">
        <w:rPr>
          <w:rFonts w:ascii="Times New Roman" w:eastAsia="Times New Roman" w:hAnsi="Times New Roman" w:cs="Times New Roman"/>
          <w:sz w:val="26"/>
          <w:szCs w:val="26"/>
          <w:lang w:eastAsia="uk-UA" w:bidi="uk-UA"/>
        </w:rPr>
        <w:t xml:space="preserve"> </w:t>
      </w:r>
      <w:r w:rsidRPr="000E6414">
        <w:rPr>
          <w:rFonts w:ascii="Times New Roman" w:eastAsia="Times New Roman" w:hAnsi="Times New Roman" w:cs="Times New Roman"/>
          <w:sz w:val="26"/>
          <w:szCs w:val="26"/>
          <w:lang w:eastAsia="uk-UA" w:bidi="uk-UA"/>
        </w:rPr>
        <w:t>бал</w:t>
      </w:r>
      <w:r w:rsidR="007520C9" w:rsidRPr="000E6414">
        <w:rPr>
          <w:rFonts w:ascii="Times New Roman" w:eastAsia="Times New Roman" w:hAnsi="Times New Roman" w:cs="Times New Roman"/>
          <w:sz w:val="26"/>
          <w:szCs w:val="26"/>
          <w:lang w:eastAsia="uk-UA" w:bidi="uk-UA"/>
        </w:rPr>
        <w:t>.</w:t>
      </w:r>
    </w:p>
    <w:p w14:paraId="79313E9C" w14:textId="365438AF" w:rsidR="00F522B3" w:rsidRPr="000E6414" w:rsidRDefault="00F522B3" w:rsidP="007131C9">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0E6414">
        <w:rPr>
          <w:rFonts w:ascii="Times New Roman" w:eastAsia="Times New Roman" w:hAnsi="Times New Roman" w:cs="Times New Roman"/>
          <w:sz w:val="26"/>
          <w:szCs w:val="26"/>
          <w:lang w:eastAsia="uk-UA" w:bidi="uk-UA"/>
        </w:rPr>
        <w:t>На етапі складення іспиту суддя загалом набра</w:t>
      </w:r>
      <w:r w:rsidR="00280C60" w:rsidRPr="000E6414">
        <w:rPr>
          <w:rFonts w:ascii="Times New Roman" w:eastAsia="Times New Roman" w:hAnsi="Times New Roman" w:cs="Times New Roman"/>
          <w:sz w:val="26"/>
          <w:szCs w:val="26"/>
          <w:lang w:eastAsia="uk-UA" w:bidi="uk-UA"/>
        </w:rPr>
        <w:t xml:space="preserve">в 177,625 </w:t>
      </w:r>
      <w:proofErr w:type="spellStart"/>
      <w:r w:rsidR="009966DC" w:rsidRPr="000E6414">
        <w:rPr>
          <w:rFonts w:ascii="Times New Roman" w:eastAsia="Times New Roman" w:hAnsi="Times New Roman" w:cs="Times New Roman"/>
          <w:sz w:val="26"/>
          <w:szCs w:val="26"/>
          <w:lang w:eastAsia="uk-UA" w:bidi="uk-UA"/>
        </w:rPr>
        <w:t>бала</w:t>
      </w:r>
      <w:proofErr w:type="spellEnd"/>
      <w:r w:rsidR="009966DC" w:rsidRPr="000E6414">
        <w:rPr>
          <w:rFonts w:ascii="Times New Roman" w:eastAsia="Times New Roman" w:hAnsi="Times New Roman" w:cs="Times New Roman"/>
          <w:sz w:val="26"/>
          <w:szCs w:val="26"/>
          <w:lang w:eastAsia="uk-UA" w:bidi="uk-UA"/>
        </w:rPr>
        <w:t xml:space="preserve">, </w:t>
      </w:r>
      <w:r w:rsidRPr="000E6414">
        <w:rPr>
          <w:rFonts w:ascii="Times New Roman" w:eastAsia="Times New Roman" w:hAnsi="Times New Roman" w:cs="Times New Roman"/>
          <w:sz w:val="26"/>
          <w:szCs w:val="26"/>
          <w:lang w:eastAsia="uk-UA"/>
        </w:rPr>
        <w:t>що становить більше ніж 50</w:t>
      </w:r>
      <w:r w:rsidR="000733FE" w:rsidRPr="000E6414">
        <w:rPr>
          <w:rFonts w:ascii="Times New Roman" w:eastAsia="Times New Roman" w:hAnsi="Times New Roman" w:cs="Times New Roman"/>
          <w:sz w:val="26"/>
          <w:szCs w:val="26"/>
          <w:lang w:eastAsia="uk-UA"/>
        </w:rPr>
        <w:t> </w:t>
      </w:r>
      <w:r w:rsidRPr="000E6414">
        <w:rPr>
          <w:rFonts w:ascii="Times New Roman" w:eastAsia="Times New Roman" w:hAnsi="Times New Roman" w:cs="Times New Roman"/>
          <w:sz w:val="26"/>
          <w:szCs w:val="26"/>
          <w:lang w:eastAsia="uk-UA" w:bidi="uk-UA"/>
        </w:rPr>
        <w:t xml:space="preserve">відсотків від максимально можливого </w:t>
      </w:r>
      <w:proofErr w:type="spellStart"/>
      <w:r w:rsidRPr="000E6414">
        <w:rPr>
          <w:rFonts w:ascii="Times New Roman" w:eastAsia="Times New Roman" w:hAnsi="Times New Roman" w:cs="Times New Roman"/>
          <w:sz w:val="26"/>
          <w:szCs w:val="26"/>
          <w:lang w:eastAsia="uk-UA" w:bidi="uk-UA"/>
        </w:rPr>
        <w:t>бала</w:t>
      </w:r>
      <w:proofErr w:type="spellEnd"/>
      <w:r w:rsidRPr="000E6414">
        <w:rPr>
          <w:rFonts w:ascii="Times New Roman" w:eastAsia="Times New Roman" w:hAnsi="Times New Roman" w:cs="Times New Roman"/>
          <w:sz w:val="26"/>
          <w:szCs w:val="26"/>
          <w:lang w:eastAsia="uk-UA" w:bidi="uk-UA"/>
        </w:rPr>
        <w:t>, встановленого в межах цього іспиту.</w:t>
      </w:r>
    </w:p>
    <w:p w14:paraId="713BE047" w14:textId="2B5CF1DC" w:rsidR="00F522B3" w:rsidRPr="000E6414" w:rsidRDefault="00F522B3" w:rsidP="007131C9">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0E6414">
        <w:rPr>
          <w:rFonts w:ascii="Times New Roman" w:eastAsia="Times New Roman" w:hAnsi="Times New Roman" w:cs="Times New Roman"/>
          <w:sz w:val="26"/>
          <w:szCs w:val="26"/>
          <w:lang w:eastAsia="uk-UA" w:bidi="uk-UA"/>
        </w:rPr>
        <w:t>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w:t>
      </w:r>
      <w:r w:rsidR="000733FE" w:rsidRPr="000E6414">
        <w:rPr>
          <w:rFonts w:ascii="Times New Roman" w:eastAsia="Times New Roman" w:hAnsi="Times New Roman" w:cs="Times New Roman"/>
          <w:sz w:val="26"/>
          <w:szCs w:val="26"/>
          <w:lang w:eastAsia="uk-UA" w:bidi="uk-UA"/>
        </w:rPr>
        <w:t> </w:t>
      </w:r>
      <w:r w:rsidRPr="000E6414">
        <w:rPr>
          <w:rFonts w:ascii="Times New Roman" w:eastAsia="Times New Roman" w:hAnsi="Times New Roman" w:cs="Times New Roman"/>
          <w:sz w:val="26"/>
          <w:szCs w:val="26"/>
          <w:lang w:eastAsia="uk-UA" w:bidi="uk-UA"/>
        </w:rPr>
        <w:t>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w:t>
      </w:r>
      <w:r w:rsidR="000733FE" w:rsidRPr="000E6414">
        <w:rPr>
          <w:rFonts w:ascii="Times New Roman" w:eastAsia="Times New Roman" w:hAnsi="Times New Roman" w:cs="Times New Roman"/>
          <w:sz w:val="26"/>
          <w:szCs w:val="26"/>
          <w:lang w:eastAsia="uk-UA" w:bidi="uk-UA"/>
        </w:rPr>
        <w:t> </w:t>
      </w:r>
      <w:r w:rsidRPr="000E6414">
        <w:rPr>
          <w:rFonts w:ascii="Times New Roman" w:eastAsia="Times New Roman" w:hAnsi="Times New Roman" w:cs="Times New Roman"/>
          <w:sz w:val="26"/>
          <w:szCs w:val="26"/>
          <w:lang w:eastAsia="uk-UA" w:bidi="uk-UA"/>
        </w:rPr>
        <w:t>якого було встановлено порушення Україною міжнародно-правових зобов’язань;</w:t>
      </w:r>
      <w:r w:rsidR="000733FE" w:rsidRPr="000E6414">
        <w:rPr>
          <w:rFonts w:ascii="Times New Roman" w:eastAsia="Times New Roman" w:hAnsi="Times New Roman" w:cs="Times New Roman"/>
          <w:sz w:val="26"/>
          <w:szCs w:val="26"/>
          <w:lang w:eastAsia="uk-UA" w:bidi="uk-UA"/>
        </w:rPr>
        <w:t> </w:t>
      </w:r>
      <w:r w:rsidRPr="000E6414">
        <w:rPr>
          <w:rFonts w:ascii="Times New Roman" w:eastAsia="Times New Roman" w:hAnsi="Times New Roman" w:cs="Times New Roman"/>
          <w:sz w:val="26"/>
          <w:szCs w:val="26"/>
          <w:lang w:eastAsia="uk-UA" w:bidi="uk-UA"/>
        </w:rPr>
        <w:t>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w:t>
      </w:r>
      <w:r w:rsidR="000733FE" w:rsidRPr="000E6414">
        <w:rPr>
          <w:rFonts w:ascii="Times New Roman" w:eastAsia="Times New Roman" w:hAnsi="Times New Roman" w:cs="Times New Roman"/>
          <w:sz w:val="26"/>
          <w:szCs w:val="26"/>
          <w:lang w:eastAsia="uk-UA" w:bidi="uk-UA"/>
        </w:rPr>
        <w:t> </w:t>
      </w:r>
      <w:r w:rsidRPr="000E6414">
        <w:rPr>
          <w:rFonts w:ascii="Times New Roman" w:eastAsia="Times New Roman" w:hAnsi="Times New Roman" w:cs="Times New Roman"/>
          <w:sz w:val="26"/>
          <w:szCs w:val="26"/>
          <w:lang w:eastAsia="uk-UA" w:bidi="uk-UA"/>
        </w:rPr>
        <w:t xml:space="preserve">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0E6414">
        <w:rPr>
          <w:rFonts w:ascii="Times New Roman" w:eastAsia="Times New Roman" w:hAnsi="Times New Roman" w:cs="Times New Roman"/>
          <w:sz w:val="26"/>
          <w:szCs w:val="26"/>
          <w:lang w:eastAsia="uk-UA" w:bidi="uk-UA"/>
        </w:rPr>
        <w:t>інстанційності</w:t>
      </w:r>
      <w:proofErr w:type="spellEnd"/>
      <w:r w:rsidRPr="000E6414">
        <w:rPr>
          <w:rFonts w:ascii="Times New Roman" w:eastAsia="Times New Roman" w:hAnsi="Times New Roman" w:cs="Times New Roman"/>
          <w:sz w:val="26"/>
          <w:szCs w:val="26"/>
          <w:lang w:eastAsia="uk-UA" w:bidi="uk-UA"/>
        </w:rPr>
        <w:t>, спеціалізації суду та судді; підтверджен</w:t>
      </w:r>
      <w:r w:rsidR="00651ED8" w:rsidRPr="000E6414">
        <w:rPr>
          <w:rFonts w:ascii="Times New Roman" w:eastAsia="Times New Roman" w:hAnsi="Times New Roman" w:cs="Times New Roman"/>
          <w:sz w:val="26"/>
          <w:szCs w:val="26"/>
          <w:lang w:eastAsia="uk-UA" w:bidi="uk-UA"/>
        </w:rPr>
        <w:t>а</w:t>
      </w:r>
      <w:r w:rsidRPr="000E6414">
        <w:rPr>
          <w:rFonts w:ascii="Times New Roman" w:eastAsia="Times New Roman" w:hAnsi="Times New Roman" w:cs="Times New Roman"/>
          <w:sz w:val="26"/>
          <w:szCs w:val="26"/>
          <w:lang w:eastAsia="uk-UA" w:bidi="uk-UA"/>
        </w:rPr>
        <w:t xml:space="preserve"> інформаці</w:t>
      </w:r>
      <w:r w:rsidR="00651ED8" w:rsidRPr="000E6414">
        <w:rPr>
          <w:rFonts w:ascii="Times New Roman" w:eastAsia="Times New Roman" w:hAnsi="Times New Roman" w:cs="Times New Roman"/>
          <w:sz w:val="26"/>
          <w:szCs w:val="26"/>
          <w:lang w:eastAsia="uk-UA" w:bidi="uk-UA"/>
        </w:rPr>
        <w:t>я</w:t>
      </w:r>
      <w:r w:rsidRPr="000E6414">
        <w:rPr>
          <w:rFonts w:ascii="Times New Roman" w:eastAsia="Times New Roman" w:hAnsi="Times New Roman" w:cs="Times New Roman"/>
          <w:sz w:val="26"/>
          <w:szCs w:val="26"/>
          <w:lang w:eastAsia="uk-UA" w:bidi="uk-UA"/>
        </w:rPr>
        <w:t xml:space="preserve">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w:t>
      </w:r>
      <w:r w:rsidR="007520C9" w:rsidRPr="000E6414">
        <w:rPr>
          <w:rFonts w:ascii="Times New Roman" w:eastAsia="Times New Roman" w:hAnsi="Times New Roman" w:cs="Times New Roman"/>
          <w:sz w:val="26"/>
          <w:szCs w:val="26"/>
          <w:lang w:eastAsia="uk-UA" w:bidi="uk-UA"/>
        </w:rPr>
        <w:t xml:space="preserve"> Комісією відповідно до Закону.</w:t>
      </w:r>
    </w:p>
    <w:p w14:paraId="2117FC81" w14:textId="5074DC0A" w:rsidR="00F522B3" w:rsidRPr="000E6414" w:rsidRDefault="00F522B3" w:rsidP="007131C9">
      <w:pPr>
        <w:widowControl w:val="0"/>
        <w:tabs>
          <w:tab w:val="left" w:pos="993"/>
        </w:tabs>
        <w:spacing w:after="0" w:line="240" w:lineRule="auto"/>
        <w:ind w:firstLine="567"/>
        <w:jc w:val="both"/>
        <w:rPr>
          <w:rFonts w:ascii="Times New Roman" w:eastAsia="Times New Roman" w:hAnsi="Times New Roman" w:cs="Times New Roman"/>
          <w:sz w:val="26"/>
          <w:szCs w:val="26"/>
        </w:rPr>
      </w:pPr>
      <w:r w:rsidRPr="000E6414">
        <w:rPr>
          <w:rFonts w:ascii="Times New Roman" w:eastAsia="Times New Roman" w:hAnsi="Times New Roman" w:cs="Times New Roman"/>
          <w:sz w:val="26"/>
          <w:szCs w:val="26"/>
        </w:rPr>
        <w:t>Комісією надано оцінку</w:t>
      </w:r>
      <w:r w:rsidRPr="000E6414">
        <w:rPr>
          <w:rFonts w:ascii="Times New Roman" w:eastAsia="Times New Roman" w:hAnsi="Times New Roman" w:cs="Times New Roman"/>
          <w:sz w:val="26"/>
          <w:szCs w:val="26"/>
          <w:lang w:eastAsia="uk-UA"/>
        </w:rPr>
        <w:t xml:space="preserve"> кількості скасованих та змінених судових рішень, навантаженню</w:t>
      </w:r>
      <w:r w:rsidR="00F83D41" w:rsidRPr="000E6414">
        <w:rPr>
          <w:rFonts w:ascii="Times New Roman" w:eastAsia="Times New Roman" w:hAnsi="Times New Roman" w:cs="Times New Roman"/>
          <w:sz w:val="26"/>
          <w:szCs w:val="26"/>
          <w:lang w:eastAsia="uk-UA"/>
        </w:rPr>
        <w:t xml:space="preserve"> </w:t>
      </w:r>
      <w:r w:rsidRPr="000E6414">
        <w:rPr>
          <w:rFonts w:ascii="Times New Roman" w:eastAsia="Times New Roman" w:hAnsi="Times New Roman" w:cs="Times New Roman"/>
          <w:sz w:val="26"/>
          <w:szCs w:val="26"/>
          <w:lang w:eastAsia="uk-UA"/>
        </w:rPr>
        <w:t xml:space="preserve">судді порівняно з іншими суддями у відповідному суді. За результатами дослідження досьє і співбесіди, </w:t>
      </w:r>
      <w:r w:rsidR="00651ED8" w:rsidRPr="000E6414">
        <w:rPr>
          <w:rFonts w:ascii="Times New Roman" w:eastAsia="Times New Roman" w:hAnsi="Times New Roman" w:cs="Times New Roman"/>
          <w:sz w:val="26"/>
          <w:szCs w:val="26"/>
          <w:lang w:eastAsia="uk-UA"/>
        </w:rPr>
        <w:t xml:space="preserve">з </w:t>
      </w:r>
      <w:r w:rsidRPr="000E6414">
        <w:rPr>
          <w:rFonts w:ascii="Times New Roman" w:eastAsia="Times New Roman" w:hAnsi="Times New Roman" w:cs="Times New Roman"/>
          <w:sz w:val="26"/>
          <w:szCs w:val="26"/>
          <w:lang w:eastAsia="uk-UA"/>
        </w:rPr>
        <w:t>урах</w:t>
      </w:r>
      <w:r w:rsidR="00651ED8" w:rsidRPr="000E6414">
        <w:rPr>
          <w:rFonts w:ascii="Times New Roman" w:eastAsia="Times New Roman" w:hAnsi="Times New Roman" w:cs="Times New Roman"/>
          <w:sz w:val="26"/>
          <w:szCs w:val="26"/>
          <w:lang w:eastAsia="uk-UA"/>
        </w:rPr>
        <w:t>уванням</w:t>
      </w:r>
      <w:r w:rsidRPr="000E6414">
        <w:rPr>
          <w:rFonts w:ascii="Times New Roman" w:eastAsia="Times New Roman" w:hAnsi="Times New Roman" w:cs="Times New Roman"/>
          <w:sz w:val="26"/>
          <w:szCs w:val="26"/>
          <w:lang w:eastAsia="uk-UA"/>
        </w:rPr>
        <w:t xml:space="preserve"> пояснен</w:t>
      </w:r>
      <w:r w:rsidR="00651ED8" w:rsidRPr="000E6414">
        <w:rPr>
          <w:rFonts w:ascii="Times New Roman" w:eastAsia="Times New Roman" w:hAnsi="Times New Roman" w:cs="Times New Roman"/>
          <w:sz w:val="26"/>
          <w:szCs w:val="26"/>
          <w:lang w:eastAsia="uk-UA"/>
        </w:rPr>
        <w:t>ь</w:t>
      </w:r>
      <w:r w:rsidRPr="000E6414">
        <w:rPr>
          <w:rFonts w:ascii="Times New Roman" w:eastAsia="Times New Roman" w:hAnsi="Times New Roman" w:cs="Times New Roman"/>
          <w:sz w:val="26"/>
          <w:szCs w:val="26"/>
          <w:lang w:eastAsia="uk-UA"/>
        </w:rPr>
        <w:t xml:space="preserve"> судді, </w:t>
      </w:r>
      <w:r w:rsidR="000733FE" w:rsidRPr="000E6414">
        <w:rPr>
          <w:rFonts w:ascii="Times New Roman" w:eastAsia="Times New Roman" w:hAnsi="Times New Roman" w:cs="Times New Roman"/>
          <w:sz w:val="26"/>
          <w:szCs w:val="26"/>
          <w:lang w:eastAsia="uk-UA"/>
        </w:rPr>
        <w:t xml:space="preserve">цей показник </w:t>
      </w:r>
      <w:r w:rsidRPr="000E6414">
        <w:rPr>
          <w:rFonts w:ascii="Times New Roman" w:eastAsia="Times New Roman" w:hAnsi="Times New Roman" w:cs="Times New Roman"/>
          <w:sz w:val="26"/>
          <w:szCs w:val="26"/>
          <w:lang w:eastAsia="uk-UA"/>
        </w:rPr>
        <w:t>оцінено в</w:t>
      </w:r>
      <w:r w:rsidR="00DD3E68" w:rsidRPr="000E6414">
        <w:rPr>
          <w:rFonts w:ascii="Times New Roman" w:eastAsia="Times New Roman" w:hAnsi="Times New Roman" w:cs="Times New Roman"/>
          <w:sz w:val="26"/>
          <w:szCs w:val="26"/>
          <w:lang w:eastAsia="uk-UA"/>
        </w:rPr>
        <w:t xml:space="preserve"> </w:t>
      </w:r>
      <w:r w:rsidR="007E104F" w:rsidRPr="000E6414">
        <w:rPr>
          <w:rFonts w:ascii="Times New Roman" w:eastAsia="Times New Roman" w:hAnsi="Times New Roman" w:cs="Times New Roman"/>
          <w:sz w:val="26"/>
          <w:szCs w:val="26"/>
          <w:lang w:val="ru-RU" w:eastAsia="uk-UA"/>
        </w:rPr>
        <w:t>7</w:t>
      </w:r>
      <w:r w:rsidR="00F21133" w:rsidRPr="000E6414">
        <w:rPr>
          <w:rFonts w:ascii="Times New Roman" w:eastAsia="Times New Roman" w:hAnsi="Times New Roman" w:cs="Times New Roman"/>
          <w:sz w:val="26"/>
          <w:szCs w:val="26"/>
          <w:lang w:val="ru-RU" w:eastAsia="uk-UA"/>
        </w:rPr>
        <w:t>0</w:t>
      </w:r>
      <w:r w:rsidRPr="000E6414">
        <w:rPr>
          <w:rFonts w:ascii="Times New Roman" w:eastAsia="Times New Roman" w:hAnsi="Times New Roman" w:cs="Times New Roman"/>
          <w:sz w:val="26"/>
          <w:szCs w:val="26"/>
          <w:lang w:val="ru-RU" w:eastAsia="uk-UA"/>
        </w:rPr>
        <w:t xml:space="preserve"> </w:t>
      </w:r>
      <w:r w:rsidRPr="000E6414">
        <w:rPr>
          <w:rFonts w:ascii="Times New Roman" w:eastAsia="Times New Roman" w:hAnsi="Times New Roman" w:cs="Times New Roman"/>
          <w:sz w:val="26"/>
          <w:szCs w:val="26"/>
          <w:lang w:eastAsia="uk-UA"/>
        </w:rPr>
        <w:t>балів.</w:t>
      </w:r>
    </w:p>
    <w:p w14:paraId="303EAC51" w14:textId="77777777" w:rsidR="00F522B3" w:rsidRPr="000E6414" w:rsidRDefault="00F522B3" w:rsidP="007131C9">
      <w:pPr>
        <w:numPr>
          <w:ilvl w:val="0"/>
          <w:numId w:val="2"/>
        </w:numPr>
        <w:tabs>
          <w:tab w:val="left" w:pos="993"/>
        </w:tabs>
        <w:spacing w:after="0" w:line="240" w:lineRule="auto"/>
        <w:ind w:left="0" w:firstLine="567"/>
        <w:jc w:val="both"/>
        <w:rPr>
          <w:rFonts w:ascii="Times New Roman" w:hAnsi="Times New Roman" w:cs="Times New Roman"/>
          <w:sz w:val="26"/>
          <w:szCs w:val="26"/>
          <w:lang w:eastAsia="uk-UA"/>
        </w:rPr>
      </w:pPr>
      <w:r w:rsidRPr="000E6414">
        <w:rPr>
          <w:rFonts w:ascii="Times New Roman" w:hAnsi="Times New Roman" w:cs="Times New Roman"/>
          <w:sz w:val="26"/>
          <w:szCs w:val="26"/>
          <w:lang w:eastAsia="uk-UA"/>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0E6414">
        <w:rPr>
          <w:rFonts w:ascii="Times New Roman" w:hAnsi="Times New Roman" w:cs="Times New Roman"/>
          <w:sz w:val="26"/>
          <w:szCs w:val="26"/>
          <w:lang w:eastAsia="uk-UA"/>
        </w:rPr>
        <w:t>законопроєктній</w:t>
      </w:r>
      <w:proofErr w:type="spellEnd"/>
      <w:r w:rsidRPr="000E6414">
        <w:rPr>
          <w:rFonts w:ascii="Times New Roman" w:hAnsi="Times New Roman" w:cs="Times New Roman"/>
          <w:sz w:val="26"/>
          <w:szCs w:val="26"/>
          <w:lang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14:paraId="6F6575E4" w14:textId="356DE354" w:rsidR="00F522B3" w:rsidRPr="000E6414" w:rsidRDefault="00F522B3" w:rsidP="007131C9">
      <w:pPr>
        <w:tabs>
          <w:tab w:val="left" w:pos="993"/>
        </w:tabs>
        <w:spacing w:after="0" w:line="240" w:lineRule="auto"/>
        <w:ind w:firstLine="567"/>
        <w:jc w:val="both"/>
        <w:rPr>
          <w:rFonts w:ascii="Times New Roman" w:hAnsi="Times New Roman" w:cs="Times New Roman"/>
          <w:sz w:val="26"/>
          <w:szCs w:val="26"/>
          <w:lang w:eastAsia="uk-UA"/>
        </w:rPr>
      </w:pPr>
      <w:r w:rsidRPr="000E6414">
        <w:rPr>
          <w:rFonts w:ascii="Times New Roman" w:hAnsi="Times New Roman" w:cs="Times New Roman"/>
          <w:sz w:val="26"/>
          <w:szCs w:val="26"/>
          <w:lang w:eastAsia="uk-UA"/>
        </w:rPr>
        <w:lastRenderedPageBreak/>
        <w:t>За результатом дослідження досьє і проведення співбесіди з урахуванням пояснень судді</w:t>
      </w:r>
      <w:r w:rsidR="000733FE" w:rsidRPr="000E6414">
        <w:rPr>
          <w:rFonts w:ascii="Times New Roman" w:hAnsi="Times New Roman" w:cs="Times New Roman"/>
          <w:sz w:val="26"/>
          <w:szCs w:val="26"/>
          <w:lang w:eastAsia="uk-UA"/>
        </w:rPr>
        <w:t> </w:t>
      </w:r>
      <w:r w:rsidRPr="000E6414">
        <w:rPr>
          <w:rFonts w:ascii="Times New Roman" w:hAnsi="Times New Roman" w:cs="Times New Roman"/>
          <w:sz w:val="26"/>
          <w:szCs w:val="26"/>
          <w:lang w:eastAsia="uk-UA"/>
        </w:rPr>
        <w:t xml:space="preserve">та наданих підтверджувальних документів Комісія оцінила цей показник у </w:t>
      </w:r>
      <w:r w:rsidR="007E104F" w:rsidRPr="000E6414">
        <w:rPr>
          <w:rFonts w:ascii="Times New Roman" w:hAnsi="Times New Roman" w:cs="Times New Roman"/>
          <w:sz w:val="26"/>
          <w:szCs w:val="26"/>
          <w:lang w:val="ru-RU" w:eastAsia="uk-UA"/>
        </w:rPr>
        <w:t>2</w:t>
      </w:r>
      <w:r w:rsidR="00F21133" w:rsidRPr="000E6414">
        <w:rPr>
          <w:rFonts w:ascii="Times New Roman" w:hAnsi="Times New Roman" w:cs="Times New Roman"/>
          <w:sz w:val="26"/>
          <w:szCs w:val="26"/>
          <w:lang w:val="ru-RU" w:eastAsia="uk-UA"/>
        </w:rPr>
        <w:t xml:space="preserve"> </w:t>
      </w:r>
      <w:r w:rsidRPr="000E6414">
        <w:rPr>
          <w:rFonts w:ascii="Times New Roman" w:hAnsi="Times New Roman" w:cs="Times New Roman"/>
          <w:sz w:val="26"/>
          <w:szCs w:val="26"/>
          <w:lang w:eastAsia="uk-UA"/>
        </w:rPr>
        <w:t>бал</w:t>
      </w:r>
      <w:r w:rsidR="007A3B9E" w:rsidRPr="000E6414">
        <w:rPr>
          <w:rFonts w:ascii="Times New Roman" w:hAnsi="Times New Roman" w:cs="Times New Roman"/>
          <w:sz w:val="26"/>
          <w:szCs w:val="26"/>
          <w:lang w:eastAsia="uk-UA"/>
        </w:rPr>
        <w:t>и</w:t>
      </w:r>
      <w:r w:rsidRPr="000E6414">
        <w:rPr>
          <w:rFonts w:ascii="Times New Roman" w:hAnsi="Times New Roman" w:cs="Times New Roman"/>
          <w:sz w:val="26"/>
          <w:szCs w:val="26"/>
          <w:lang w:eastAsia="uk-UA"/>
        </w:rPr>
        <w:t>.</w:t>
      </w:r>
    </w:p>
    <w:p w14:paraId="22689D32" w14:textId="69C38C08" w:rsidR="00F522B3" w:rsidRPr="000E6414" w:rsidRDefault="00F522B3" w:rsidP="007131C9">
      <w:pPr>
        <w:tabs>
          <w:tab w:val="left" w:pos="993"/>
        </w:tabs>
        <w:spacing w:after="0" w:line="240" w:lineRule="auto"/>
        <w:ind w:firstLine="567"/>
        <w:jc w:val="both"/>
        <w:rPr>
          <w:rFonts w:ascii="Times New Roman" w:hAnsi="Times New Roman" w:cs="Times New Roman"/>
          <w:sz w:val="26"/>
          <w:szCs w:val="26"/>
          <w:lang w:eastAsia="uk-UA"/>
        </w:rPr>
      </w:pPr>
      <w:r w:rsidRPr="000E6414">
        <w:rPr>
          <w:rFonts w:ascii="Times New Roman" w:hAnsi="Times New Roman" w:cs="Times New Roman"/>
          <w:sz w:val="26"/>
          <w:szCs w:val="26"/>
          <w:lang w:eastAsia="uk-UA"/>
        </w:rPr>
        <w:t xml:space="preserve">Таким чином, </w:t>
      </w:r>
      <w:r w:rsidR="00651ED8" w:rsidRPr="000E6414">
        <w:rPr>
          <w:rFonts w:ascii="Times New Roman" w:hAnsi="Times New Roman" w:cs="Times New Roman"/>
          <w:sz w:val="26"/>
          <w:szCs w:val="26"/>
          <w:lang w:eastAsia="uk-UA"/>
        </w:rPr>
        <w:t xml:space="preserve">за </w:t>
      </w:r>
      <w:r w:rsidRPr="000E6414">
        <w:rPr>
          <w:rFonts w:ascii="Times New Roman" w:hAnsi="Times New Roman" w:cs="Times New Roman"/>
          <w:sz w:val="26"/>
          <w:szCs w:val="26"/>
          <w:lang w:eastAsia="uk-UA"/>
        </w:rPr>
        <w:t>критері</w:t>
      </w:r>
      <w:r w:rsidR="00651ED8" w:rsidRPr="000E6414">
        <w:rPr>
          <w:rFonts w:ascii="Times New Roman" w:hAnsi="Times New Roman" w:cs="Times New Roman"/>
          <w:sz w:val="26"/>
          <w:szCs w:val="26"/>
          <w:lang w:eastAsia="uk-UA"/>
        </w:rPr>
        <w:t>єм</w:t>
      </w:r>
      <w:r w:rsidRPr="000E6414">
        <w:rPr>
          <w:rFonts w:ascii="Times New Roman" w:hAnsi="Times New Roman" w:cs="Times New Roman"/>
          <w:sz w:val="26"/>
          <w:szCs w:val="26"/>
          <w:lang w:eastAsia="uk-UA"/>
        </w:rPr>
        <w:t xml:space="preserve"> професійної ко</w:t>
      </w:r>
      <w:r w:rsidR="000733FE" w:rsidRPr="000E6414">
        <w:rPr>
          <w:rFonts w:ascii="Times New Roman" w:hAnsi="Times New Roman" w:cs="Times New Roman"/>
          <w:sz w:val="26"/>
          <w:szCs w:val="26"/>
          <w:lang w:eastAsia="uk-UA"/>
        </w:rPr>
        <w:t xml:space="preserve">мпетентності </w:t>
      </w:r>
      <w:r w:rsidR="00651ED8" w:rsidRPr="000E6414">
        <w:rPr>
          <w:rFonts w:ascii="Times New Roman" w:hAnsi="Times New Roman" w:cs="Times New Roman"/>
          <w:sz w:val="26"/>
          <w:szCs w:val="26"/>
          <w:lang w:eastAsia="uk-UA"/>
        </w:rPr>
        <w:t xml:space="preserve">відповідність судді </w:t>
      </w:r>
      <w:r w:rsidR="000733FE" w:rsidRPr="000E6414">
        <w:rPr>
          <w:rFonts w:ascii="Times New Roman" w:hAnsi="Times New Roman" w:cs="Times New Roman"/>
          <w:sz w:val="26"/>
          <w:szCs w:val="26"/>
          <w:lang w:eastAsia="uk-UA"/>
        </w:rPr>
        <w:t xml:space="preserve">оцінено Комісією в </w:t>
      </w:r>
      <w:r w:rsidR="00F21133" w:rsidRPr="000E6414">
        <w:rPr>
          <w:rFonts w:ascii="Times New Roman" w:hAnsi="Times New Roman" w:cs="Times New Roman"/>
          <w:sz w:val="26"/>
          <w:szCs w:val="26"/>
          <w:lang w:val="ru-RU" w:eastAsia="uk-UA"/>
        </w:rPr>
        <w:t>2</w:t>
      </w:r>
      <w:r w:rsidR="007E104F" w:rsidRPr="000E6414">
        <w:rPr>
          <w:rFonts w:ascii="Times New Roman" w:hAnsi="Times New Roman" w:cs="Times New Roman"/>
          <w:sz w:val="26"/>
          <w:szCs w:val="26"/>
          <w:lang w:val="ru-RU" w:eastAsia="uk-UA"/>
        </w:rPr>
        <w:t>49</w:t>
      </w:r>
      <w:r w:rsidR="00F21133" w:rsidRPr="000E6414">
        <w:rPr>
          <w:rFonts w:ascii="Times New Roman" w:hAnsi="Times New Roman" w:cs="Times New Roman"/>
          <w:sz w:val="26"/>
          <w:szCs w:val="26"/>
          <w:lang w:val="ru-RU" w:eastAsia="uk-UA"/>
        </w:rPr>
        <w:t>,625</w:t>
      </w:r>
      <w:r w:rsidR="00F83D41" w:rsidRPr="000E6414">
        <w:rPr>
          <w:rFonts w:ascii="Times New Roman" w:hAnsi="Times New Roman" w:cs="Times New Roman"/>
          <w:sz w:val="26"/>
          <w:szCs w:val="26"/>
          <w:lang w:val="ru-RU" w:eastAsia="uk-UA"/>
        </w:rPr>
        <w:t xml:space="preserve"> </w:t>
      </w:r>
      <w:proofErr w:type="spellStart"/>
      <w:r w:rsidRPr="000E6414">
        <w:rPr>
          <w:rFonts w:ascii="Times New Roman" w:hAnsi="Times New Roman" w:cs="Times New Roman"/>
          <w:sz w:val="26"/>
          <w:szCs w:val="26"/>
          <w:lang w:eastAsia="uk-UA"/>
        </w:rPr>
        <w:t>бал</w:t>
      </w:r>
      <w:r w:rsidR="00A8641F" w:rsidRPr="000E6414">
        <w:rPr>
          <w:rFonts w:ascii="Times New Roman" w:hAnsi="Times New Roman" w:cs="Times New Roman"/>
          <w:sz w:val="26"/>
          <w:szCs w:val="26"/>
          <w:lang w:eastAsia="uk-UA"/>
        </w:rPr>
        <w:t>а</w:t>
      </w:r>
      <w:proofErr w:type="spellEnd"/>
      <w:r w:rsidR="004D3A99" w:rsidRPr="000E6414">
        <w:rPr>
          <w:rFonts w:ascii="Times New Roman" w:hAnsi="Times New Roman" w:cs="Times New Roman"/>
          <w:sz w:val="26"/>
          <w:szCs w:val="26"/>
          <w:lang w:eastAsia="uk-UA"/>
        </w:rPr>
        <w:t>.</w:t>
      </w:r>
    </w:p>
    <w:p w14:paraId="147FD84D" w14:textId="5943EC64" w:rsidR="00651ED8" w:rsidRPr="000E6414" w:rsidRDefault="00F522B3" w:rsidP="007131C9">
      <w:pPr>
        <w:tabs>
          <w:tab w:val="left" w:pos="993"/>
        </w:tabs>
        <w:spacing w:after="0" w:line="240" w:lineRule="auto"/>
        <w:ind w:firstLine="567"/>
        <w:jc w:val="both"/>
        <w:rPr>
          <w:rFonts w:ascii="Times New Roman" w:hAnsi="Times New Roman" w:cs="Times New Roman"/>
          <w:sz w:val="26"/>
          <w:szCs w:val="26"/>
          <w:lang w:eastAsia="uk-UA"/>
        </w:rPr>
      </w:pPr>
      <w:r w:rsidRPr="000E6414">
        <w:rPr>
          <w:rFonts w:ascii="Times New Roman" w:hAnsi="Times New Roman" w:cs="Times New Roman"/>
          <w:sz w:val="26"/>
          <w:szCs w:val="26"/>
          <w:lang w:eastAsia="uk-UA"/>
        </w:rPr>
        <w:t xml:space="preserve">Відповідність судді </w:t>
      </w:r>
      <w:r w:rsidR="00F21133" w:rsidRPr="000E6414">
        <w:rPr>
          <w:rFonts w:ascii="Times New Roman" w:hAnsi="Times New Roman" w:cs="Times New Roman"/>
          <w:sz w:val="26"/>
          <w:szCs w:val="26"/>
          <w:lang w:eastAsia="uk-UA"/>
        </w:rPr>
        <w:t xml:space="preserve">Скиби М.М. </w:t>
      </w:r>
      <w:r w:rsidRPr="000E6414">
        <w:rPr>
          <w:rFonts w:ascii="Times New Roman" w:eastAsia="Batang" w:hAnsi="Times New Roman" w:cs="Times New Roman"/>
          <w:sz w:val="26"/>
          <w:szCs w:val="26"/>
        </w:rPr>
        <w:t xml:space="preserve"> </w:t>
      </w:r>
      <w:r w:rsidRPr="000E6414">
        <w:rPr>
          <w:rFonts w:ascii="Times New Roman" w:hAnsi="Times New Roman" w:cs="Times New Roman"/>
          <w:sz w:val="26"/>
          <w:szCs w:val="26"/>
          <w:lang w:eastAsia="uk-UA"/>
        </w:rPr>
        <w:t>критерію особистої компетентності визначено за показниками тестувань таких особистих морально-психологічних якостей та загальних здібностей, як: когнітивні якості особистості (логічне мислення; абстрактне мислення; вербальне мислення; загальний показник), емотивні якості особистості (</w:t>
      </w:r>
      <w:proofErr w:type="spellStart"/>
      <w:r w:rsidRPr="000E6414">
        <w:rPr>
          <w:rFonts w:ascii="Times New Roman" w:hAnsi="Times New Roman" w:cs="Times New Roman"/>
          <w:sz w:val="26"/>
          <w:szCs w:val="26"/>
          <w:lang w:eastAsia="uk-UA"/>
        </w:rPr>
        <w:t>стресостійкість</w:t>
      </w:r>
      <w:proofErr w:type="spellEnd"/>
      <w:r w:rsidRPr="000E6414">
        <w:rPr>
          <w:rFonts w:ascii="Times New Roman" w:hAnsi="Times New Roman" w:cs="Times New Roman"/>
          <w:sz w:val="26"/>
          <w:szCs w:val="26"/>
          <w:lang w:eastAsia="uk-UA"/>
        </w:rPr>
        <w:t xml:space="preserve">; емоційна стабільність; контроль емоцій; контроль імпульсів; патопсихологічні ризики) та мотиваційно-вольові якості особистості (відповідальність; стійкість робочої мотивації; рішучість; дисциплінованість; </w:t>
      </w:r>
      <w:proofErr w:type="spellStart"/>
      <w:r w:rsidRPr="000E6414">
        <w:rPr>
          <w:rFonts w:ascii="Times New Roman" w:hAnsi="Times New Roman" w:cs="Times New Roman"/>
          <w:sz w:val="26"/>
          <w:szCs w:val="26"/>
          <w:lang w:eastAsia="uk-UA"/>
        </w:rPr>
        <w:t>кооперативність</w:t>
      </w:r>
      <w:proofErr w:type="spellEnd"/>
      <w:r w:rsidRPr="000E6414">
        <w:rPr>
          <w:rFonts w:ascii="Times New Roman" w:hAnsi="Times New Roman" w:cs="Times New Roman"/>
          <w:sz w:val="26"/>
          <w:szCs w:val="26"/>
          <w:lang w:eastAsia="uk-UA"/>
        </w:rPr>
        <w:t xml:space="preserve">; здатність відстоювати власні переконання). </w:t>
      </w:r>
      <w:r w:rsidR="00651ED8" w:rsidRPr="000E6414">
        <w:rPr>
          <w:rFonts w:ascii="Times New Roman" w:hAnsi="Times New Roman" w:cs="Times New Roman"/>
          <w:sz w:val="26"/>
          <w:szCs w:val="26"/>
          <w:lang w:eastAsia="uk-UA"/>
        </w:rPr>
        <w:t xml:space="preserve">На підставі висновку про підсумки таких тестувань, за результатами дослідження інформації, яка міститься в суддівському досьє, і співбесіди  </w:t>
      </w:r>
      <w:r w:rsidR="00C4012A" w:rsidRPr="000E6414">
        <w:rPr>
          <w:rFonts w:ascii="Times New Roman" w:hAnsi="Times New Roman" w:cs="Times New Roman"/>
          <w:sz w:val="26"/>
          <w:szCs w:val="26"/>
          <w:lang w:eastAsia="uk-UA"/>
        </w:rPr>
        <w:t>Комісією оцінено цей критерій</w:t>
      </w:r>
      <w:r w:rsidR="00651ED8" w:rsidRPr="000E6414">
        <w:rPr>
          <w:rFonts w:ascii="Times New Roman" w:hAnsi="Times New Roman" w:cs="Times New Roman"/>
          <w:sz w:val="26"/>
          <w:szCs w:val="26"/>
          <w:lang w:eastAsia="uk-UA"/>
        </w:rPr>
        <w:t xml:space="preserve"> в 62</w:t>
      </w:r>
      <w:r w:rsidR="005F5FFC" w:rsidRPr="000E6414">
        <w:rPr>
          <w:rFonts w:ascii="Times New Roman" w:hAnsi="Times New Roman" w:cs="Times New Roman"/>
          <w:i/>
          <w:sz w:val="26"/>
          <w:szCs w:val="26"/>
          <w:lang w:eastAsia="uk-UA"/>
        </w:rPr>
        <w:t> </w:t>
      </w:r>
      <w:r w:rsidR="00651ED8" w:rsidRPr="000E6414">
        <w:rPr>
          <w:rFonts w:ascii="Times New Roman" w:hAnsi="Times New Roman" w:cs="Times New Roman"/>
          <w:sz w:val="26"/>
          <w:szCs w:val="26"/>
          <w:lang w:eastAsia="uk-UA"/>
        </w:rPr>
        <w:t>бал</w:t>
      </w:r>
      <w:r w:rsidR="0050005C" w:rsidRPr="000E6414">
        <w:rPr>
          <w:rFonts w:ascii="Times New Roman" w:hAnsi="Times New Roman" w:cs="Times New Roman"/>
          <w:sz w:val="26"/>
          <w:szCs w:val="26"/>
          <w:lang w:eastAsia="uk-UA"/>
        </w:rPr>
        <w:t>и</w:t>
      </w:r>
      <w:r w:rsidR="00651ED8" w:rsidRPr="000E6414">
        <w:rPr>
          <w:rFonts w:ascii="Times New Roman" w:hAnsi="Times New Roman" w:cs="Times New Roman"/>
          <w:sz w:val="26"/>
          <w:szCs w:val="26"/>
          <w:lang w:eastAsia="uk-UA"/>
        </w:rPr>
        <w:t>.</w:t>
      </w:r>
    </w:p>
    <w:p w14:paraId="6A0C4B1F" w14:textId="71CF38EF" w:rsidR="000733FE" w:rsidRPr="000E6414" w:rsidRDefault="00F522B3" w:rsidP="007131C9">
      <w:pPr>
        <w:tabs>
          <w:tab w:val="left" w:pos="993"/>
        </w:tabs>
        <w:spacing w:after="0" w:line="240" w:lineRule="auto"/>
        <w:ind w:firstLine="567"/>
        <w:jc w:val="both"/>
        <w:rPr>
          <w:rFonts w:ascii="Times New Roman" w:hAnsi="Times New Roman" w:cs="Times New Roman"/>
          <w:sz w:val="26"/>
          <w:szCs w:val="26"/>
          <w:lang w:eastAsia="uk-UA"/>
        </w:rPr>
      </w:pPr>
      <w:r w:rsidRPr="000E6414">
        <w:rPr>
          <w:rFonts w:ascii="Times New Roman" w:hAnsi="Times New Roman" w:cs="Times New Roman"/>
          <w:sz w:val="26"/>
          <w:szCs w:val="26"/>
          <w:lang w:eastAsia="uk-UA"/>
        </w:rPr>
        <w:t xml:space="preserve">Відповідність судді </w:t>
      </w:r>
      <w:r w:rsidR="00E8778A" w:rsidRPr="000E6414">
        <w:rPr>
          <w:rFonts w:ascii="Times New Roman" w:hAnsi="Times New Roman" w:cs="Times New Roman"/>
          <w:sz w:val="26"/>
          <w:szCs w:val="26"/>
          <w:lang w:eastAsia="uk-UA"/>
        </w:rPr>
        <w:t>Скиби М.М. к</w:t>
      </w:r>
      <w:r w:rsidRPr="000E6414">
        <w:rPr>
          <w:rFonts w:ascii="Times New Roman" w:hAnsi="Times New Roman" w:cs="Times New Roman"/>
          <w:sz w:val="26"/>
          <w:szCs w:val="26"/>
          <w:lang w:eastAsia="uk-UA"/>
        </w:rPr>
        <w:t xml:space="preserve">ритерію соціальної компетентності визначено за показниками тестувань таких особистих морально-психологічних якостей та загальних здібностей, як: </w:t>
      </w:r>
      <w:proofErr w:type="spellStart"/>
      <w:r w:rsidRPr="000E6414">
        <w:rPr>
          <w:rFonts w:ascii="Times New Roman" w:hAnsi="Times New Roman" w:cs="Times New Roman"/>
          <w:sz w:val="26"/>
          <w:szCs w:val="26"/>
          <w:lang w:eastAsia="uk-UA"/>
        </w:rPr>
        <w:t>комунікативність</w:t>
      </w:r>
      <w:proofErr w:type="spellEnd"/>
      <w:r w:rsidRPr="000E6414">
        <w:rPr>
          <w:rFonts w:ascii="Times New Roman" w:hAnsi="Times New Roman" w:cs="Times New Roman"/>
          <w:sz w:val="26"/>
          <w:szCs w:val="26"/>
          <w:lang w:eastAsia="uk-UA"/>
        </w:rPr>
        <w:t>, організаторські здібності, управлінські властивості особистості, моральні риси особистості (чесність, порядність, розуміння і дотримання правил</w:t>
      </w:r>
      <w:r w:rsidR="000733FE" w:rsidRPr="000E6414">
        <w:rPr>
          <w:rFonts w:ascii="Times New Roman" w:hAnsi="Times New Roman" w:cs="Times New Roman"/>
          <w:sz w:val="26"/>
          <w:szCs w:val="26"/>
          <w:lang w:eastAsia="uk-UA"/>
        </w:rPr>
        <w:t> </w:t>
      </w:r>
      <w:r w:rsidRPr="000E6414">
        <w:rPr>
          <w:rFonts w:ascii="Times New Roman" w:hAnsi="Times New Roman" w:cs="Times New Roman"/>
          <w:sz w:val="26"/>
          <w:szCs w:val="26"/>
          <w:lang w:eastAsia="uk-UA"/>
        </w:rPr>
        <w:t xml:space="preserve">та норм, відсутність схильності до </w:t>
      </w:r>
      <w:proofErr w:type="spellStart"/>
      <w:r w:rsidRPr="000E6414">
        <w:rPr>
          <w:rFonts w:ascii="Times New Roman" w:hAnsi="Times New Roman" w:cs="Times New Roman"/>
          <w:sz w:val="26"/>
          <w:szCs w:val="26"/>
          <w:lang w:eastAsia="uk-UA"/>
        </w:rPr>
        <w:t>конт</w:t>
      </w:r>
      <w:r w:rsidR="00A8641F" w:rsidRPr="000E6414">
        <w:rPr>
          <w:rFonts w:ascii="Times New Roman" w:hAnsi="Times New Roman" w:cs="Times New Roman"/>
          <w:sz w:val="26"/>
          <w:szCs w:val="26"/>
          <w:lang w:eastAsia="uk-UA"/>
        </w:rPr>
        <w:t>р</w:t>
      </w:r>
      <w:r w:rsidRPr="000E6414">
        <w:rPr>
          <w:rFonts w:ascii="Times New Roman" w:hAnsi="Times New Roman" w:cs="Times New Roman"/>
          <w:sz w:val="26"/>
          <w:szCs w:val="26"/>
          <w:lang w:eastAsia="uk-UA"/>
        </w:rPr>
        <w:t>продуктивних</w:t>
      </w:r>
      <w:proofErr w:type="spellEnd"/>
      <w:r w:rsidRPr="000E6414">
        <w:rPr>
          <w:rFonts w:ascii="Times New Roman" w:hAnsi="Times New Roman" w:cs="Times New Roman"/>
          <w:sz w:val="26"/>
          <w:szCs w:val="26"/>
          <w:lang w:eastAsia="uk-UA"/>
        </w:rPr>
        <w:t xml:space="preserve"> дій, дисциплінованість). </w:t>
      </w:r>
      <w:r w:rsidR="00651ED8" w:rsidRPr="000E6414">
        <w:rPr>
          <w:rFonts w:ascii="Times New Roman" w:hAnsi="Times New Roman" w:cs="Times New Roman"/>
          <w:sz w:val="26"/>
          <w:szCs w:val="26"/>
          <w:lang w:eastAsia="uk-UA"/>
        </w:rPr>
        <w:t>На підставі висновку про підсумки таких тестувань, за результатами дослідження інформації, яка міститься в суддівському досьє, і співбесіди Комісією оцінено ц</w:t>
      </w:r>
      <w:r w:rsidR="00C4012A" w:rsidRPr="000E6414">
        <w:rPr>
          <w:rFonts w:ascii="Times New Roman" w:hAnsi="Times New Roman" w:cs="Times New Roman"/>
          <w:sz w:val="26"/>
          <w:szCs w:val="26"/>
          <w:lang w:eastAsia="uk-UA"/>
        </w:rPr>
        <w:t xml:space="preserve">ей критерій </w:t>
      </w:r>
      <w:r w:rsidR="0050005C" w:rsidRPr="000E6414">
        <w:rPr>
          <w:rFonts w:ascii="Times New Roman" w:hAnsi="Times New Roman" w:cs="Times New Roman"/>
          <w:sz w:val="26"/>
          <w:szCs w:val="26"/>
          <w:lang w:eastAsia="uk-UA"/>
        </w:rPr>
        <w:t>у</w:t>
      </w:r>
      <w:r w:rsidR="00651ED8" w:rsidRPr="000E6414">
        <w:rPr>
          <w:rFonts w:ascii="Times New Roman" w:hAnsi="Times New Roman" w:cs="Times New Roman"/>
          <w:sz w:val="26"/>
          <w:szCs w:val="26"/>
          <w:lang w:eastAsia="uk-UA"/>
        </w:rPr>
        <w:t xml:space="preserve"> 78</w:t>
      </w:r>
      <w:r w:rsidR="00651ED8" w:rsidRPr="000E6414">
        <w:rPr>
          <w:rFonts w:ascii="Times New Roman" w:hAnsi="Times New Roman" w:cs="Times New Roman"/>
          <w:sz w:val="26"/>
          <w:szCs w:val="26"/>
          <w:lang w:val="en-US" w:eastAsia="uk-UA"/>
        </w:rPr>
        <w:t xml:space="preserve"> </w:t>
      </w:r>
      <w:r w:rsidR="00651ED8" w:rsidRPr="000E6414">
        <w:rPr>
          <w:rFonts w:ascii="Times New Roman" w:hAnsi="Times New Roman" w:cs="Times New Roman"/>
          <w:sz w:val="26"/>
          <w:szCs w:val="26"/>
          <w:lang w:eastAsia="uk-UA"/>
        </w:rPr>
        <w:t>балів.</w:t>
      </w:r>
    </w:p>
    <w:p w14:paraId="6DC8AA3B" w14:textId="193E729C" w:rsidR="008D53AA" w:rsidRPr="000E6414" w:rsidRDefault="00F83D41" w:rsidP="007131C9">
      <w:pPr>
        <w:tabs>
          <w:tab w:val="left" w:pos="993"/>
        </w:tabs>
        <w:spacing w:after="0" w:line="240" w:lineRule="auto"/>
        <w:ind w:firstLine="567"/>
        <w:jc w:val="both"/>
        <w:rPr>
          <w:rFonts w:ascii="Times New Roman" w:hAnsi="Times New Roman" w:cs="Times New Roman"/>
          <w:bCs/>
          <w:sz w:val="26"/>
          <w:szCs w:val="26"/>
          <w:lang w:eastAsia="uk-UA"/>
        </w:rPr>
      </w:pPr>
      <w:r w:rsidRPr="000E6414">
        <w:rPr>
          <w:rFonts w:ascii="Times New Roman" w:hAnsi="Times New Roman" w:cs="Times New Roman"/>
          <w:bCs/>
          <w:sz w:val="26"/>
          <w:szCs w:val="26"/>
          <w:lang w:eastAsia="uk-UA"/>
        </w:rPr>
        <w:t xml:space="preserve">Оцінюючи відповідність судді </w:t>
      </w:r>
      <w:r w:rsidR="008D53AA" w:rsidRPr="000E6414">
        <w:rPr>
          <w:rFonts w:ascii="Times New Roman" w:hAnsi="Times New Roman" w:cs="Times New Roman"/>
          <w:sz w:val="26"/>
          <w:szCs w:val="26"/>
          <w:lang w:eastAsia="uk-UA"/>
        </w:rPr>
        <w:t>Скиби М.М.</w:t>
      </w:r>
      <w:r w:rsidR="008D53AA" w:rsidRPr="000E6414">
        <w:rPr>
          <w:rFonts w:ascii="Times New Roman" w:hAnsi="Times New Roman" w:cs="Times New Roman"/>
          <w:bCs/>
          <w:sz w:val="26"/>
          <w:szCs w:val="26"/>
          <w:lang w:eastAsia="uk-UA"/>
        </w:rPr>
        <w:t xml:space="preserve"> за критеріями професійної етики та доброчесності, Комісія враховує таке.</w:t>
      </w:r>
    </w:p>
    <w:p w14:paraId="417298B2" w14:textId="77777777" w:rsidR="008D53AA" w:rsidRPr="000E6414" w:rsidRDefault="008D53AA" w:rsidP="007131C9">
      <w:pPr>
        <w:pStyle w:val="rtejustify"/>
        <w:shd w:val="clear" w:color="auto" w:fill="FFFFFF"/>
        <w:spacing w:before="0" w:beforeAutospacing="0" w:after="0" w:afterAutospacing="0"/>
        <w:ind w:firstLine="567"/>
        <w:jc w:val="both"/>
        <w:rPr>
          <w:rFonts w:eastAsiaTheme="minorHAnsi"/>
          <w:sz w:val="26"/>
          <w:szCs w:val="26"/>
          <w:lang w:val="uk-UA" w:eastAsia="uk-UA"/>
        </w:rPr>
      </w:pPr>
      <w:r w:rsidRPr="000E6414">
        <w:rPr>
          <w:rFonts w:eastAsiaTheme="minorHAnsi"/>
          <w:sz w:val="26"/>
          <w:szCs w:val="26"/>
          <w:lang w:val="uk-UA" w:eastAsia="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щодо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6458C8EB" w14:textId="5D89C263" w:rsidR="008D53AA" w:rsidRPr="000E6414" w:rsidRDefault="008D53AA" w:rsidP="007131C9">
      <w:pPr>
        <w:pStyle w:val="rtejustify"/>
        <w:shd w:val="clear" w:color="auto" w:fill="FFFFFF"/>
        <w:spacing w:before="0" w:beforeAutospacing="0" w:after="0" w:afterAutospacing="0"/>
        <w:ind w:firstLine="567"/>
        <w:jc w:val="both"/>
        <w:rPr>
          <w:rFonts w:eastAsiaTheme="minorHAnsi"/>
          <w:sz w:val="26"/>
          <w:szCs w:val="26"/>
          <w:lang w:val="uk-UA" w:eastAsia="uk-UA"/>
        </w:rPr>
      </w:pPr>
      <w:r w:rsidRPr="000E6414">
        <w:rPr>
          <w:rFonts w:eastAsiaTheme="minorHAnsi"/>
          <w:sz w:val="26"/>
          <w:szCs w:val="26"/>
          <w:lang w:val="uk-UA" w:eastAsia="uk-UA"/>
        </w:rPr>
        <w:t>Пунктом 120 параграфа 9 розділу II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передбачено,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3D20BA8F" w14:textId="77777777" w:rsidR="008D53AA" w:rsidRPr="000E6414" w:rsidRDefault="008D53AA" w:rsidP="007131C9">
      <w:pPr>
        <w:widowControl w:val="0"/>
        <w:tabs>
          <w:tab w:val="left" w:pos="993"/>
        </w:tabs>
        <w:spacing w:after="0" w:line="240" w:lineRule="auto"/>
        <w:ind w:firstLine="567"/>
        <w:jc w:val="both"/>
        <w:rPr>
          <w:rFonts w:ascii="Times New Roman" w:hAnsi="Times New Roman" w:cs="Times New Roman"/>
          <w:sz w:val="26"/>
          <w:szCs w:val="26"/>
          <w:lang w:eastAsia="uk-UA"/>
        </w:rPr>
      </w:pPr>
      <w:r w:rsidRPr="000E6414">
        <w:rPr>
          <w:rFonts w:ascii="Times New Roman" w:hAnsi="Times New Roman" w:cs="Times New Roman"/>
          <w:sz w:val="26"/>
          <w:szCs w:val="26"/>
          <w:lang w:eastAsia="uk-UA"/>
        </w:rPr>
        <w:t>До Комісії 0</w:t>
      </w:r>
      <w:r w:rsidRPr="000E6414">
        <w:rPr>
          <w:rFonts w:ascii="Times New Roman" w:hAnsi="Times New Roman" w:cs="Times New Roman"/>
          <w:sz w:val="26"/>
          <w:szCs w:val="26"/>
          <w:lang w:val="en-US" w:eastAsia="uk-UA"/>
        </w:rPr>
        <w:t>6</w:t>
      </w:r>
      <w:r w:rsidRPr="000E6414">
        <w:rPr>
          <w:rFonts w:ascii="Times New Roman" w:hAnsi="Times New Roman" w:cs="Times New Roman"/>
          <w:sz w:val="26"/>
          <w:szCs w:val="26"/>
          <w:lang w:eastAsia="uk-UA"/>
        </w:rPr>
        <w:t xml:space="preserve"> серпня 2024 року надійшло рішення ГРД про надання інформації стосовно Скиби М.М., а саме:</w:t>
      </w:r>
    </w:p>
    <w:p w14:paraId="2BA1DBF6" w14:textId="78974230" w:rsidR="008D53AA" w:rsidRPr="000E6414" w:rsidRDefault="005F5FFC" w:rsidP="007131C9">
      <w:pPr>
        <w:pStyle w:val="a3"/>
        <w:numPr>
          <w:ilvl w:val="0"/>
          <w:numId w:val="8"/>
        </w:numPr>
        <w:tabs>
          <w:tab w:val="left" w:pos="851"/>
        </w:tabs>
        <w:spacing w:before="0" w:beforeAutospacing="0" w:after="0" w:afterAutospacing="0"/>
        <w:ind w:left="0" w:firstLine="567"/>
        <w:jc w:val="both"/>
        <w:rPr>
          <w:rFonts w:eastAsiaTheme="minorHAnsi"/>
          <w:sz w:val="26"/>
          <w:szCs w:val="26"/>
          <w:lang w:val="uk-UA" w:eastAsia="uk-UA"/>
        </w:rPr>
      </w:pPr>
      <w:r w:rsidRPr="000E6414">
        <w:rPr>
          <w:rFonts w:eastAsiaTheme="minorHAnsi"/>
          <w:sz w:val="26"/>
          <w:szCs w:val="26"/>
          <w:lang w:val="uk-UA" w:eastAsia="uk-UA"/>
        </w:rPr>
        <w:t>ОСОБА_1</w:t>
      </w:r>
      <w:r w:rsidR="008D53AA" w:rsidRPr="000E6414">
        <w:rPr>
          <w:rFonts w:eastAsiaTheme="minorHAnsi"/>
          <w:sz w:val="26"/>
          <w:szCs w:val="26"/>
          <w:lang w:val="uk-UA" w:eastAsia="uk-UA"/>
        </w:rPr>
        <w:t xml:space="preserve">, який обіймав посаду помічника судді Бердичівського міськрайонного суду Житомирської області Скиби М.М., </w:t>
      </w:r>
      <w:proofErr w:type="spellStart"/>
      <w:r w:rsidR="008D53AA" w:rsidRPr="000E6414">
        <w:rPr>
          <w:rFonts w:eastAsiaTheme="minorHAnsi"/>
          <w:sz w:val="26"/>
          <w:szCs w:val="26"/>
          <w:lang w:val="uk-UA" w:eastAsia="uk-UA"/>
        </w:rPr>
        <w:t>вироком</w:t>
      </w:r>
      <w:proofErr w:type="spellEnd"/>
      <w:r w:rsidR="008D53AA" w:rsidRPr="000E6414">
        <w:rPr>
          <w:rFonts w:eastAsiaTheme="minorHAnsi"/>
          <w:sz w:val="26"/>
          <w:szCs w:val="26"/>
          <w:lang w:val="uk-UA" w:eastAsia="uk-UA"/>
        </w:rPr>
        <w:t xml:space="preserve"> </w:t>
      </w:r>
      <w:proofErr w:type="spellStart"/>
      <w:r w:rsidR="008D53AA" w:rsidRPr="000E6414">
        <w:rPr>
          <w:rFonts w:eastAsiaTheme="minorHAnsi"/>
          <w:sz w:val="26"/>
          <w:szCs w:val="26"/>
          <w:lang w:val="uk-UA" w:eastAsia="uk-UA"/>
        </w:rPr>
        <w:t>Андрушівського</w:t>
      </w:r>
      <w:proofErr w:type="spellEnd"/>
      <w:r w:rsidR="008D53AA" w:rsidRPr="000E6414">
        <w:rPr>
          <w:rFonts w:eastAsiaTheme="minorHAnsi"/>
          <w:sz w:val="26"/>
          <w:szCs w:val="26"/>
          <w:lang w:val="uk-UA" w:eastAsia="uk-UA"/>
        </w:rPr>
        <w:t xml:space="preserve"> райо</w:t>
      </w:r>
      <w:r w:rsidR="00F83D41" w:rsidRPr="000E6414">
        <w:rPr>
          <w:rFonts w:eastAsiaTheme="minorHAnsi"/>
          <w:sz w:val="26"/>
          <w:szCs w:val="26"/>
          <w:lang w:val="uk-UA" w:eastAsia="uk-UA"/>
        </w:rPr>
        <w:t xml:space="preserve">нного суду Житомирської області </w:t>
      </w:r>
      <w:r w:rsidR="008D53AA" w:rsidRPr="000E6414">
        <w:rPr>
          <w:rFonts w:eastAsiaTheme="minorHAnsi"/>
          <w:sz w:val="26"/>
          <w:szCs w:val="26"/>
          <w:lang w:val="uk-UA" w:eastAsia="uk-UA"/>
        </w:rPr>
        <w:t xml:space="preserve">від 13 січня 2022 року у справі № 274/3368/18, зміненим ухвалою Апеляційного суду Житомирської області від 21 квітня 2022 року, визнано винним за частиною третьою статті 354 Кримінального кодексу України та </w:t>
      </w:r>
      <w:r w:rsidR="008D53AA" w:rsidRPr="000E6414">
        <w:rPr>
          <w:rFonts w:eastAsiaTheme="minorHAnsi"/>
          <w:sz w:val="26"/>
          <w:szCs w:val="26"/>
          <w:lang w:val="uk-UA" w:eastAsia="uk-UA"/>
        </w:rPr>
        <w:lastRenderedPageBreak/>
        <w:t>призначено покарання у вигляді двох років позбавлення волі із звільненням від відбування призначеного покарання у зв’язку із закінченням строків давності.</w:t>
      </w:r>
    </w:p>
    <w:p w14:paraId="7B80484D" w14:textId="146ABB4E" w:rsidR="008D53AA" w:rsidRPr="000E6414" w:rsidRDefault="008D53AA" w:rsidP="007131C9">
      <w:pPr>
        <w:pStyle w:val="a3"/>
        <w:tabs>
          <w:tab w:val="left" w:pos="851"/>
        </w:tabs>
        <w:spacing w:before="0" w:beforeAutospacing="0" w:after="0" w:afterAutospacing="0"/>
        <w:ind w:firstLine="567"/>
        <w:jc w:val="both"/>
        <w:rPr>
          <w:rFonts w:eastAsiaTheme="minorHAnsi"/>
          <w:sz w:val="26"/>
          <w:szCs w:val="26"/>
          <w:lang w:val="uk-UA" w:eastAsia="uk-UA"/>
        </w:rPr>
      </w:pPr>
      <w:r w:rsidRPr="000E6414">
        <w:rPr>
          <w:rFonts w:eastAsiaTheme="minorHAnsi"/>
          <w:sz w:val="26"/>
          <w:szCs w:val="26"/>
          <w:lang w:val="uk-UA" w:eastAsia="uk-UA"/>
        </w:rPr>
        <w:t xml:space="preserve">Згідно з обставинами справи 03 квітня 2018 року до Бердичівського міськрайонного суду Житомирської області з Бердичівського ВП ГУНП в Житомирській області надійшли матеріали про вчинення громадянином </w:t>
      </w:r>
      <w:r w:rsidR="005F5FFC" w:rsidRPr="000E6414">
        <w:rPr>
          <w:rFonts w:eastAsiaTheme="minorHAnsi"/>
          <w:sz w:val="26"/>
          <w:szCs w:val="26"/>
          <w:lang w:val="uk-UA" w:eastAsia="uk-UA"/>
        </w:rPr>
        <w:t>ОСОБА_2</w:t>
      </w:r>
      <w:r w:rsidRPr="000E6414">
        <w:rPr>
          <w:rFonts w:eastAsiaTheme="minorHAnsi"/>
          <w:sz w:val="26"/>
          <w:szCs w:val="26"/>
          <w:lang w:val="uk-UA" w:eastAsia="uk-UA"/>
        </w:rPr>
        <w:t xml:space="preserve"> адміністративного правопорушення, передбаченого частиною першою статті 130 Кодексу України про адміністративні правопорушення (далі – КУпАП). Відповідно до автомати</w:t>
      </w:r>
      <w:r w:rsidR="00397439" w:rsidRPr="000E6414">
        <w:rPr>
          <w:rFonts w:eastAsiaTheme="minorHAnsi"/>
          <w:sz w:val="26"/>
          <w:szCs w:val="26"/>
          <w:lang w:val="uk-UA" w:eastAsia="uk-UA"/>
        </w:rPr>
        <w:t xml:space="preserve">зованого </w:t>
      </w:r>
      <w:r w:rsidRPr="000E6414">
        <w:rPr>
          <w:rFonts w:eastAsiaTheme="minorHAnsi"/>
          <w:sz w:val="26"/>
          <w:szCs w:val="26"/>
          <w:lang w:val="uk-UA" w:eastAsia="uk-UA"/>
        </w:rPr>
        <w:t xml:space="preserve">розподілу судової справи між суддями головуючим суддею у цій справі № 274/1658/18 визначено Скибу М.М. За сприяння у </w:t>
      </w:r>
      <w:proofErr w:type="spellStart"/>
      <w:r w:rsidRPr="000E6414">
        <w:rPr>
          <w:rFonts w:eastAsiaTheme="minorHAnsi"/>
          <w:sz w:val="26"/>
          <w:szCs w:val="26"/>
          <w:lang w:val="uk-UA" w:eastAsia="uk-UA"/>
        </w:rPr>
        <w:t>непритягненні</w:t>
      </w:r>
      <w:proofErr w:type="spellEnd"/>
      <w:r w:rsidRPr="000E6414">
        <w:rPr>
          <w:rFonts w:eastAsiaTheme="minorHAnsi"/>
          <w:sz w:val="26"/>
          <w:szCs w:val="26"/>
          <w:lang w:val="uk-UA" w:eastAsia="uk-UA"/>
        </w:rPr>
        <w:t xml:space="preserve"> до адміністративної відповідальності шляхом затягування строків судового розгляду помічник судді </w:t>
      </w:r>
      <w:r w:rsidR="005F5FFC" w:rsidRPr="000E6414">
        <w:rPr>
          <w:rFonts w:eastAsiaTheme="minorHAnsi"/>
          <w:sz w:val="26"/>
          <w:szCs w:val="26"/>
          <w:lang w:val="uk-UA" w:eastAsia="uk-UA"/>
        </w:rPr>
        <w:t>ОСОБА_1</w:t>
      </w:r>
      <w:r w:rsidRPr="000E6414">
        <w:rPr>
          <w:rFonts w:eastAsiaTheme="minorHAnsi"/>
          <w:sz w:val="26"/>
          <w:szCs w:val="26"/>
          <w:lang w:val="uk-UA" w:eastAsia="uk-UA"/>
        </w:rPr>
        <w:t xml:space="preserve"> висловив </w:t>
      </w:r>
      <w:r w:rsidR="005F5FFC" w:rsidRPr="000E6414">
        <w:rPr>
          <w:rFonts w:eastAsiaTheme="minorHAnsi"/>
          <w:sz w:val="26"/>
          <w:szCs w:val="26"/>
          <w:lang w:val="uk-UA" w:eastAsia="uk-UA"/>
        </w:rPr>
        <w:t>ОСОБА_2</w:t>
      </w:r>
      <w:r w:rsidRPr="000E6414">
        <w:rPr>
          <w:rFonts w:eastAsiaTheme="minorHAnsi"/>
          <w:sz w:val="26"/>
          <w:szCs w:val="26"/>
          <w:lang w:val="uk-UA" w:eastAsia="uk-UA"/>
        </w:rPr>
        <w:t xml:space="preserve"> вимогу про необхідність передачі йому неправомірної</w:t>
      </w:r>
      <w:r w:rsidR="0050005C" w:rsidRPr="000E6414">
        <w:rPr>
          <w:rFonts w:eastAsiaTheme="minorHAnsi"/>
          <w:sz w:val="26"/>
          <w:szCs w:val="26"/>
          <w:lang w:val="uk-UA" w:eastAsia="uk-UA"/>
        </w:rPr>
        <w:t xml:space="preserve"> вигоди у виді грошових коштів у</w:t>
      </w:r>
      <w:r w:rsidRPr="000E6414">
        <w:rPr>
          <w:rFonts w:eastAsiaTheme="minorHAnsi"/>
          <w:sz w:val="26"/>
          <w:szCs w:val="26"/>
          <w:lang w:val="uk-UA" w:eastAsia="uk-UA"/>
        </w:rPr>
        <w:t xml:space="preserve"> сумі, що еквівалентна розміру штрафу, передбаченого вказаною нормою. </w:t>
      </w:r>
      <w:r w:rsidR="005F5FFC" w:rsidRPr="000E6414">
        <w:rPr>
          <w:rFonts w:eastAsiaTheme="minorHAnsi"/>
          <w:sz w:val="26"/>
          <w:szCs w:val="26"/>
          <w:lang w:val="uk-UA" w:eastAsia="uk-UA"/>
        </w:rPr>
        <w:t>ОСОБА_1</w:t>
      </w:r>
      <w:r w:rsidRPr="000E6414">
        <w:rPr>
          <w:rFonts w:eastAsiaTheme="minorHAnsi"/>
          <w:sz w:val="26"/>
          <w:szCs w:val="26"/>
          <w:lang w:val="uk-UA" w:eastAsia="uk-UA"/>
        </w:rPr>
        <w:t xml:space="preserve"> консультував </w:t>
      </w:r>
      <w:r w:rsidR="005F5FFC" w:rsidRPr="000E6414">
        <w:rPr>
          <w:rFonts w:eastAsiaTheme="minorHAnsi"/>
          <w:sz w:val="26"/>
          <w:szCs w:val="26"/>
          <w:lang w:val="uk-UA" w:eastAsia="uk-UA"/>
        </w:rPr>
        <w:t>ОСОБА_2</w:t>
      </w:r>
      <w:r w:rsidRPr="000E6414">
        <w:rPr>
          <w:rFonts w:eastAsiaTheme="minorHAnsi"/>
          <w:sz w:val="26"/>
          <w:szCs w:val="26"/>
          <w:lang w:val="uk-UA" w:eastAsia="uk-UA"/>
        </w:rPr>
        <w:t xml:space="preserve"> у питанні уникнення прибуття на призначені судові засідання, а також від імені останнього самостійно направив на електронну пошту суду заяву з проханням перенести розгляд справи. На виконання раніше досягнутих домовленостей помічник судді </w:t>
      </w:r>
      <w:r w:rsidR="005F5FFC" w:rsidRPr="000E6414">
        <w:rPr>
          <w:rFonts w:eastAsiaTheme="minorHAnsi"/>
          <w:sz w:val="26"/>
          <w:szCs w:val="26"/>
          <w:lang w:val="uk-UA" w:eastAsia="uk-UA"/>
        </w:rPr>
        <w:t>ОСОБА_1</w:t>
      </w:r>
      <w:r w:rsidRPr="000E6414">
        <w:rPr>
          <w:rFonts w:eastAsiaTheme="minorHAnsi"/>
          <w:sz w:val="26"/>
          <w:szCs w:val="26"/>
          <w:lang w:val="uk-UA" w:eastAsia="uk-UA"/>
        </w:rPr>
        <w:t xml:space="preserve"> отримав від </w:t>
      </w:r>
      <w:r w:rsidR="005F5FFC" w:rsidRPr="000E6414">
        <w:rPr>
          <w:rFonts w:eastAsiaTheme="minorHAnsi"/>
          <w:sz w:val="26"/>
          <w:szCs w:val="26"/>
          <w:lang w:val="uk-UA" w:eastAsia="uk-UA"/>
        </w:rPr>
        <w:t>ОСОБА_2</w:t>
      </w:r>
      <w:r w:rsidRPr="000E6414">
        <w:rPr>
          <w:rFonts w:eastAsiaTheme="minorHAnsi"/>
          <w:sz w:val="26"/>
          <w:szCs w:val="26"/>
          <w:lang w:val="uk-UA" w:eastAsia="uk-UA"/>
        </w:rPr>
        <w:t xml:space="preserve"> неправомірну вигоду.</w:t>
      </w:r>
    </w:p>
    <w:p w14:paraId="0362AD4F" w14:textId="30F668F5" w:rsidR="008D53AA" w:rsidRPr="000E6414" w:rsidRDefault="008D53AA" w:rsidP="007131C9">
      <w:pPr>
        <w:pStyle w:val="a3"/>
        <w:tabs>
          <w:tab w:val="left" w:pos="851"/>
        </w:tabs>
        <w:spacing w:before="0" w:beforeAutospacing="0" w:after="0" w:afterAutospacing="0"/>
        <w:ind w:firstLine="567"/>
        <w:jc w:val="both"/>
        <w:rPr>
          <w:rFonts w:eastAsiaTheme="minorHAnsi"/>
          <w:sz w:val="26"/>
          <w:szCs w:val="26"/>
          <w:lang w:val="uk-UA" w:eastAsia="uk-UA"/>
        </w:rPr>
      </w:pPr>
      <w:r w:rsidRPr="000E6414">
        <w:rPr>
          <w:rFonts w:eastAsiaTheme="minorHAnsi"/>
          <w:sz w:val="26"/>
          <w:szCs w:val="26"/>
          <w:lang w:val="uk-UA" w:eastAsia="uk-UA"/>
        </w:rPr>
        <w:t>Ймовірно, суддя міг дослухатися до порад помічника</w:t>
      </w:r>
      <w:r w:rsidR="00C4012A" w:rsidRPr="000E6414">
        <w:rPr>
          <w:rFonts w:eastAsiaTheme="minorHAnsi"/>
          <w:sz w:val="26"/>
          <w:szCs w:val="26"/>
          <w:lang w:val="uk-UA" w:eastAsia="uk-UA"/>
        </w:rPr>
        <w:t xml:space="preserve"> судді </w:t>
      </w:r>
      <w:r w:rsidR="005F5FFC" w:rsidRPr="000E6414">
        <w:rPr>
          <w:rFonts w:eastAsiaTheme="minorHAnsi"/>
          <w:sz w:val="26"/>
          <w:szCs w:val="26"/>
          <w:lang w:val="uk-UA" w:eastAsia="uk-UA"/>
        </w:rPr>
        <w:t>ОСОБА_1</w:t>
      </w:r>
      <w:r w:rsidR="00C4012A" w:rsidRPr="000E6414">
        <w:rPr>
          <w:rFonts w:eastAsiaTheme="minorHAnsi"/>
          <w:sz w:val="26"/>
          <w:szCs w:val="26"/>
          <w:lang w:val="uk-UA" w:eastAsia="uk-UA"/>
        </w:rPr>
        <w:t>.</w:t>
      </w:r>
    </w:p>
    <w:p w14:paraId="7B9F6292" w14:textId="792334D7" w:rsidR="008D53AA" w:rsidRPr="000E6414" w:rsidRDefault="008D53AA" w:rsidP="007131C9">
      <w:pPr>
        <w:pStyle w:val="a3"/>
        <w:tabs>
          <w:tab w:val="left" w:pos="567"/>
          <w:tab w:val="left" w:pos="851"/>
        </w:tabs>
        <w:spacing w:before="0" w:beforeAutospacing="0" w:after="0" w:afterAutospacing="0"/>
        <w:ind w:firstLine="567"/>
        <w:jc w:val="both"/>
        <w:rPr>
          <w:rFonts w:eastAsiaTheme="minorHAnsi"/>
          <w:sz w:val="26"/>
          <w:szCs w:val="26"/>
          <w:lang w:val="uk-UA" w:eastAsia="uk-UA"/>
        </w:rPr>
      </w:pPr>
      <w:r w:rsidRPr="000E6414">
        <w:rPr>
          <w:rFonts w:eastAsiaTheme="minorHAnsi"/>
          <w:sz w:val="26"/>
          <w:szCs w:val="26"/>
          <w:lang w:val="uk-UA" w:eastAsia="uk-UA"/>
        </w:rPr>
        <w:t>За результатом розгляду справи № 274/1658/18 постановою Бердичівського міськрайонного суду Житомирської області</w:t>
      </w:r>
      <w:r w:rsidR="005F5FFC" w:rsidRPr="000E6414">
        <w:rPr>
          <w:rFonts w:eastAsiaTheme="minorHAnsi"/>
          <w:sz w:val="26"/>
          <w:szCs w:val="26"/>
          <w:lang w:val="uk-UA" w:eastAsia="uk-UA"/>
        </w:rPr>
        <w:t xml:space="preserve"> </w:t>
      </w:r>
      <w:r w:rsidRPr="000E6414">
        <w:rPr>
          <w:rFonts w:eastAsiaTheme="minorHAnsi"/>
          <w:sz w:val="26"/>
          <w:szCs w:val="26"/>
          <w:lang w:val="uk-UA" w:eastAsia="uk-UA"/>
        </w:rPr>
        <w:t>від</w:t>
      </w:r>
      <w:r w:rsidR="005F5FFC" w:rsidRPr="000E6414">
        <w:rPr>
          <w:rFonts w:eastAsiaTheme="minorHAnsi"/>
          <w:sz w:val="26"/>
          <w:szCs w:val="26"/>
          <w:lang w:val="uk-UA" w:eastAsia="uk-UA"/>
        </w:rPr>
        <w:t> </w:t>
      </w:r>
      <w:r w:rsidRPr="000E6414">
        <w:rPr>
          <w:rFonts w:eastAsiaTheme="minorHAnsi"/>
          <w:sz w:val="26"/>
          <w:szCs w:val="26"/>
          <w:lang w:val="uk-UA" w:eastAsia="uk-UA"/>
        </w:rPr>
        <w:t>21</w:t>
      </w:r>
      <w:r w:rsidR="005F5FFC" w:rsidRPr="000E6414">
        <w:rPr>
          <w:rFonts w:eastAsiaTheme="minorHAnsi"/>
          <w:sz w:val="26"/>
          <w:szCs w:val="26"/>
          <w:lang w:val="uk-UA" w:eastAsia="uk-UA"/>
        </w:rPr>
        <w:t> </w:t>
      </w:r>
      <w:r w:rsidRPr="000E6414">
        <w:rPr>
          <w:rFonts w:eastAsiaTheme="minorHAnsi"/>
          <w:sz w:val="26"/>
          <w:szCs w:val="26"/>
          <w:lang w:val="uk-UA" w:eastAsia="uk-UA"/>
        </w:rPr>
        <w:t>травня</w:t>
      </w:r>
      <w:r w:rsidR="0050005C" w:rsidRPr="000E6414">
        <w:rPr>
          <w:rFonts w:eastAsiaTheme="minorHAnsi"/>
          <w:sz w:val="26"/>
          <w:szCs w:val="26"/>
          <w:lang w:val="uk-UA" w:eastAsia="uk-UA"/>
        </w:rPr>
        <w:t xml:space="preserve"> 2018 року закрито провадження у</w:t>
      </w:r>
      <w:r w:rsidRPr="000E6414">
        <w:rPr>
          <w:rFonts w:eastAsiaTheme="minorHAnsi"/>
          <w:sz w:val="26"/>
          <w:szCs w:val="26"/>
          <w:lang w:val="uk-UA" w:eastAsia="uk-UA"/>
        </w:rPr>
        <w:t xml:space="preserve"> справі про притягнення </w:t>
      </w:r>
      <w:r w:rsidR="006D221E" w:rsidRPr="000E6414">
        <w:rPr>
          <w:rFonts w:eastAsiaTheme="minorHAnsi"/>
          <w:sz w:val="26"/>
          <w:szCs w:val="26"/>
          <w:lang w:val="uk-UA" w:eastAsia="uk-UA"/>
        </w:rPr>
        <w:t>ОСОБА_2</w:t>
      </w:r>
      <w:r w:rsidRPr="000E6414">
        <w:rPr>
          <w:rFonts w:eastAsiaTheme="minorHAnsi"/>
          <w:sz w:val="26"/>
          <w:szCs w:val="26"/>
          <w:lang w:val="uk-UA" w:eastAsia="uk-UA"/>
        </w:rPr>
        <w:t xml:space="preserve"> до адмініс</w:t>
      </w:r>
      <w:r w:rsidR="0050005C" w:rsidRPr="000E6414">
        <w:rPr>
          <w:rFonts w:eastAsiaTheme="minorHAnsi"/>
          <w:sz w:val="26"/>
          <w:szCs w:val="26"/>
          <w:lang w:val="uk-UA" w:eastAsia="uk-UA"/>
        </w:rPr>
        <w:t>тративної відповідальності у зв’язку</w:t>
      </w:r>
      <w:r w:rsidRPr="000E6414">
        <w:rPr>
          <w:rFonts w:eastAsiaTheme="minorHAnsi"/>
          <w:sz w:val="26"/>
          <w:szCs w:val="26"/>
          <w:lang w:val="uk-UA" w:eastAsia="uk-UA"/>
        </w:rPr>
        <w:t xml:space="preserve"> із закінченням строку накладення адміністративного стягнення.</w:t>
      </w:r>
    </w:p>
    <w:p w14:paraId="2C95880E" w14:textId="77777777" w:rsidR="008D53AA" w:rsidRPr="000E6414" w:rsidRDefault="008D53AA" w:rsidP="007131C9">
      <w:pPr>
        <w:pStyle w:val="a3"/>
        <w:numPr>
          <w:ilvl w:val="0"/>
          <w:numId w:val="8"/>
        </w:numPr>
        <w:tabs>
          <w:tab w:val="left" w:pos="567"/>
          <w:tab w:val="left" w:pos="851"/>
        </w:tabs>
        <w:spacing w:before="0" w:beforeAutospacing="0" w:after="0" w:afterAutospacing="0"/>
        <w:ind w:left="0" w:firstLine="567"/>
        <w:jc w:val="both"/>
        <w:rPr>
          <w:rFonts w:eastAsiaTheme="minorHAnsi"/>
          <w:sz w:val="26"/>
          <w:szCs w:val="26"/>
          <w:lang w:val="uk-UA" w:eastAsia="en-US"/>
        </w:rPr>
      </w:pPr>
      <w:r w:rsidRPr="000E6414">
        <w:rPr>
          <w:sz w:val="26"/>
          <w:szCs w:val="26"/>
          <w:lang w:val="uk-UA"/>
        </w:rPr>
        <w:t>Суддя Скиба М.М. допускав невиправдане зволікання при розгляді справ про адміністративне правопорушення, передбачене статтею 130 КУпАП, що призвело до закриття провадження у зв’язку із відсутністю складу правопорушення у таких справах: №№ 225/776/19, 225/2397/19, 225/2401/19, 225/5299/19, 225/7006/19.</w:t>
      </w:r>
    </w:p>
    <w:p w14:paraId="7F91553A" w14:textId="77777777" w:rsidR="008D53AA" w:rsidRPr="000E6414" w:rsidRDefault="008D53AA" w:rsidP="007131C9">
      <w:pPr>
        <w:pStyle w:val="a3"/>
        <w:numPr>
          <w:ilvl w:val="0"/>
          <w:numId w:val="8"/>
        </w:numPr>
        <w:tabs>
          <w:tab w:val="left" w:pos="567"/>
          <w:tab w:val="left" w:pos="851"/>
        </w:tabs>
        <w:spacing w:before="0" w:beforeAutospacing="0" w:after="0" w:afterAutospacing="0"/>
        <w:ind w:left="0" w:firstLine="567"/>
        <w:jc w:val="both"/>
        <w:rPr>
          <w:rFonts w:eastAsiaTheme="minorHAnsi"/>
          <w:sz w:val="26"/>
          <w:szCs w:val="26"/>
          <w:lang w:val="uk-UA" w:eastAsia="en-US"/>
        </w:rPr>
      </w:pPr>
      <w:r w:rsidRPr="000E6414">
        <w:rPr>
          <w:sz w:val="26"/>
          <w:szCs w:val="26"/>
          <w:lang w:val="uk-UA"/>
        </w:rPr>
        <w:t>Перебуваючи на навчанні, суддя Скиба М.М. прийняв:</w:t>
      </w:r>
    </w:p>
    <w:p w14:paraId="057F919A" w14:textId="77777777" w:rsidR="008D53AA" w:rsidRPr="000E6414" w:rsidRDefault="008D53AA" w:rsidP="007131C9">
      <w:pPr>
        <w:pStyle w:val="a3"/>
        <w:tabs>
          <w:tab w:val="left" w:pos="0"/>
          <w:tab w:val="left" w:pos="851"/>
        </w:tabs>
        <w:spacing w:before="0" w:beforeAutospacing="0" w:after="0" w:afterAutospacing="0"/>
        <w:ind w:firstLine="567"/>
        <w:jc w:val="both"/>
        <w:rPr>
          <w:sz w:val="26"/>
          <w:szCs w:val="26"/>
          <w:lang w:val="uk-UA"/>
        </w:rPr>
      </w:pPr>
      <w:r w:rsidRPr="000E6414">
        <w:rPr>
          <w:sz w:val="26"/>
          <w:szCs w:val="26"/>
        </w:rPr>
        <w:t>–</w:t>
      </w:r>
      <w:r w:rsidRPr="000E6414">
        <w:rPr>
          <w:sz w:val="26"/>
          <w:szCs w:val="26"/>
          <w:lang w:val="uk-UA"/>
        </w:rPr>
        <w:t xml:space="preserve"> з 27.02.2017 до 03.03.2017 24 – 24 судові рішення; </w:t>
      </w:r>
    </w:p>
    <w:p w14:paraId="0A017A6B" w14:textId="77777777" w:rsidR="008D53AA" w:rsidRPr="000E6414" w:rsidRDefault="008D53AA" w:rsidP="007131C9">
      <w:pPr>
        <w:pStyle w:val="a3"/>
        <w:tabs>
          <w:tab w:val="left" w:pos="0"/>
          <w:tab w:val="left" w:pos="851"/>
        </w:tabs>
        <w:spacing w:before="0" w:beforeAutospacing="0" w:after="0" w:afterAutospacing="0"/>
        <w:ind w:firstLine="567"/>
        <w:jc w:val="both"/>
        <w:rPr>
          <w:sz w:val="26"/>
          <w:szCs w:val="26"/>
          <w:lang w:val="uk-UA"/>
        </w:rPr>
      </w:pPr>
      <w:r w:rsidRPr="000E6414">
        <w:rPr>
          <w:sz w:val="26"/>
          <w:szCs w:val="26"/>
        </w:rPr>
        <w:t>–</w:t>
      </w:r>
      <w:r w:rsidRPr="000E6414">
        <w:rPr>
          <w:sz w:val="26"/>
          <w:szCs w:val="26"/>
          <w:lang w:val="uk-UA"/>
        </w:rPr>
        <w:t xml:space="preserve"> з 25.11.2016 до 25.12.2016 – 51 судове рішення; </w:t>
      </w:r>
    </w:p>
    <w:p w14:paraId="75C21A8F" w14:textId="77777777" w:rsidR="008D53AA" w:rsidRPr="000E6414" w:rsidRDefault="008D53AA" w:rsidP="007131C9">
      <w:pPr>
        <w:pStyle w:val="a3"/>
        <w:tabs>
          <w:tab w:val="left" w:pos="0"/>
          <w:tab w:val="left" w:pos="851"/>
        </w:tabs>
        <w:spacing w:before="0" w:beforeAutospacing="0" w:after="0" w:afterAutospacing="0"/>
        <w:ind w:firstLine="567"/>
        <w:jc w:val="both"/>
        <w:rPr>
          <w:sz w:val="26"/>
          <w:szCs w:val="26"/>
          <w:lang w:val="uk-UA"/>
        </w:rPr>
      </w:pPr>
      <w:r w:rsidRPr="000E6414">
        <w:rPr>
          <w:sz w:val="26"/>
          <w:szCs w:val="26"/>
        </w:rPr>
        <w:t>–</w:t>
      </w:r>
      <w:r w:rsidRPr="000E6414">
        <w:rPr>
          <w:sz w:val="26"/>
          <w:szCs w:val="26"/>
          <w:lang w:val="uk-UA"/>
        </w:rPr>
        <w:t xml:space="preserve"> з 16.01.2017 до 12.02.2017 – 162 судові рішення; </w:t>
      </w:r>
    </w:p>
    <w:p w14:paraId="3281C8ED" w14:textId="77777777" w:rsidR="008D53AA" w:rsidRPr="000E6414" w:rsidRDefault="008D53AA" w:rsidP="007131C9">
      <w:pPr>
        <w:pStyle w:val="a3"/>
        <w:tabs>
          <w:tab w:val="left" w:pos="0"/>
          <w:tab w:val="left" w:pos="851"/>
        </w:tabs>
        <w:spacing w:before="0" w:beforeAutospacing="0" w:after="0" w:afterAutospacing="0"/>
        <w:ind w:firstLine="567"/>
        <w:jc w:val="both"/>
        <w:rPr>
          <w:sz w:val="26"/>
          <w:szCs w:val="26"/>
          <w:lang w:val="uk-UA"/>
        </w:rPr>
      </w:pPr>
      <w:r w:rsidRPr="000E6414">
        <w:rPr>
          <w:sz w:val="26"/>
          <w:szCs w:val="26"/>
        </w:rPr>
        <w:t>–</w:t>
      </w:r>
      <w:r w:rsidRPr="000E6414">
        <w:rPr>
          <w:sz w:val="26"/>
          <w:szCs w:val="26"/>
          <w:lang w:val="uk-UA"/>
        </w:rPr>
        <w:t xml:space="preserve"> з 01.03.2017 до 22.03.2017 – 133 судові рішення; </w:t>
      </w:r>
    </w:p>
    <w:p w14:paraId="3805F202" w14:textId="77777777" w:rsidR="008D53AA" w:rsidRPr="000E6414" w:rsidRDefault="008D53AA" w:rsidP="007131C9">
      <w:pPr>
        <w:pStyle w:val="a3"/>
        <w:tabs>
          <w:tab w:val="left" w:pos="0"/>
          <w:tab w:val="left" w:pos="851"/>
        </w:tabs>
        <w:spacing w:before="0" w:beforeAutospacing="0" w:after="0" w:afterAutospacing="0"/>
        <w:ind w:firstLine="567"/>
        <w:jc w:val="both"/>
        <w:rPr>
          <w:sz w:val="26"/>
          <w:szCs w:val="26"/>
          <w:lang w:val="uk-UA"/>
        </w:rPr>
      </w:pPr>
      <w:r w:rsidRPr="000E6414">
        <w:rPr>
          <w:sz w:val="26"/>
          <w:szCs w:val="26"/>
        </w:rPr>
        <w:t>–</w:t>
      </w:r>
      <w:r w:rsidRPr="000E6414">
        <w:rPr>
          <w:sz w:val="26"/>
          <w:szCs w:val="26"/>
          <w:lang w:val="uk-UA"/>
        </w:rPr>
        <w:t xml:space="preserve"> з 10.04.2017 до 26.04.2017 – 171 судове рішення; </w:t>
      </w:r>
    </w:p>
    <w:p w14:paraId="5721FC42" w14:textId="77777777" w:rsidR="008D53AA" w:rsidRPr="000E6414" w:rsidRDefault="008D53AA" w:rsidP="007131C9">
      <w:pPr>
        <w:pStyle w:val="a3"/>
        <w:tabs>
          <w:tab w:val="left" w:pos="0"/>
          <w:tab w:val="left" w:pos="851"/>
        </w:tabs>
        <w:spacing w:before="0" w:beforeAutospacing="0" w:after="0" w:afterAutospacing="0"/>
        <w:ind w:firstLine="567"/>
        <w:jc w:val="both"/>
        <w:rPr>
          <w:sz w:val="26"/>
          <w:szCs w:val="26"/>
          <w:lang w:val="uk-UA"/>
        </w:rPr>
      </w:pPr>
      <w:r w:rsidRPr="000E6414">
        <w:rPr>
          <w:sz w:val="26"/>
          <w:szCs w:val="26"/>
        </w:rPr>
        <w:t>–</w:t>
      </w:r>
      <w:r w:rsidRPr="000E6414">
        <w:rPr>
          <w:sz w:val="26"/>
          <w:szCs w:val="26"/>
          <w:lang w:val="uk-UA"/>
        </w:rPr>
        <w:t xml:space="preserve"> з 01.12.2017 до 26.12.2017 – 319 судових рішень;</w:t>
      </w:r>
    </w:p>
    <w:p w14:paraId="4DD75F65" w14:textId="77777777" w:rsidR="008D53AA" w:rsidRPr="000E6414" w:rsidRDefault="008D53AA" w:rsidP="007131C9">
      <w:pPr>
        <w:pStyle w:val="a3"/>
        <w:tabs>
          <w:tab w:val="left" w:pos="0"/>
          <w:tab w:val="left" w:pos="851"/>
        </w:tabs>
        <w:spacing w:before="0" w:beforeAutospacing="0" w:after="0" w:afterAutospacing="0"/>
        <w:ind w:firstLine="567"/>
        <w:jc w:val="both"/>
        <w:rPr>
          <w:sz w:val="26"/>
          <w:szCs w:val="26"/>
          <w:lang w:val="uk-UA"/>
        </w:rPr>
      </w:pPr>
      <w:r w:rsidRPr="000E6414">
        <w:rPr>
          <w:sz w:val="26"/>
          <w:szCs w:val="26"/>
        </w:rPr>
        <w:t>–</w:t>
      </w:r>
      <w:r w:rsidRPr="000E6414">
        <w:rPr>
          <w:sz w:val="26"/>
          <w:szCs w:val="26"/>
          <w:lang w:val="uk-UA"/>
        </w:rPr>
        <w:t xml:space="preserve">  01.06.2020 – 6 судових рішень; </w:t>
      </w:r>
    </w:p>
    <w:p w14:paraId="5A73835A" w14:textId="77777777" w:rsidR="008D53AA" w:rsidRPr="000E6414" w:rsidRDefault="008D53AA" w:rsidP="007131C9">
      <w:pPr>
        <w:pStyle w:val="a3"/>
        <w:tabs>
          <w:tab w:val="left" w:pos="0"/>
          <w:tab w:val="left" w:pos="851"/>
        </w:tabs>
        <w:spacing w:before="0" w:beforeAutospacing="0" w:after="0" w:afterAutospacing="0"/>
        <w:ind w:firstLine="567"/>
        <w:jc w:val="both"/>
        <w:rPr>
          <w:rFonts w:eastAsiaTheme="minorHAnsi"/>
          <w:sz w:val="26"/>
          <w:szCs w:val="26"/>
          <w:lang w:val="uk-UA" w:eastAsia="en-US"/>
        </w:rPr>
      </w:pPr>
      <w:r w:rsidRPr="000E6414">
        <w:rPr>
          <w:sz w:val="26"/>
          <w:szCs w:val="26"/>
        </w:rPr>
        <w:t>–</w:t>
      </w:r>
      <w:r w:rsidRPr="000E6414">
        <w:rPr>
          <w:sz w:val="26"/>
          <w:szCs w:val="26"/>
          <w:lang w:val="uk-UA"/>
        </w:rPr>
        <w:t xml:space="preserve"> з 22.06.2020 до 16.08.2020 – 184 судові рішення.</w:t>
      </w:r>
    </w:p>
    <w:p w14:paraId="1C82EF7C" w14:textId="669299EF" w:rsidR="008D53AA" w:rsidRPr="000E6414" w:rsidRDefault="008D53AA" w:rsidP="007131C9">
      <w:pPr>
        <w:pStyle w:val="a3"/>
        <w:tabs>
          <w:tab w:val="left" w:pos="851"/>
        </w:tabs>
        <w:spacing w:before="0" w:beforeAutospacing="0" w:after="0" w:afterAutospacing="0"/>
        <w:ind w:firstLine="567"/>
        <w:jc w:val="both"/>
        <w:rPr>
          <w:rFonts w:eastAsiaTheme="minorHAnsi"/>
          <w:sz w:val="26"/>
          <w:szCs w:val="26"/>
          <w:lang w:val="uk-UA" w:eastAsia="en-US"/>
        </w:rPr>
      </w:pPr>
      <w:r w:rsidRPr="000E6414">
        <w:rPr>
          <w:rFonts w:eastAsiaTheme="minorHAnsi"/>
          <w:sz w:val="26"/>
          <w:szCs w:val="26"/>
          <w:lang w:val="uk-UA" w:eastAsia="en-US"/>
        </w:rPr>
        <w:t>4. У декларації доброчесності за 2016 рік суддя не відобразив відомост</w:t>
      </w:r>
      <w:r w:rsidR="0050005C" w:rsidRPr="000E6414">
        <w:rPr>
          <w:rFonts w:eastAsiaTheme="minorHAnsi"/>
          <w:sz w:val="26"/>
          <w:szCs w:val="26"/>
          <w:lang w:val="uk-UA" w:eastAsia="en-US"/>
        </w:rPr>
        <w:t>ей</w:t>
      </w:r>
      <w:r w:rsidRPr="000E6414">
        <w:rPr>
          <w:rFonts w:eastAsiaTheme="minorHAnsi"/>
          <w:sz w:val="26"/>
          <w:szCs w:val="26"/>
          <w:lang w:val="uk-UA" w:eastAsia="en-US"/>
        </w:rPr>
        <w:t xml:space="preserve"> про притягнення </w:t>
      </w:r>
      <w:r w:rsidR="00C4012A" w:rsidRPr="000E6414">
        <w:rPr>
          <w:rFonts w:eastAsiaTheme="minorHAnsi"/>
          <w:sz w:val="26"/>
          <w:szCs w:val="26"/>
          <w:lang w:val="uk-UA" w:eastAsia="en-US"/>
        </w:rPr>
        <w:t xml:space="preserve">його </w:t>
      </w:r>
      <w:r w:rsidRPr="000E6414">
        <w:rPr>
          <w:rFonts w:eastAsiaTheme="minorHAnsi"/>
          <w:sz w:val="26"/>
          <w:szCs w:val="26"/>
          <w:lang w:val="uk-UA" w:eastAsia="en-US"/>
        </w:rPr>
        <w:t>до адміністративної відповідальності згідно з постановою Шевченківського районного суду міста Києва від 15 березня 2016 року за вчинення правопорушення, передбачено</w:t>
      </w:r>
      <w:r w:rsidR="0050005C" w:rsidRPr="000E6414">
        <w:rPr>
          <w:rFonts w:eastAsiaTheme="minorHAnsi"/>
          <w:sz w:val="26"/>
          <w:szCs w:val="26"/>
          <w:lang w:val="uk-UA" w:eastAsia="en-US"/>
        </w:rPr>
        <w:t>го</w:t>
      </w:r>
      <w:r w:rsidRPr="000E6414">
        <w:rPr>
          <w:rFonts w:eastAsiaTheme="minorHAnsi"/>
          <w:sz w:val="26"/>
          <w:szCs w:val="26"/>
          <w:lang w:val="uk-UA" w:eastAsia="en-US"/>
        </w:rPr>
        <w:t xml:space="preserve"> статтею 124 </w:t>
      </w:r>
      <w:r w:rsidRPr="000E6414">
        <w:rPr>
          <w:sz w:val="26"/>
          <w:szCs w:val="26"/>
          <w:lang w:val="uk-UA"/>
        </w:rPr>
        <w:t xml:space="preserve">КУпАП. </w:t>
      </w:r>
      <w:r w:rsidRPr="000E6414">
        <w:rPr>
          <w:rFonts w:eastAsiaTheme="minorHAnsi"/>
          <w:sz w:val="26"/>
          <w:szCs w:val="26"/>
          <w:lang w:val="uk-UA" w:eastAsia="en-US"/>
        </w:rPr>
        <w:t xml:space="preserve">Водночас </w:t>
      </w:r>
      <w:r w:rsidR="0050005C" w:rsidRPr="000E6414">
        <w:rPr>
          <w:rFonts w:eastAsiaTheme="minorHAnsi"/>
          <w:sz w:val="26"/>
          <w:szCs w:val="26"/>
          <w:lang w:val="uk-UA" w:eastAsia="en-US"/>
        </w:rPr>
        <w:t>в</w:t>
      </w:r>
      <w:r w:rsidRPr="000E6414">
        <w:rPr>
          <w:rFonts w:eastAsiaTheme="minorHAnsi"/>
          <w:sz w:val="26"/>
          <w:szCs w:val="26"/>
          <w:lang w:val="uk-UA" w:eastAsia="en-US"/>
        </w:rPr>
        <w:t xml:space="preserve"> анкеті судді від</w:t>
      </w:r>
      <w:r w:rsidR="006D221E" w:rsidRPr="000E6414">
        <w:rPr>
          <w:rFonts w:eastAsiaTheme="minorHAnsi"/>
          <w:sz w:val="26"/>
          <w:szCs w:val="26"/>
          <w:lang w:val="uk-UA" w:eastAsia="en-US"/>
        </w:rPr>
        <w:t> </w:t>
      </w:r>
      <w:r w:rsidRPr="000E6414">
        <w:rPr>
          <w:rFonts w:eastAsiaTheme="minorHAnsi"/>
          <w:sz w:val="26"/>
          <w:szCs w:val="26"/>
          <w:lang w:val="uk-UA" w:eastAsia="en-US"/>
        </w:rPr>
        <w:t>06</w:t>
      </w:r>
      <w:r w:rsidR="006D221E" w:rsidRPr="000E6414">
        <w:rPr>
          <w:rFonts w:eastAsiaTheme="minorHAnsi"/>
          <w:sz w:val="26"/>
          <w:szCs w:val="26"/>
          <w:lang w:val="uk-UA" w:eastAsia="en-US"/>
        </w:rPr>
        <w:t> </w:t>
      </w:r>
      <w:r w:rsidRPr="000E6414">
        <w:rPr>
          <w:rFonts w:eastAsiaTheme="minorHAnsi"/>
          <w:sz w:val="26"/>
          <w:szCs w:val="26"/>
          <w:lang w:val="uk-UA" w:eastAsia="en-US"/>
        </w:rPr>
        <w:t>травня 2018 року суддя відобразив цю інформацію, а також інформацію про притягнення до адміністративної відповідальності згідно з постановою Солом’янського РУ ГУ МВС України в місті Києві від 24 квітня 2012 року за вчинення правопорушення, передбачено</w:t>
      </w:r>
      <w:r w:rsidR="0050005C" w:rsidRPr="000E6414">
        <w:rPr>
          <w:rFonts w:eastAsiaTheme="minorHAnsi"/>
          <w:sz w:val="26"/>
          <w:szCs w:val="26"/>
          <w:lang w:val="uk-UA" w:eastAsia="en-US"/>
        </w:rPr>
        <w:t>го</w:t>
      </w:r>
      <w:r w:rsidRPr="000E6414">
        <w:rPr>
          <w:rFonts w:eastAsiaTheme="minorHAnsi"/>
          <w:sz w:val="26"/>
          <w:szCs w:val="26"/>
          <w:lang w:val="uk-UA" w:eastAsia="en-US"/>
        </w:rPr>
        <w:t xml:space="preserve"> статтею 197 КУпАП.</w:t>
      </w:r>
    </w:p>
    <w:p w14:paraId="662A2F14" w14:textId="77777777" w:rsidR="008D53AA" w:rsidRPr="000E6414" w:rsidRDefault="008D53AA" w:rsidP="007131C9">
      <w:pPr>
        <w:pStyle w:val="a3"/>
        <w:tabs>
          <w:tab w:val="left" w:pos="851"/>
        </w:tabs>
        <w:spacing w:before="0" w:beforeAutospacing="0" w:after="0" w:afterAutospacing="0"/>
        <w:ind w:firstLine="567"/>
        <w:jc w:val="both"/>
        <w:rPr>
          <w:rFonts w:eastAsiaTheme="minorHAnsi"/>
          <w:sz w:val="26"/>
          <w:szCs w:val="26"/>
          <w:lang w:val="uk-UA" w:eastAsia="en-US"/>
        </w:rPr>
      </w:pPr>
      <w:r w:rsidRPr="000E6414">
        <w:rPr>
          <w:rFonts w:eastAsiaTheme="minorHAnsi"/>
          <w:sz w:val="26"/>
          <w:szCs w:val="26"/>
          <w:lang w:val="uk-UA" w:eastAsia="en-US"/>
        </w:rPr>
        <w:t>Суддя надав Комісії письмові пояснення щодо питань, викладених у рішенні ГРД, які були згодом усно доповнені під час проведення співбесіди.</w:t>
      </w:r>
    </w:p>
    <w:p w14:paraId="7B5CF398" w14:textId="2A7FD76D" w:rsidR="008D53AA" w:rsidRPr="000E6414" w:rsidRDefault="008D53AA" w:rsidP="007131C9">
      <w:pPr>
        <w:pStyle w:val="a3"/>
        <w:tabs>
          <w:tab w:val="left" w:pos="851"/>
        </w:tabs>
        <w:spacing w:before="0" w:beforeAutospacing="0" w:after="0" w:afterAutospacing="0"/>
        <w:ind w:firstLine="567"/>
        <w:jc w:val="both"/>
        <w:rPr>
          <w:rFonts w:eastAsiaTheme="minorHAnsi"/>
          <w:sz w:val="26"/>
          <w:szCs w:val="26"/>
          <w:lang w:val="uk-UA" w:eastAsia="en-US"/>
        </w:rPr>
      </w:pPr>
      <w:r w:rsidRPr="000E6414">
        <w:rPr>
          <w:rFonts w:eastAsiaTheme="minorHAnsi"/>
          <w:sz w:val="26"/>
          <w:szCs w:val="26"/>
          <w:lang w:val="uk-UA" w:eastAsia="uk-UA"/>
        </w:rPr>
        <w:t xml:space="preserve">Стосовно справи </w:t>
      </w:r>
      <w:r w:rsidR="00F83D41" w:rsidRPr="000E6414">
        <w:rPr>
          <w:rFonts w:eastAsiaTheme="minorHAnsi"/>
          <w:sz w:val="26"/>
          <w:szCs w:val="26"/>
          <w:lang w:val="uk-UA" w:eastAsia="uk-UA"/>
        </w:rPr>
        <w:t>№ </w:t>
      </w:r>
      <w:r w:rsidRPr="000E6414">
        <w:rPr>
          <w:rFonts w:eastAsiaTheme="minorHAnsi"/>
          <w:sz w:val="26"/>
          <w:szCs w:val="26"/>
          <w:lang w:val="uk-UA" w:eastAsia="uk-UA"/>
        </w:rPr>
        <w:t xml:space="preserve">274/1658/18 суддя пояснив, що призначене </w:t>
      </w:r>
      <w:r w:rsidR="0050005C" w:rsidRPr="000E6414">
        <w:rPr>
          <w:rFonts w:eastAsiaTheme="minorHAnsi"/>
          <w:sz w:val="26"/>
          <w:szCs w:val="26"/>
          <w:lang w:val="uk-UA" w:eastAsia="uk-UA"/>
        </w:rPr>
        <w:t>в</w:t>
      </w:r>
      <w:r w:rsidRPr="000E6414">
        <w:rPr>
          <w:rFonts w:eastAsiaTheme="minorHAnsi"/>
          <w:sz w:val="26"/>
          <w:szCs w:val="26"/>
          <w:lang w:val="uk-UA" w:eastAsia="uk-UA"/>
        </w:rPr>
        <w:t xml:space="preserve"> ній </w:t>
      </w:r>
      <w:r w:rsidR="00397439" w:rsidRPr="000E6414">
        <w:rPr>
          <w:rFonts w:eastAsiaTheme="minorHAnsi"/>
          <w:sz w:val="26"/>
          <w:szCs w:val="26"/>
          <w:lang w:val="uk-UA" w:eastAsia="uk-UA"/>
        </w:rPr>
        <w:t>на 11</w:t>
      </w:r>
      <w:r w:rsidR="006D221E" w:rsidRPr="000E6414">
        <w:rPr>
          <w:rFonts w:eastAsiaTheme="minorHAnsi"/>
          <w:sz w:val="26"/>
          <w:szCs w:val="26"/>
          <w:lang w:val="uk-UA" w:eastAsia="uk-UA"/>
        </w:rPr>
        <w:t> </w:t>
      </w:r>
      <w:r w:rsidR="00397439" w:rsidRPr="000E6414">
        <w:rPr>
          <w:rFonts w:eastAsiaTheme="minorHAnsi"/>
          <w:sz w:val="26"/>
          <w:szCs w:val="26"/>
          <w:lang w:val="uk-UA" w:eastAsia="uk-UA"/>
        </w:rPr>
        <w:t xml:space="preserve">квітня 2018 року </w:t>
      </w:r>
      <w:r w:rsidRPr="000E6414">
        <w:rPr>
          <w:rFonts w:eastAsiaTheme="minorHAnsi"/>
          <w:sz w:val="26"/>
          <w:szCs w:val="26"/>
          <w:lang w:val="uk-UA" w:eastAsia="uk-UA"/>
        </w:rPr>
        <w:t xml:space="preserve">судове засідання </w:t>
      </w:r>
      <w:r w:rsidRPr="000E6414">
        <w:rPr>
          <w:rFonts w:eastAsiaTheme="minorHAnsi"/>
          <w:sz w:val="26"/>
          <w:szCs w:val="26"/>
          <w:lang w:val="uk-UA" w:eastAsia="en-US"/>
        </w:rPr>
        <w:t xml:space="preserve">відкладено у зв’язку із наявністю поважних </w:t>
      </w:r>
      <w:r w:rsidRPr="000E6414">
        <w:rPr>
          <w:rFonts w:eastAsiaTheme="minorHAnsi"/>
          <w:sz w:val="26"/>
          <w:szCs w:val="26"/>
          <w:lang w:val="uk-UA" w:eastAsia="en-US"/>
        </w:rPr>
        <w:lastRenderedPageBreak/>
        <w:t>причин, однак яких саме пригадати не може, оскільки минуло понад 6 років, а 24</w:t>
      </w:r>
      <w:r w:rsidR="006D221E" w:rsidRPr="000E6414">
        <w:rPr>
          <w:rFonts w:eastAsiaTheme="minorHAnsi"/>
          <w:sz w:val="26"/>
          <w:szCs w:val="26"/>
          <w:lang w:val="uk-UA" w:eastAsia="en-US"/>
        </w:rPr>
        <w:t> </w:t>
      </w:r>
      <w:r w:rsidRPr="000E6414">
        <w:rPr>
          <w:rFonts w:eastAsiaTheme="minorHAnsi"/>
          <w:sz w:val="26"/>
          <w:szCs w:val="26"/>
          <w:lang w:val="uk-UA" w:eastAsia="en-US"/>
        </w:rPr>
        <w:t>квітня</w:t>
      </w:r>
      <w:r w:rsidR="00397439" w:rsidRPr="000E6414">
        <w:rPr>
          <w:rFonts w:eastAsiaTheme="minorHAnsi"/>
          <w:sz w:val="26"/>
          <w:szCs w:val="26"/>
          <w:lang w:val="uk-UA" w:eastAsia="en-US"/>
        </w:rPr>
        <w:t xml:space="preserve"> 2</w:t>
      </w:r>
      <w:r w:rsidRPr="000E6414">
        <w:rPr>
          <w:rFonts w:eastAsiaTheme="minorHAnsi"/>
          <w:sz w:val="26"/>
          <w:szCs w:val="26"/>
          <w:lang w:val="uk-UA" w:eastAsia="en-US"/>
        </w:rPr>
        <w:t xml:space="preserve">018 року судове засідання не відбулося у зв’язку із </w:t>
      </w:r>
      <w:r w:rsidR="006D221E" w:rsidRPr="000E6414">
        <w:rPr>
          <w:rFonts w:eastAsiaTheme="minorHAnsi"/>
          <w:sz w:val="26"/>
          <w:szCs w:val="26"/>
          <w:lang w:val="uk-UA" w:eastAsia="en-US"/>
        </w:rPr>
        <w:t>ІНФОРМАЦІЯ_1</w:t>
      </w:r>
      <w:r w:rsidRPr="000E6414">
        <w:rPr>
          <w:rFonts w:eastAsiaTheme="minorHAnsi"/>
          <w:sz w:val="26"/>
          <w:szCs w:val="26"/>
          <w:lang w:val="uk-UA" w:eastAsia="en-US"/>
        </w:rPr>
        <w:t>.</w:t>
      </w:r>
    </w:p>
    <w:p w14:paraId="37FA0C8C" w14:textId="2BA1B700" w:rsidR="008D53AA" w:rsidRPr="000E6414" w:rsidRDefault="008D53AA" w:rsidP="007131C9">
      <w:pPr>
        <w:pStyle w:val="a3"/>
        <w:tabs>
          <w:tab w:val="left" w:pos="851"/>
        </w:tabs>
        <w:spacing w:before="0" w:beforeAutospacing="0" w:after="0" w:afterAutospacing="0"/>
        <w:ind w:firstLine="567"/>
        <w:jc w:val="both"/>
        <w:rPr>
          <w:rFonts w:eastAsiaTheme="minorHAnsi"/>
          <w:sz w:val="26"/>
          <w:szCs w:val="26"/>
          <w:lang w:val="uk-UA" w:eastAsia="en-US"/>
        </w:rPr>
      </w:pPr>
      <w:r w:rsidRPr="000E6414">
        <w:rPr>
          <w:rFonts w:eastAsiaTheme="minorHAnsi"/>
          <w:sz w:val="26"/>
          <w:szCs w:val="26"/>
          <w:lang w:val="uk-UA" w:eastAsia="en-US"/>
        </w:rPr>
        <w:t>З метою встановлення обставин звернувся до Бердичівського міськрайонного суду Житомирської області із пись</w:t>
      </w:r>
      <w:r w:rsidR="0050005C" w:rsidRPr="000E6414">
        <w:rPr>
          <w:rFonts w:eastAsiaTheme="minorHAnsi"/>
          <w:sz w:val="26"/>
          <w:szCs w:val="26"/>
          <w:lang w:val="uk-UA" w:eastAsia="en-US"/>
        </w:rPr>
        <w:t xml:space="preserve">мовим запитом про ознайомлення </w:t>
      </w:r>
      <w:r w:rsidRPr="000E6414">
        <w:rPr>
          <w:rFonts w:eastAsiaTheme="minorHAnsi"/>
          <w:sz w:val="26"/>
          <w:szCs w:val="26"/>
          <w:lang w:val="uk-UA" w:eastAsia="en-US"/>
        </w:rPr>
        <w:t>з матеріалами справи № 274/1658/18, на який</w:t>
      </w:r>
      <w:r w:rsidR="0050005C" w:rsidRPr="000E6414">
        <w:rPr>
          <w:rFonts w:eastAsiaTheme="minorHAnsi"/>
          <w:sz w:val="26"/>
          <w:szCs w:val="26"/>
          <w:lang w:val="uk-UA" w:eastAsia="en-US"/>
        </w:rPr>
        <w:t xml:space="preserve"> </w:t>
      </w:r>
      <w:r w:rsidR="00397439" w:rsidRPr="000E6414">
        <w:rPr>
          <w:rFonts w:eastAsiaTheme="minorHAnsi"/>
          <w:sz w:val="26"/>
          <w:szCs w:val="26"/>
          <w:lang w:val="uk-UA" w:eastAsia="en-US"/>
        </w:rPr>
        <w:t xml:space="preserve">повідомлено, що справу </w:t>
      </w:r>
      <w:r w:rsidRPr="000E6414">
        <w:rPr>
          <w:rFonts w:eastAsiaTheme="minorHAnsi"/>
          <w:sz w:val="26"/>
          <w:szCs w:val="26"/>
          <w:lang w:val="uk-UA" w:eastAsia="en-US"/>
        </w:rPr>
        <w:t xml:space="preserve">знищено за </w:t>
      </w:r>
      <w:proofErr w:type="spellStart"/>
      <w:r w:rsidRPr="000E6414">
        <w:rPr>
          <w:rFonts w:eastAsiaTheme="minorHAnsi"/>
          <w:sz w:val="26"/>
          <w:szCs w:val="26"/>
          <w:lang w:val="uk-UA" w:eastAsia="en-US"/>
        </w:rPr>
        <w:t>спливом</w:t>
      </w:r>
      <w:proofErr w:type="spellEnd"/>
      <w:r w:rsidRPr="000E6414">
        <w:rPr>
          <w:rFonts w:eastAsiaTheme="minorHAnsi"/>
          <w:sz w:val="26"/>
          <w:szCs w:val="26"/>
          <w:lang w:val="uk-UA" w:eastAsia="en-US"/>
        </w:rPr>
        <w:t xml:space="preserve"> строку зберігання. </w:t>
      </w:r>
      <w:r w:rsidR="0050005C" w:rsidRPr="000E6414">
        <w:rPr>
          <w:rFonts w:eastAsiaTheme="minorHAnsi"/>
          <w:sz w:val="26"/>
          <w:szCs w:val="26"/>
          <w:lang w:val="uk-UA" w:eastAsia="en-US"/>
        </w:rPr>
        <w:t>Отже,</w:t>
      </w:r>
      <w:r w:rsidRPr="000E6414">
        <w:rPr>
          <w:rFonts w:eastAsiaTheme="minorHAnsi"/>
          <w:sz w:val="26"/>
          <w:szCs w:val="26"/>
          <w:lang w:val="uk-UA" w:eastAsia="en-US"/>
        </w:rPr>
        <w:t xml:space="preserve"> будь-які докази на обґрунтування його доводів відсутні.</w:t>
      </w:r>
    </w:p>
    <w:p w14:paraId="0EC03A4B" w14:textId="7E37E783" w:rsidR="008D53AA" w:rsidRPr="000E6414" w:rsidRDefault="008D53AA" w:rsidP="007131C9">
      <w:pPr>
        <w:pStyle w:val="a3"/>
        <w:tabs>
          <w:tab w:val="left" w:pos="851"/>
        </w:tabs>
        <w:spacing w:before="0" w:beforeAutospacing="0" w:after="0" w:afterAutospacing="0"/>
        <w:ind w:firstLine="567"/>
        <w:jc w:val="both"/>
        <w:rPr>
          <w:rFonts w:eastAsiaTheme="minorHAnsi"/>
          <w:sz w:val="26"/>
          <w:szCs w:val="26"/>
          <w:lang w:val="uk-UA" w:eastAsia="en-US"/>
        </w:rPr>
      </w:pPr>
      <w:r w:rsidRPr="000E6414">
        <w:rPr>
          <w:rFonts w:eastAsiaTheme="minorHAnsi"/>
          <w:sz w:val="26"/>
          <w:szCs w:val="26"/>
          <w:lang w:val="uk-UA" w:eastAsia="en-US"/>
        </w:rPr>
        <w:t>Суддя пояснив, оскільки з матеріалами кримінального провадження у справі № 274/3368/18 незнайомий та не має у ньому будь-якого процесуального статусу, йому невідомо</w:t>
      </w:r>
      <w:r w:rsidR="0050005C" w:rsidRPr="000E6414">
        <w:rPr>
          <w:rFonts w:eastAsiaTheme="minorHAnsi"/>
          <w:sz w:val="26"/>
          <w:szCs w:val="26"/>
          <w:lang w:val="uk-UA" w:eastAsia="en-US"/>
        </w:rPr>
        <w:t>,</w:t>
      </w:r>
      <w:r w:rsidRPr="000E6414">
        <w:rPr>
          <w:rFonts w:eastAsiaTheme="minorHAnsi"/>
          <w:sz w:val="26"/>
          <w:szCs w:val="26"/>
          <w:lang w:val="uk-UA" w:eastAsia="en-US"/>
        </w:rPr>
        <w:t xml:space="preserve"> яку саме заяву від імені </w:t>
      </w:r>
      <w:r w:rsidR="006D221E" w:rsidRPr="000E6414">
        <w:rPr>
          <w:rFonts w:eastAsiaTheme="minorHAnsi"/>
          <w:sz w:val="26"/>
          <w:szCs w:val="26"/>
          <w:lang w:val="uk-UA" w:eastAsia="en-US"/>
        </w:rPr>
        <w:t>ОСОБА_2</w:t>
      </w:r>
      <w:r w:rsidRPr="000E6414">
        <w:rPr>
          <w:rFonts w:eastAsiaTheme="minorHAnsi"/>
          <w:sz w:val="26"/>
          <w:szCs w:val="26"/>
          <w:lang w:val="uk-UA" w:eastAsia="en-US"/>
        </w:rPr>
        <w:t xml:space="preserve"> про відкладення розгляду справи № 274/1658/18 виготовив помічник судді </w:t>
      </w:r>
      <w:r w:rsidR="006D221E" w:rsidRPr="000E6414">
        <w:rPr>
          <w:rFonts w:eastAsiaTheme="minorHAnsi"/>
          <w:sz w:val="26"/>
          <w:szCs w:val="26"/>
          <w:lang w:val="uk-UA" w:eastAsia="en-US"/>
        </w:rPr>
        <w:t>ОСОБА_1</w:t>
      </w:r>
      <w:r w:rsidRPr="000E6414">
        <w:rPr>
          <w:rFonts w:eastAsiaTheme="minorHAnsi"/>
          <w:sz w:val="26"/>
          <w:szCs w:val="26"/>
          <w:lang w:val="uk-UA" w:eastAsia="en-US"/>
        </w:rPr>
        <w:t>. Справ</w:t>
      </w:r>
      <w:r w:rsidR="0050005C" w:rsidRPr="000E6414">
        <w:rPr>
          <w:rFonts w:eastAsiaTheme="minorHAnsi"/>
          <w:sz w:val="26"/>
          <w:szCs w:val="26"/>
          <w:lang w:val="uk-UA" w:eastAsia="en-US"/>
        </w:rPr>
        <w:t xml:space="preserve">у </w:t>
      </w:r>
      <w:r w:rsidRPr="000E6414">
        <w:rPr>
          <w:rFonts w:eastAsiaTheme="minorHAnsi"/>
          <w:sz w:val="26"/>
          <w:szCs w:val="26"/>
          <w:lang w:val="uk-UA" w:eastAsia="en-US"/>
        </w:rPr>
        <w:t>розглянут</w:t>
      </w:r>
      <w:r w:rsidR="0050005C" w:rsidRPr="000E6414">
        <w:rPr>
          <w:rFonts w:eastAsiaTheme="minorHAnsi"/>
          <w:sz w:val="26"/>
          <w:szCs w:val="26"/>
          <w:lang w:val="uk-UA" w:eastAsia="en-US"/>
        </w:rPr>
        <w:t xml:space="preserve">о за відсутності </w:t>
      </w:r>
      <w:r w:rsidR="006D221E" w:rsidRPr="000E6414">
        <w:rPr>
          <w:rFonts w:eastAsiaTheme="minorHAnsi"/>
          <w:sz w:val="26"/>
          <w:szCs w:val="26"/>
          <w:lang w:val="uk-UA" w:eastAsia="en-US"/>
        </w:rPr>
        <w:t>ОСОБА_2</w:t>
      </w:r>
      <w:r w:rsidR="0050005C" w:rsidRPr="000E6414">
        <w:rPr>
          <w:rFonts w:eastAsiaTheme="minorHAnsi"/>
          <w:sz w:val="26"/>
          <w:szCs w:val="26"/>
          <w:lang w:val="uk-UA" w:eastAsia="en-US"/>
        </w:rPr>
        <w:t xml:space="preserve">, </w:t>
      </w:r>
      <w:r w:rsidRPr="000E6414">
        <w:rPr>
          <w:rFonts w:eastAsiaTheme="minorHAnsi"/>
          <w:sz w:val="26"/>
          <w:szCs w:val="26"/>
          <w:lang w:val="uk-UA" w:eastAsia="en-US"/>
        </w:rPr>
        <w:t xml:space="preserve">тому з останнім не спілкувався. Після затримання помічника судді </w:t>
      </w:r>
      <w:r w:rsidR="006D221E" w:rsidRPr="000E6414">
        <w:rPr>
          <w:rFonts w:eastAsiaTheme="minorHAnsi"/>
          <w:sz w:val="26"/>
          <w:szCs w:val="26"/>
          <w:lang w:val="uk-UA" w:eastAsia="en-US"/>
        </w:rPr>
        <w:t>ОСОБА_1</w:t>
      </w:r>
      <w:r w:rsidRPr="000E6414">
        <w:rPr>
          <w:rFonts w:eastAsiaTheme="minorHAnsi"/>
          <w:sz w:val="26"/>
          <w:szCs w:val="26"/>
          <w:lang w:val="uk-UA" w:eastAsia="en-US"/>
        </w:rPr>
        <w:t xml:space="preserve"> не спілкувався з ним та вжив необхідних заходів щодо заборони доступу до справ, які </w:t>
      </w:r>
      <w:r w:rsidR="0050005C" w:rsidRPr="000E6414">
        <w:rPr>
          <w:rFonts w:eastAsiaTheme="minorHAnsi"/>
          <w:sz w:val="26"/>
          <w:szCs w:val="26"/>
          <w:lang w:val="uk-UA" w:eastAsia="en-US"/>
        </w:rPr>
        <w:t>перебували</w:t>
      </w:r>
      <w:r w:rsidRPr="000E6414">
        <w:rPr>
          <w:rFonts w:eastAsiaTheme="minorHAnsi"/>
          <w:sz w:val="26"/>
          <w:szCs w:val="26"/>
          <w:lang w:val="uk-UA" w:eastAsia="en-US"/>
        </w:rPr>
        <w:t xml:space="preserve"> у </w:t>
      </w:r>
      <w:r w:rsidR="00397439" w:rsidRPr="000E6414">
        <w:rPr>
          <w:rFonts w:eastAsiaTheme="minorHAnsi"/>
          <w:sz w:val="26"/>
          <w:szCs w:val="26"/>
          <w:lang w:val="uk-UA" w:eastAsia="en-US"/>
        </w:rPr>
        <w:t>провадженні судді.</w:t>
      </w:r>
    </w:p>
    <w:p w14:paraId="7F890424" w14:textId="49A4C6EC" w:rsidR="008D53AA" w:rsidRPr="000E6414" w:rsidRDefault="008D53AA" w:rsidP="007131C9">
      <w:pPr>
        <w:shd w:val="clear" w:color="auto" w:fill="FFFFFF"/>
        <w:spacing w:after="0" w:line="240" w:lineRule="auto"/>
        <w:ind w:firstLine="567"/>
        <w:jc w:val="both"/>
        <w:rPr>
          <w:rFonts w:ascii="Times New Roman" w:hAnsi="Times New Roman" w:cs="Times New Roman"/>
          <w:sz w:val="26"/>
          <w:szCs w:val="26"/>
        </w:rPr>
      </w:pPr>
      <w:r w:rsidRPr="000E6414">
        <w:rPr>
          <w:rFonts w:ascii="Times New Roman" w:hAnsi="Times New Roman" w:cs="Times New Roman"/>
          <w:sz w:val="26"/>
          <w:szCs w:val="26"/>
        </w:rPr>
        <w:t xml:space="preserve">Суддя пояснив, що під </w:t>
      </w:r>
      <w:r w:rsidR="0050005C" w:rsidRPr="000E6414">
        <w:rPr>
          <w:rFonts w:ascii="Times New Roman" w:hAnsi="Times New Roman" w:cs="Times New Roman"/>
          <w:sz w:val="26"/>
          <w:szCs w:val="26"/>
        </w:rPr>
        <w:t xml:space="preserve">час </w:t>
      </w:r>
      <w:r w:rsidRPr="000E6414">
        <w:rPr>
          <w:rFonts w:ascii="Times New Roman" w:hAnsi="Times New Roman" w:cs="Times New Roman"/>
          <w:sz w:val="26"/>
          <w:szCs w:val="26"/>
        </w:rPr>
        <w:t>розгляду справ про адміністративні правопорушення, передбачен</w:t>
      </w:r>
      <w:r w:rsidR="0050005C" w:rsidRPr="000E6414">
        <w:rPr>
          <w:rFonts w:ascii="Times New Roman" w:hAnsi="Times New Roman" w:cs="Times New Roman"/>
          <w:sz w:val="26"/>
          <w:szCs w:val="26"/>
        </w:rPr>
        <w:t xml:space="preserve">і </w:t>
      </w:r>
      <w:r w:rsidRPr="000E6414">
        <w:rPr>
          <w:rFonts w:ascii="Times New Roman" w:hAnsi="Times New Roman" w:cs="Times New Roman"/>
          <w:sz w:val="26"/>
          <w:szCs w:val="26"/>
        </w:rPr>
        <w:t>статтею 130 КУпАП, ним дійсно приймалися рішення про закриття справ, але будь-яких умисних дій щодо затягування строків розгляду ним особисто не здійснювалося.</w:t>
      </w:r>
    </w:p>
    <w:p w14:paraId="4670E26C" w14:textId="545F073F" w:rsidR="008D53AA" w:rsidRPr="000E6414" w:rsidRDefault="008D53AA" w:rsidP="007131C9">
      <w:pPr>
        <w:shd w:val="clear" w:color="auto" w:fill="FFFFFF"/>
        <w:spacing w:after="0" w:line="240" w:lineRule="auto"/>
        <w:ind w:firstLine="567"/>
        <w:jc w:val="both"/>
        <w:rPr>
          <w:rFonts w:ascii="Times New Roman" w:hAnsi="Times New Roman" w:cs="Times New Roman"/>
          <w:sz w:val="26"/>
          <w:szCs w:val="26"/>
        </w:rPr>
      </w:pPr>
      <w:r w:rsidRPr="000E6414">
        <w:rPr>
          <w:rFonts w:ascii="Times New Roman" w:hAnsi="Times New Roman" w:cs="Times New Roman"/>
          <w:sz w:val="26"/>
          <w:szCs w:val="26"/>
        </w:rPr>
        <w:t>Мотивами прийняття рішень були такі як невідповідність протоколів про адміністративні правопорушення вимогам статті 256 КУпАП, відсутність достовірних доказів на підтвердження вини водіїв у скоєнні адмініст</w:t>
      </w:r>
      <w:r w:rsidR="0050005C" w:rsidRPr="000E6414">
        <w:rPr>
          <w:rFonts w:ascii="Times New Roman" w:hAnsi="Times New Roman" w:cs="Times New Roman"/>
          <w:sz w:val="26"/>
          <w:szCs w:val="26"/>
        </w:rPr>
        <w:t>ративних правопорушень, зокрема</w:t>
      </w:r>
      <w:r w:rsidRPr="000E6414">
        <w:rPr>
          <w:rFonts w:ascii="Times New Roman" w:hAnsi="Times New Roman" w:cs="Times New Roman"/>
          <w:sz w:val="26"/>
          <w:szCs w:val="26"/>
        </w:rPr>
        <w:t xml:space="preserve"> перебування їх в стані алкогольного чи наркотичного сп’яніння, а саме: </w:t>
      </w:r>
    </w:p>
    <w:p w14:paraId="73AB211F" w14:textId="3BC00759" w:rsidR="008D53AA" w:rsidRPr="000E6414" w:rsidRDefault="0050005C" w:rsidP="007131C9">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0E6414">
        <w:rPr>
          <w:rFonts w:ascii="Times New Roman" w:hAnsi="Times New Roman" w:cs="Times New Roman"/>
          <w:sz w:val="26"/>
          <w:szCs w:val="26"/>
        </w:rPr>
        <w:t xml:space="preserve">– </w:t>
      </w:r>
      <w:r w:rsidR="008D53AA" w:rsidRPr="000E6414">
        <w:rPr>
          <w:rFonts w:ascii="Times New Roman" w:hAnsi="Times New Roman" w:cs="Times New Roman"/>
          <w:sz w:val="26"/>
          <w:szCs w:val="26"/>
        </w:rPr>
        <w:t xml:space="preserve">у справі № 225/776/19 – протокол про адміністративне правопорушення складено з порушенням вимог </w:t>
      </w:r>
      <w:r w:rsidR="008D53AA" w:rsidRPr="000E6414">
        <w:rPr>
          <w:rFonts w:ascii="Times New Roman" w:eastAsia="Times New Roman" w:hAnsi="Times New Roman" w:cs="Times New Roman"/>
          <w:sz w:val="26"/>
          <w:szCs w:val="26"/>
          <w:lang w:eastAsia="ru-RU"/>
        </w:rPr>
        <w:t xml:space="preserve">256 КУпАП, внаслідок чого його визнано недопустимим доказом у справі; </w:t>
      </w:r>
    </w:p>
    <w:p w14:paraId="0722A4F1" w14:textId="480CF233" w:rsidR="008D53AA" w:rsidRPr="000E6414" w:rsidRDefault="0050005C" w:rsidP="007131C9">
      <w:pPr>
        <w:shd w:val="clear" w:color="auto" w:fill="FFFFFF"/>
        <w:spacing w:after="0" w:line="240" w:lineRule="auto"/>
        <w:ind w:firstLine="567"/>
        <w:jc w:val="both"/>
        <w:rPr>
          <w:rFonts w:ascii="Times New Roman" w:hAnsi="Times New Roman" w:cs="Times New Roman"/>
          <w:sz w:val="26"/>
          <w:szCs w:val="26"/>
        </w:rPr>
      </w:pPr>
      <w:r w:rsidRPr="000E6414">
        <w:rPr>
          <w:rFonts w:ascii="Times New Roman" w:hAnsi="Times New Roman" w:cs="Times New Roman"/>
          <w:sz w:val="26"/>
          <w:szCs w:val="26"/>
        </w:rPr>
        <w:t xml:space="preserve">– </w:t>
      </w:r>
      <w:r w:rsidR="008D53AA" w:rsidRPr="000E6414">
        <w:rPr>
          <w:rFonts w:ascii="Times New Roman" w:eastAsia="Times New Roman" w:hAnsi="Times New Roman" w:cs="Times New Roman"/>
          <w:sz w:val="26"/>
          <w:szCs w:val="26"/>
          <w:lang w:eastAsia="ru-RU"/>
        </w:rPr>
        <w:t>у справах №№</w:t>
      </w:r>
      <w:r w:rsidR="00F83D41" w:rsidRPr="000E6414">
        <w:rPr>
          <w:rFonts w:ascii="Times New Roman" w:eastAsia="Times New Roman" w:hAnsi="Times New Roman" w:cs="Times New Roman"/>
          <w:sz w:val="26"/>
          <w:szCs w:val="26"/>
          <w:lang w:eastAsia="ru-RU"/>
        </w:rPr>
        <w:t> </w:t>
      </w:r>
      <w:r w:rsidR="008D53AA" w:rsidRPr="000E6414">
        <w:rPr>
          <w:rFonts w:ascii="Times New Roman" w:hAnsi="Times New Roman" w:cs="Times New Roman"/>
          <w:sz w:val="26"/>
          <w:szCs w:val="26"/>
        </w:rPr>
        <w:t xml:space="preserve">225/2397/19, 225/2401/19 – за відсутності доказів проведення лабораторного дослідження експрес-тест </w:t>
      </w:r>
      <w:r w:rsidR="00397439" w:rsidRPr="000E6414">
        <w:rPr>
          <w:rFonts w:ascii="Times New Roman" w:hAnsi="Times New Roman" w:cs="Times New Roman"/>
          <w:sz w:val="26"/>
          <w:szCs w:val="26"/>
        </w:rPr>
        <w:t>визнано</w:t>
      </w:r>
      <w:r w:rsidR="008D53AA" w:rsidRPr="000E6414">
        <w:rPr>
          <w:rFonts w:ascii="Times New Roman" w:hAnsi="Times New Roman" w:cs="Times New Roman"/>
          <w:sz w:val="26"/>
          <w:szCs w:val="26"/>
        </w:rPr>
        <w:t xml:space="preserve"> </w:t>
      </w:r>
      <w:r w:rsidR="00397439" w:rsidRPr="000E6414">
        <w:rPr>
          <w:rFonts w:ascii="Times New Roman" w:hAnsi="Times New Roman" w:cs="Times New Roman"/>
          <w:sz w:val="26"/>
          <w:szCs w:val="26"/>
        </w:rPr>
        <w:t>не</w:t>
      </w:r>
      <w:r w:rsidR="008D53AA" w:rsidRPr="000E6414">
        <w:rPr>
          <w:rFonts w:ascii="Times New Roman" w:hAnsi="Times New Roman" w:cs="Times New Roman"/>
          <w:sz w:val="26"/>
          <w:szCs w:val="26"/>
        </w:rPr>
        <w:t xml:space="preserve">належним доказом на підтвердження факту перебування особи в стані наркотичного сп’яніння; </w:t>
      </w:r>
    </w:p>
    <w:p w14:paraId="571E5CA2" w14:textId="41B9952F" w:rsidR="008D53AA" w:rsidRPr="000E6414" w:rsidRDefault="0050005C" w:rsidP="007131C9">
      <w:pPr>
        <w:shd w:val="clear" w:color="auto" w:fill="FFFFFF"/>
        <w:spacing w:after="0" w:line="240" w:lineRule="auto"/>
        <w:ind w:firstLine="567"/>
        <w:jc w:val="both"/>
        <w:rPr>
          <w:rFonts w:ascii="Times New Roman" w:hAnsi="Times New Roman" w:cs="Times New Roman"/>
          <w:sz w:val="26"/>
          <w:szCs w:val="26"/>
        </w:rPr>
      </w:pPr>
      <w:r w:rsidRPr="000E6414">
        <w:rPr>
          <w:rFonts w:ascii="Times New Roman" w:hAnsi="Times New Roman" w:cs="Times New Roman"/>
          <w:sz w:val="26"/>
          <w:szCs w:val="26"/>
        </w:rPr>
        <w:t xml:space="preserve">– </w:t>
      </w:r>
      <w:r w:rsidR="008D53AA" w:rsidRPr="000E6414">
        <w:rPr>
          <w:rFonts w:ascii="Times New Roman" w:hAnsi="Times New Roman" w:cs="Times New Roman"/>
          <w:sz w:val="26"/>
          <w:szCs w:val="26"/>
        </w:rPr>
        <w:t xml:space="preserve">у справі № 225/5299/19 – встановлено, що </w:t>
      </w:r>
      <w:proofErr w:type="spellStart"/>
      <w:r w:rsidR="008D53AA" w:rsidRPr="000E6414">
        <w:rPr>
          <w:rFonts w:ascii="Times New Roman" w:hAnsi="Times New Roman" w:cs="Times New Roman"/>
          <w:sz w:val="26"/>
          <w:szCs w:val="26"/>
        </w:rPr>
        <w:t>непідтвердження</w:t>
      </w:r>
      <w:proofErr w:type="spellEnd"/>
      <w:r w:rsidR="008D53AA" w:rsidRPr="000E6414">
        <w:rPr>
          <w:rFonts w:ascii="Times New Roman" w:hAnsi="Times New Roman" w:cs="Times New Roman"/>
          <w:sz w:val="26"/>
          <w:szCs w:val="26"/>
        </w:rPr>
        <w:t xml:space="preserve"> свідками обставин щодо засвідчення відмови від проходження медичного огляду особи, яка притягається до адміністративної відповідальності, та відсутність будь-яких інших доказів</w:t>
      </w:r>
      <w:r w:rsidRPr="000E6414">
        <w:rPr>
          <w:rFonts w:ascii="Times New Roman" w:hAnsi="Times New Roman" w:cs="Times New Roman"/>
          <w:sz w:val="26"/>
          <w:szCs w:val="26"/>
        </w:rPr>
        <w:t>,</w:t>
      </w:r>
      <w:r w:rsidR="008D53AA" w:rsidRPr="000E6414">
        <w:rPr>
          <w:rFonts w:ascii="Times New Roman" w:hAnsi="Times New Roman" w:cs="Times New Roman"/>
          <w:sz w:val="26"/>
          <w:szCs w:val="26"/>
        </w:rPr>
        <w:t xml:space="preserve"> окрім протоколу про адміністративне правопорушення, свідчить про недоведеність вини </w:t>
      </w:r>
      <w:r w:rsidR="00C4012A" w:rsidRPr="000E6414">
        <w:rPr>
          <w:rFonts w:ascii="Times New Roman" w:hAnsi="Times New Roman" w:cs="Times New Roman"/>
          <w:sz w:val="26"/>
          <w:szCs w:val="26"/>
        </w:rPr>
        <w:t xml:space="preserve">особи </w:t>
      </w:r>
      <w:r w:rsidR="008D53AA" w:rsidRPr="000E6414">
        <w:rPr>
          <w:rFonts w:ascii="Times New Roman" w:hAnsi="Times New Roman" w:cs="Times New Roman"/>
          <w:sz w:val="26"/>
          <w:szCs w:val="26"/>
        </w:rPr>
        <w:t xml:space="preserve">у скоєнні адміністративного правопорушення; </w:t>
      </w:r>
    </w:p>
    <w:p w14:paraId="42D49DB3" w14:textId="6D60B78C" w:rsidR="008D53AA" w:rsidRPr="000E6414" w:rsidRDefault="0050005C" w:rsidP="007131C9">
      <w:pPr>
        <w:shd w:val="clear" w:color="auto" w:fill="FFFFFF"/>
        <w:spacing w:after="0" w:line="240" w:lineRule="auto"/>
        <w:ind w:firstLine="567"/>
        <w:jc w:val="both"/>
        <w:rPr>
          <w:rFonts w:ascii="Times New Roman" w:hAnsi="Times New Roman" w:cs="Times New Roman"/>
          <w:sz w:val="26"/>
          <w:szCs w:val="26"/>
        </w:rPr>
      </w:pPr>
      <w:r w:rsidRPr="000E6414">
        <w:rPr>
          <w:rFonts w:ascii="Times New Roman" w:hAnsi="Times New Roman" w:cs="Times New Roman"/>
          <w:sz w:val="26"/>
          <w:szCs w:val="26"/>
        </w:rPr>
        <w:t xml:space="preserve">– </w:t>
      </w:r>
      <w:r w:rsidR="008D53AA" w:rsidRPr="000E6414">
        <w:rPr>
          <w:rFonts w:ascii="Times New Roman" w:hAnsi="Times New Roman" w:cs="Times New Roman"/>
          <w:sz w:val="26"/>
          <w:szCs w:val="26"/>
        </w:rPr>
        <w:t xml:space="preserve">у справі № 225/7006/19 – у зв’язку з тим, що результати огляду на стан </w:t>
      </w:r>
      <w:r w:rsidR="00397439" w:rsidRPr="000E6414">
        <w:rPr>
          <w:rFonts w:ascii="Times New Roman" w:hAnsi="Times New Roman" w:cs="Times New Roman"/>
          <w:sz w:val="26"/>
          <w:szCs w:val="26"/>
        </w:rPr>
        <w:t xml:space="preserve">алкогольного </w:t>
      </w:r>
      <w:r w:rsidR="008D53AA" w:rsidRPr="000E6414">
        <w:rPr>
          <w:rFonts w:ascii="Times New Roman" w:hAnsi="Times New Roman" w:cs="Times New Roman"/>
          <w:sz w:val="26"/>
          <w:szCs w:val="26"/>
        </w:rPr>
        <w:t>сп’яніння особи, яка притягається до адміністративної відповідальності, містили розбіжності між показами приладу «Драгер» та лабораторними дослідженнями, визнав останні більш точними, тому взяв їх до уваги.</w:t>
      </w:r>
    </w:p>
    <w:p w14:paraId="71B2B69D" w14:textId="5D285028" w:rsidR="008D53AA" w:rsidRPr="000E6414" w:rsidRDefault="008D53AA" w:rsidP="007131C9">
      <w:pPr>
        <w:shd w:val="clear" w:color="auto" w:fill="FFFFFF"/>
        <w:spacing w:after="0" w:line="240" w:lineRule="auto"/>
        <w:ind w:firstLine="567"/>
        <w:jc w:val="both"/>
        <w:rPr>
          <w:rFonts w:ascii="Times New Roman" w:hAnsi="Times New Roman" w:cs="Times New Roman"/>
          <w:sz w:val="26"/>
          <w:szCs w:val="26"/>
        </w:rPr>
      </w:pPr>
      <w:r w:rsidRPr="000E6414">
        <w:rPr>
          <w:rFonts w:ascii="Times New Roman" w:hAnsi="Times New Roman" w:cs="Times New Roman"/>
          <w:sz w:val="26"/>
          <w:szCs w:val="26"/>
        </w:rPr>
        <w:t>У те</w:t>
      </w:r>
      <w:r w:rsidR="0050005C" w:rsidRPr="000E6414">
        <w:rPr>
          <w:rFonts w:ascii="Times New Roman" w:hAnsi="Times New Roman" w:cs="Times New Roman"/>
          <w:sz w:val="26"/>
          <w:szCs w:val="26"/>
        </w:rPr>
        <w:t>ксті 24 ухвал містилися описки в</w:t>
      </w:r>
      <w:r w:rsidRPr="000E6414">
        <w:rPr>
          <w:rFonts w:ascii="Times New Roman" w:hAnsi="Times New Roman" w:cs="Times New Roman"/>
          <w:sz w:val="26"/>
          <w:szCs w:val="26"/>
        </w:rPr>
        <w:t xml:space="preserve"> датах їх прийняття (02 березня 2017 року, 0</w:t>
      </w:r>
      <w:r w:rsidR="0050005C" w:rsidRPr="000E6414">
        <w:rPr>
          <w:rFonts w:ascii="Times New Roman" w:hAnsi="Times New Roman" w:cs="Times New Roman"/>
          <w:sz w:val="26"/>
          <w:szCs w:val="26"/>
        </w:rPr>
        <w:t>3 березня 2017 року), оскільки в</w:t>
      </w:r>
      <w:r w:rsidRPr="000E6414">
        <w:rPr>
          <w:rFonts w:ascii="Times New Roman" w:hAnsi="Times New Roman" w:cs="Times New Roman"/>
          <w:sz w:val="26"/>
          <w:szCs w:val="26"/>
        </w:rPr>
        <w:t xml:space="preserve"> цей період перебував на навчанні </w:t>
      </w:r>
      <w:r w:rsidR="0050005C" w:rsidRPr="000E6414">
        <w:rPr>
          <w:rFonts w:ascii="Times New Roman" w:hAnsi="Times New Roman" w:cs="Times New Roman"/>
          <w:sz w:val="26"/>
          <w:szCs w:val="26"/>
        </w:rPr>
        <w:t>в</w:t>
      </w:r>
      <w:r w:rsidRPr="000E6414">
        <w:rPr>
          <w:rFonts w:ascii="Times New Roman" w:hAnsi="Times New Roman" w:cs="Times New Roman"/>
          <w:sz w:val="26"/>
          <w:szCs w:val="26"/>
        </w:rPr>
        <w:t xml:space="preserve"> Національній школі суддів України,</w:t>
      </w:r>
      <w:r w:rsidR="0050005C" w:rsidRPr="000E6414">
        <w:rPr>
          <w:rFonts w:ascii="Times New Roman" w:hAnsi="Times New Roman" w:cs="Times New Roman"/>
          <w:sz w:val="26"/>
          <w:szCs w:val="26"/>
        </w:rPr>
        <w:t xml:space="preserve"> а,</w:t>
      </w:r>
      <w:r w:rsidRPr="000E6414">
        <w:rPr>
          <w:rFonts w:ascii="Times New Roman" w:hAnsi="Times New Roman" w:cs="Times New Roman"/>
          <w:sz w:val="26"/>
          <w:szCs w:val="26"/>
        </w:rPr>
        <w:t xml:space="preserve"> отже</w:t>
      </w:r>
      <w:r w:rsidR="0050005C" w:rsidRPr="000E6414">
        <w:rPr>
          <w:rFonts w:ascii="Times New Roman" w:hAnsi="Times New Roman" w:cs="Times New Roman"/>
          <w:sz w:val="26"/>
          <w:szCs w:val="26"/>
        </w:rPr>
        <w:t>, правосуддя не здійснював. У</w:t>
      </w:r>
      <w:r w:rsidRPr="000E6414">
        <w:rPr>
          <w:rFonts w:ascii="Times New Roman" w:hAnsi="Times New Roman" w:cs="Times New Roman"/>
          <w:sz w:val="26"/>
          <w:szCs w:val="26"/>
        </w:rPr>
        <w:t>казані судові рішення відправлен</w:t>
      </w:r>
      <w:r w:rsidR="0050005C" w:rsidRPr="000E6414">
        <w:rPr>
          <w:rFonts w:ascii="Times New Roman" w:hAnsi="Times New Roman" w:cs="Times New Roman"/>
          <w:sz w:val="26"/>
          <w:szCs w:val="26"/>
        </w:rPr>
        <w:t>о</w:t>
      </w:r>
      <w:r w:rsidRPr="000E6414">
        <w:rPr>
          <w:rFonts w:ascii="Times New Roman" w:hAnsi="Times New Roman" w:cs="Times New Roman"/>
          <w:sz w:val="26"/>
          <w:szCs w:val="26"/>
        </w:rPr>
        <w:t xml:space="preserve"> до Єдиного державного реєстру судових рішень 06 березня 2017 року та пізніше. </w:t>
      </w:r>
      <w:r w:rsidR="0050005C" w:rsidRPr="000E6414">
        <w:rPr>
          <w:rFonts w:ascii="Times New Roman" w:hAnsi="Times New Roman" w:cs="Times New Roman"/>
          <w:sz w:val="26"/>
          <w:szCs w:val="26"/>
        </w:rPr>
        <w:t>Надалі</w:t>
      </w:r>
      <w:r w:rsidRPr="000E6414">
        <w:rPr>
          <w:rFonts w:ascii="Times New Roman" w:hAnsi="Times New Roman" w:cs="Times New Roman"/>
          <w:sz w:val="26"/>
          <w:szCs w:val="26"/>
        </w:rPr>
        <w:t xml:space="preserve"> виявлені описки виправлен</w:t>
      </w:r>
      <w:r w:rsidR="0050005C" w:rsidRPr="000E6414">
        <w:rPr>
          <w:rFonts w:ascii="Times New Roman" w:hAnsi="Times New Roman" w:cs="Times New Roman"/>
          <w:sz w:val="26"/>
          <w:szCs w:val="26"/>
        </w:rPr>
        <w:t>о</w:t>
      </w:r>
      <w:r w:rsidRPr="000E6414">
        <w:rPr>
          <w:rFonts w:ascii="Times New Roman" w:hAnsi="Times New Roman" w:cs="Times New Roman"/>
          <w:sz w:val="26"/>
          <w:szCs w:val="26"/>
        </w:rPr>
        <w:t>.</w:t>
      </w:r>
    </w:p>
    <w:p w14:paraId="70149606" w14:textId="22C80F15" w:rsidR="008D53AA" w:rsidRPr="000E6414" w:rsidRDefault="008D53AA" w:rsidP="007131C9">
      <w:pPr>
        <w:shd w:val="clear" w:color="auto" w:fill="FFFFFF"/>
        <w:spacing w:after="0" w:line="240" w:lineRule="auto"/>
        <w:ind w:firstLine="567"/>
        <w:jc w:val="both"/>
        <w:rPr>
          <w:rFonts w:ascii="Times New Roman" w:hAnsi="Times New Roman" w:cs="Times New Roman"/>
          <w:sz w:val="26"/>
          <w:szCs w:val="26"/>
        </w:rPr>
      </w:pPr>
      <w:r w:rsidRPr="000E6414">
        <w:rPr>
          <w:rFonts w:ascii="Times New Roman" w:hAnsi="Times New Roman" w:cs="Times New Roman"/>
          <w:sz w:val="26"/>
          <w:szCs w:val="26"/>
        </w:rPr>
        <w:t xml:space="preserve">Решта судових рішень, на які посилається ГРД, </w:t>
      </w:r>
      <w:r w:rsidR="0050005C" w:rsidRPr="000E6414">
        <w:rPr>
          <w:rFonts w:ascii="Times New Roman" w:hAnsi="Times New Roman" w:cs="Times New Roman"/>
          <w:sz w:val="26"/>
          <w:szCs w:val="26"/>
        </w:rPr>
        <w:t>прийнято під час дистанційного навчання в</w:t>
      </w:r>
      <w:r w:rsidRPr="000E6414">
        <w:rPr>
          <w:rFonts w:ascii="Times New Roman" w:hAnsi="Times New Roman" w:cs="Times New Roman"/>
          <w:sz w:val="26"/>
          <w:szCs w:val="26"/>
        </w:rPr>
        <w:t xml:space="preserve"> Національній школі суддів України, що не передбачає звільнення судді від здійснення правосуддя. </w:t>
      </w:r>
    </w:p>
    <w:p w14:paraId="60CC6115" w14:textId="28227BDE" w:rsidR="008D53AA" w:rsidRPr="000E6414" w:rsidRDefault="008D53AA" w:rsidP="007131C9">
      <w:pPr>
        <w:shd w:val="clear" w:color="auto" w:fill="FFFFFF"/>
        <w:spacing w:after="0" w:line="240" w:lineRule="auto"/>
        <w:ind w:firstLine="567"/>
        <w:jc w:val="both"/>
        <w:rPr>
          <w:rFonts w:ascii="Times New Roman" w:hAnsi="Times New Roman" w:cs="Times New Roman"/>
          <w:sz w:val="26"/>
          <w:szCs w:val="26"/>
        </w:rPr>
      </w:pPr>
      <w:r w:rsidRPr="000E6414">
        <w:rPr>
          <w:rFonts w:ascii="Times New Roman" w:hAnsi="Times New Roman" w:cs="Times New Roman"/>
          <w:sz w:val="26"/>
          <w:szCs w:val="26"/>
        </w:rPr>
        <w:t xml:space="preserve">У декларації доброчесності за 2016 рік не відобразив відомості про притягнення до адміністративної відповідальності, оскільки на час вчинення адміністративних </w:t>
      </w:r>
      <w:r w:rsidRPr="000E6414">
        <w:rPr>
          <w:rFonts w:ascii="Times New Roman" w:hAnsi="Times New Roman" w:cs="Times New Roman"/>
          <w:sz w:val="26"/>
          <w:szCs w:val="26"/>
        </w:rPr>
        <w:lastRenderedPageBreak/>
        <w:t>правопорушень не перебував у статусі судді. Натомість вказан</w:t>
      </w:r>
      <w:r w:rsidR="0050005C" w:rsidRPr="000E6414">
        <w:rPr>
          <w:rFonts w:ascii="Times New Roman" w:hAnsi="Times New Roman" w:cs="Times New Roman"/>
          <w:sz w:val="26"/>
          <w:szCs w:val="26"/>
        </w:rPr>
        <w:t>у</w:t>
      </w:r>
      <w:r w:rsidR="00C4012A" w:rsidRPr="000E6414">
        <w:rPr>
          <w:rFonts w:ascii="Times New Roman" w:hAnsi="Times New Roman" w:cs="Times New Roman"/>
          <w:sz w:val="26"/>
          <w:szCs w:val="26"/>
        </w:rPr>
        <w:t xml:space="preserve"> інформаці</w:t>
      </w:r>
      <w:r w:rsidR="0050005C" w:rsidRPr="000E6414">
        <w:rPr>
          <w:rFonts w:ascii="Times New Roman" w:hAnsi="Times New Roman" w:cs="Times New Roman"/>
          <w:sz w:val="26"/>
          <w:szCs w:val="26"/>
        </w:rPr>
        <w:t>ю</w:t>
      </w:r>
      <w:r w:rsidRPr="000E6414">
        <w:rPr>
          <w:rFonts w:ascii="Times New Roman" w:hAnsi="Times New Roman" w:cs="Times New Roman"/>
          <w:sz w:val="26"/>
          <w:szCs w:val="26"/>
        </w:rPr>
        <w:t xml:space="preserve"> бул</w:t>
      </w:r>
      <w:r w:rsidR="0050005C" w:rsidRPr="000E6414">
        <w:rPr>
          <w:rFonts w:ascii="Times New Roman" w:hAnsi="Times New Roman" w:cs="Times New Roman"/>
          <w:sz w:val="26"/>
          <w:szCs w:val="26"/>
        </w:rPr>
        <w:t>о</w:t>
      </w:r>
      <w:r w:rsidR="00C4012A" w:rsidRPr="000E6414">
        <w:rPr>
          <w:rFonts w:ascii="Times New Roman" w:hAnsi="Times New Roman" w:cs="Times New Roman"/>
          <w:sz w:val="26"/>
          <w:szCs w:val="26"/>
        </w:rPr>
        <w:t xml:space="preserve"> </w:t>
      </w:r>
      <w:r w:rsidRPr="000E6414">
        <w:rPr>
          <w:rFonts w:ascii="Times New Roman" w:hAnsi="Times New Roman" w:cs="Times New Roman"/>
          <w:sz w:val="26"/>
          <w:szCs w:val="26"/>
        </w:rPr>
        <w:t>відображен</w:t>
      </w:r>
      <w:r w:rsidR="00432120" w:rsidRPr="000E6414">
        <w:rPr>
          <w:rFonts w:ascii="Times New Roman" w:hAnsi="Times New Roman" w:cs="Times New Roman"/>
          <w:sz w:val="26"/>
          <w:szCs w:val="26"/>
        </w:rPr>
        <w:t>о</w:t>
      </w:r>
      <w:r w:rsidRPr="000E6414">
        <w:rPr>
          <w:rFonts w:ascii="Times New Roman" w:hAnsi="Times New Roman" w:cs="Times New Roman"/>
          <w:sz w:val="26"/>
          <w:szCs w:val="26"/>
        </w:rPr>
        <w:t xml:space="preserve"> </w:t>
      </w:r>
      <w:r w:rsidR="00432120" w:rsidRPr="000E6414">
        <w:rPr>
          <w:rFonts w:ascii="Times New Roman" w:hAnsi="Times New Roman" w:cs="Times New Roman"/>
          <w:sz w:val="26"/>
          <w:szCs w:val="26"/>
        </w:rPr>
        <w:t>в</w:t>
      </w:r>
      <w:r w:rsidRPr="000E6414">
        <w:rPr>
          <w:rFonts w:ascii="Times New Roman" w:hAnsi="Times New Roman" w:cs="Times New Roman"/>
          <w:sz w:val="26"/>
          <w:szCs w:val="26"/>
        </w:rPr>
        <w:t xml:space="preserve"> анкеті судді від 06 травня 2018 року, тому був відсутній умисел приховати цей факт.</w:t>
      </w:r>
    </w:p>
    <w:p w14:paraId="1BB55B0B" w14:textId="77777777" w:rsidR="008D53AA" w:rsidRPr="000E6414" w:rsidRDefault="008D53AA" w:rsidP="007131C9">
      <w:pPr>
        <w:pStyle w:val="rtejustify"/>
        <w:shd w:val="clear" w:color="auto" w:fill="FFFFFF"/>
        <w:spacing w:before="0" w:beforeAutospacing="0" w:after="0" w:afterAutospacing="0"/>
        <w:ind w:firstLine="567"/>
        <w:jc w:val="both"/>
        <w:rPr>
          <w:rFonts w:eastAsiaTheme="minorHAnsi"/>
          <w:sz w:val="26"/>
          <w:szCs w:val="26"/>
          <w:lang w:val="uk-UA" w:eastAsia="en-US"/>
        </w:rPr>
      </w:pPr>
      <w:r w:rsidRPr="000E6414">
        <w:rPr>
          <w:rFonts w:eastAsiaTheme="minorHAnsi"/>
          <w:sz w:val="26"/>
          <w:szCs w:val="26"/>
          <w:lang w:val="uk-UA" w:eastAsia="en-US"/>
        </w:rPr>
        <w:t>Комісія бере до уваги пояснення судді, визнаючи їх об’єктивними та достатньо обґрунтованими.</w:t>
      </w:r>
    </w:p>
    <w:p w14:paraId="17726481" w14:textId="77777777" w:rsidR="008D53AA" w:rsidRPr="000E6414" w:rsidRDefault="008D53AA" w:rsidP="007131C9">
      <w:pPr>
        <w:pStyle w:val="rtejustify"/>
        <w:shd w:val="clear" w:color="auto" w:fill="FFFFFF"/>
        <w:spacing w:before="0" w:beforeAutospacing="0" w:after="0" w:afterAutospacing="0"/>
        <w:ind w:firstLine="567"/>
        <w:jc w:val="both"/>
        <w:rPr>
          <w:rFonts w:eastAsiaTheme="minorHAnsi"/>
          <w:sz w:val="26"/>
          <w:szCs w:val="26"/>
          <w:lang w:val="uk-UA" w:eastAsia="en-US"/>
        </w:rPr>
      </w:pPr>
      <w:r w:rsidRPr="000E6414">
        <w:rPr>
          <w:rFonts w:eastAsiaTheme="minorHAnsi"/>
          <w:sz w:val="26"/>
          <w:szCs w:val="26"/>
          <w:lang w:val="uk-UA" w:eastAsia="en-US"/>
        </w:rPr>
        <w:t>Таким чином, Комісія за результатами перевірки обставин, викладених у рішенні ГРД, з урахуванням наданих суддею пояснень та дослідження матеріалів суддівського досьє, не встановила фактів, які б свідчили про невідповідність судді критеріям доброчесності та професійної етики.</w:t>
      </w:r>
    </w:p>
    <w:p w14:paraId="06AD8F38" w14:textId="11CADD1F" w:rsidR="008D53AA" w:rsidRPr="000E6414" w:rsidRDefault="008D53AA" w:rsidP="007131C9">
      <w:pPr>
        <w:shd w:val="clear" w:color="auto" w:fill="FFFFFF"/>
        <w:spacing w:after="0" w:line="240" w:lineRule="auto"/>
        <w:ind w:firstLine="567"/>
        <w:jc w:val="both"/>
        <w:rPr>
          <w:rFonts w:ascii="Times New Roman" w:hAnsi="Times New Roman" w:cs="Times New Roman"/>
          <w:sz w:val="26"/>
          <w:szCs w:val="26"/>
        </w:rPr>
      </w:pPr>
      <w:r w:rsidRPr="000E6414">
        <w:rPr>
          <w:rFonts w:ascii="Times New Roman" w:hAnsi="Times New Roman" w:cs="Times New Roman"/>
          <w:sz w:val="26"/>
          <w:szCs w:val="26"/>
        </w:rPr>
        <w:t xml:space="preserve">Відповідність судді Скиби М.М. критерію професійної етики визначено за показниками тестувань таких особистих морально-психологічних якостей та загальних здібностей, як: розуміння і дотримання правил та норм, здатність відстоювати власні переконання, дисциплінованість, повага до інших. </w:t>
      </w:r>
      <w:r w:rsidR="00651ED8" w:rsidRPr="000E6414">
        <w:rPr>
          <w:rFonts w:ascii="Times New Roman" w:hAnsi="Times New Roman" w:cs="Times New Roman"/>
          <w:sz w:val="26"/>
          <w:szCs w:val="26"/>
        </w:rPr>
        <w:t>Н</w:t>
      </w:r>
      <w:r w:rsidRPr="000E6414">
        <w:rPr>
          <w:rFonts w:ascii="Times New Roman" w:hAnsi="Times New Roman" w:cs="Times New Roman"/>
          <w:sz w:val="26"/>
          <w:szCs w:val="26"/>
        </w:rPr>
        <w:t xml:space="preserve">а підставі висновку про підсумки таких тестувань, за результатами дослідження інформації, яка міститься в суддівському досьє, і співбесіди </w:t>
      </w:r>
      <w:r w:rsidR="00651ED8" w:rsidRPr="000E6414">
        <w:rPr>
          <w:rFonts w:ascii="Times New Roman" w:hAnsi="Times New Roman" w:cs="Times New Roman"/>
          <w:sz w:val="26"/>
          <w:szCs w:val="26"/>
        </w:rPr>
        <w:t xml:space="preserve">Комісією оцінено ці показники </w:t>
      </w:r>
      <w:r w:rsidRPr="000E6414">
        <w:rPr>
          <w:rFonts w:ascii="Times New Roman" w:hAnsi="Times New Roman" w:cs="Times New Roman"/>
          <w:sz w:val="26"/>
          <w:szCs w:val="26"/>
        </w:rPr>
        <w:t>в</w:t>
      </w:r>
      <w:r w:rsidR="00F83D41" w:rsidRPr="000E6414">
        <w:rPr>
          <w:rFonts w:ascii="Times New Roman" w:hAnsi="Times New Roman" w:cs="Times New Roman"/>
          <w:sz w:val="26"/>
          <w:szCs w:val="26"/>
        </w:rPr>
        <w:t xml:space="preserve"> </w:t>
      </w:r>
      <w:r w:rsidRPr="000E6414">
        <w:rPr>
          <w:rFonts w:ascii="Times New Roman" w:hAnsi="Times New Roman" w:cs="Times New Roman"/>
          <w:bCs/>
          <w:sz w:val="26"/>
          <w:szCs w:val="26"/>
        </w:rPr>
        <w:t>80</w:t>
      </w:r>
      <w:r w:rsidR="006D221E" w:rsidRPr="000E6414">
        <w:rPr>
          <w:rFonts w:ascii="Times New Roman" w:hAnsi="Times New Roman" w:cs="Times New Roman"/>
          <w:bCs/>
          <w:sz w:val="26"/>
          <w:szCs w:val="26"/>
        </w:rPr>
        <w:t> </w:t>
      </w:r>
      <w:r w:rsidRPr="000E6414">
        <w:rPr>
          <w:rFonts w:ascii="Times New Roman" w:hAnsi="Times New Roman" w:cs="Times New Roman"/>
          <w:bCs/>
          <w:sz w:val="26"/>
          <w:szCs w:val="26"/>
        </w:rPr>
        <w:t>балів</w:t>
      </w:r>
      <w:r w:rsidRPr="000E6414">
        <w:rPr>
          <w:rFonts w:ascii="Times New Roman" w:hAnsi="Times New Roman" w:cs="Times New Roman"/>
          <w:sz w:val="26"/>
          <w:szCs w:val="26"/>
        </w:rPr>
        <w:t>.</w:t>
      </w:r>
    </w:p>
    <w:p w14:paraId="4B5C1E00" w14:textId="3EA7A8AE" w:rsidR="008D53AA" w:rsidRPr="000E6414" w:rsidRDefault="008D53AA" w:rsidP="007131C9">
      <w:pPr>
        <w:shd w:val="clear" w:color="auto" w:fill="FFFFFF"/>
        <w:spacing w:after="0" w:line="240" w:lineRule="auto"/>
        <w:ind w:firstLine="567"/>
        <w:jc w:val="both"/>
        <w:rPr>
          <w:rFonts w:ascii="Times New Roman" w:hAnsi="Times New Roman" w:cs="Times New Roman"/>
          <w:sz w:val="26"/>
          <w:szCs w:val="26"/>
        </w:rPr>
      </w:pPr>
      <w:r w:rsidRPr="000E6414">
        <w:rPr>
          <w:rFonts w:ascii="Times New Roman" w:hAnsi="Times New Roman" w:cs="Times New Roman"/>
          <w:sz w:val="26"/>
          <w:szCs w:val="26"/>
        </w:rPr>
        <w:t xml:space="preserve">Також критерій професійної етики встановлено за такими показниками, як: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w:t>
      </w:r>
      <w:r w:rsidR="00651ED8" w:rsidRPr="000E6414">
        <w:rPr>
          <w:rFonts w:ascii="Times New Roman" w:hAnsi="Times New Roman" w:cs="Times New Roman"/>
          <w:sz w:val="26"/>
          <w:szCs w:val="26"/>
        </w:rPr>
        <w:t>З</w:t>
      </w:r>
      <w:r w:rsidRPr="000E6414">
        <w:rPr>
          <w:rFonts w:ascii="Times New Roman" w:hAnsi="Times New Roman" w:cs="Times New Roman"/>
          <w:sz w:val="26"/>
          <w:szCs w:val="26"/>
        </w:rPr>
        <w:t xml:space="preserve">а результатами дослідження інформації, яка міститься в суддівському досьє, і співбесіди </w:t>
      </w:r>
      <w:r w:rsidR="00651ED8" w:rsidRPr="000E6414">
        <w:rPr>
          <w:rFonts w:ascii="Times New Roman" w:hAnsi="Times New Roman" w:cs="Times New Roman"/>
          <w:sz w:val="26"/>
          <w:szCs w:val="26"/>
        </w:rPr>
        <w:t xml:space="preserve">Комісією оцінено ці показники </w:t>
      </w:r>
      <w:r w:rsidRPr="000E6414">
        <w:rPr>
          <w:rFonts w:ascii="Times New Roman" w:hAnsi="Times New Roman" w:cs="Times New Roman"/>
          <w:sz w:val="26"/>
          <w:szCs w:val="26"/>
        </w:rPr>
        <w:t>в</w:t>
      </w:r>
      <w:r w:rsidR="00F83D41" w:rsidRPr="000E6414">
        <w:rPr>
          <w:rFonts w:ascii="Times New Roman" w:hAnsi="Times New Roman" w:cs="Times New Roman"/>
          <w:sz w:val="26"/>
          <w:szCs w:val="26"/>
        </w:rPr>
        <w:t xml:space="preserve"> </w:t>
      </w:r>
      <w:r w:rsidR="00A87D1A" w:rsidRPr="000E6414">
        <w:rPr>
          <w:rFonts w:ascii="Times New Roman" w:hAnsi="Times New Roman" w:cs="Times New Roman"/>
          <w:bCs/>
          <w:sz w:val="26"/>
          <w:szCs w:val="26"/>
        </w:rPr>
        <w:t>130</w:t>
      </w:r>
      <w:r w:rsidRPr="000E6414">
        <w:rPr>
          <w:rFonts w:ascii="Times New Roman" w:hAnsi="Times New Roman" w:cs="Times New Roman"/>
          <w:bCs/>
          <w:sz w:val="26"/>
          <w:szCs w:val="26"/>
        </w:rPr>
        <w:t xml:space="preserve"> балів</w:t>
      </w:r>
      <w:r w:rsidRPr="000E6414">
        <w:rPr>
          <w:rFonts w:ascii="Times New Roman" w:hAnsi="Times New Roman" w:cs="Times New Roman"/>
          <w:sz w:val="26"/>
          <w:szCs w:val="26"/>
        </w:rPr>
        <w:t>.</w:t>
      </w:r>
    </w:p>
    <w:p w14:paraId="27F7CADB" w14:textId="03469CA2" w:rsidR="008D53AA" w:rsidRPr="000E6414" w:rsidRDefault="008D53AA" w:rsidP="007131C9">
      <w:pPr>
        <w:shd w:val="clear" w:color="auto" w:fill="FFFFFF"/>
        <w:spacing w:after="0" w:line="240" w:lineRule="auto"/>
        <w:ind w:firstLine="567"/>
        <w:jc w:val="both"/>
        <w:rPr>
          <w:rFonts w:ascii="Times New Roman" w:hAnsi="Times New Roman" w:cs="Times New Roman"/>
          <w:sz w:val="26"/>
          <w:szCs w:val="26"/>
        </w:rPr>
      </w:pPr>
      <w:r w:rsidRPr="000E6414">
        <w:rPr>
          <w:rFonts w:ascii="Times New Roman" w:hAnsi="Times New Roman" w:cs="Times New Roman"/>
          <w:sz w:val="26"/>
          <w:szCs w:val="26"/>
        </w:rPr>
        <w:t>Таким чином, за критерієм професійної етики відповідність судді оцінено Комісією в</w:t>
      </w:r>
      <w:r w:rsidR="00F83D41" w:rsidRPr="000E6414">
        <w:rPr>
          <w:rFonts w:ascii="Times New Roman" w:hAnsi="Times New Roman" w:cs="Times New Roman"/>
          <w:sz w:val="26"/>
          <w:szCs w:val="26"/>
        </w:rPr>
        <w:t xml:space="preserve"> 2</w:t>
      </w:r>
      <w:r w:rsidR="00A87D1A" w:rsidRPr="000E6414">
        <w:rPr>
          <w:rFonts w:ascii="Times New Roman" w:hAnsi="Times New Roman" w:cs="Times New Roman"/>
          <w:bCs/>
          <w:sz w:val="26"/>
          <w:szCs w:val="26"/>
        </w:rPr>
        <w:t>10</w:t>
      </w:r>
      <w:r w:rsidR="00F83D41" w:rsidRPr="000E6414">
        <w:rPr>
          <w:rFonts w:ascii="Times New Roman" w:hAnsi="Times New Roman" w:cs="Times New Roman"/>
          <w:bCs/>
          <w:sz w:val="26"/>
          <w:szCs w:val="26"/>
        </w:rPr>
        <w:t xml:space="preserve"> </w:t>
      </w:r>
      <w:r w:rsidRPr="000E6414">
        <w:rPr>
          <w:rFonts w:ascii="Times New Roman" w:hAnsi="Times New Roman" w:cs="Times New Roman"/>
          <w:bCs/>
          <w:sz w:val="26"/>
          <w:szCs w:val="26"/>
        </w:rPr>
        <w:t>балів</w:t>
      </w:r>
      <w:r w:rsidRPr="000E6414">
        <w:rPr>
          <w:rFonts w:ascii="Times New Roman" w:hAnsi="Times New Roman" w:cs="Times New Roman"/>
          <w:sz w:val="26"/>
          <w:szCs w:val="26"/>
        </w:rPr>
        <w:t>.</w:t>
      </w:r>
    </w:p>
    <w:p w14:paraId="682DF9C4" w14:textId="2B9522FF" w:rsidR="008D53AA" w:rsidRPr="000E6414" w:rsidRDefault="008D53AA" w:rsidP="007131C9">
      <w:pPr>
        <w:shd w:val="clear" w:color="auto" w:fill="FFFFFF"/>
        <w:spacing w:after="0" w:line="240" w:lineRule="auto"/>
        <w:ind w:firstLine="567"/>
        <w:jc w:val="both"/>
        <w:rPr>
          <w:rFonts w:ascii="Times New Roman" w:hAnsi="Times New Roman" w:cs="Times New Roman"/>
          <w:sz w:val="26"/>
          <w:szCs w:val="26"/>
        </w:rPr>
      </w:pPr>
      <w:r w:rsidRPr="000E6414">
        <w:rPr>
          <w:rFonts w:ascii="Times New Roman" w:hAnsi="Times New Roman" w:cs="Times New Roman"/>
          <w:sz w:val="26"/>
          <w:szCs w:val="26"/>
        </w:rPr>
        <w:t xml:space="preserve">Відповідність судді Скиби М.М. критерію доброчесності визначено за показниками тестувань таких особистих морально-психологічних якостей та загальних здібностей, як: чесність і порядність; відсутність </w:t>
      </w:r>
      <w:proofErr w:type="spellStart"/>
      <w:r w:rsidRPr="000E6414">
        <w:rPr>
          <w:rFonts w:ascii="Times New Roman" w:hAnsi="Times New Roman" w:cs="Times New Roman"/>
          <w:sz w:val="26"/>
          <w:szCs w:val="26"/>
        </w:rPr>
        <w:t>контрпродуктивних</w:t>
      </w:r>
      <w:proofErr w:type="spellEnd"/>
      <w:r w:rsidRPr="000E6414">
        <w:rPr>
          <w:rFonts w:ascii="Times New Roman" w:hAnsi="Times New Roman" w:cs="Times New Roman"/>
          <w:sz w:val="26"/>
          <w:szCs w:val="26"/>
        </w:rPr>
        <w:t xml:space="preserve"> дій; відсутність схильності до зловживань. </w:t>
      </w:r>
      <w:r w:rsidR="00651ED8" w:rsidRPr="000E6414">
        <w:rPr>
          <w:rFonts w:ascii="Times New Roman" w:hAnsi="Times New Roman" w:cs="Times New Roman"/>
          <w:sz w:val="26"/>
          <w:szCs w:val="26"/>
        </w:rPr>
        <w:t>Н</w:t>
      </w:r>
      <w:r w:rsidRPr="000E6414">
        <w:rPr>
          <w:rFonts w:ascii="Times New Roman" w:hAnsi="Times New Roman" w:cs="Times New Roman"/>
          <w:sz w:val="26"/>
          <w:szCs w:val="26"/>
        </w:rPr>
        <w:t xml:space="preserve">а підставі висновку про підсумки таких тестувань, за результатами дослідження інформації, яка міститься в суддівському досьє, і співбесіди </w:t>
      </w:r>
      <w:r w:rsidR="00651ED8" w:rsidRPr="000E6414">
        <w:rPr>
          <w:rFonts w:ascii="Times New Roman" w:hAnsi="Times New Roman" w:cs="Times New Roman"/>
          <w:sz w:val="26"/>
          <w:szCs w:val="26"/>
        </w:rPr>
        <w:t xml:space="preserve">Комісією оцінено ці показники </w:t>
      </w:r>
      <w:r w:rsidRPr="000E6414">
        <w:rPr>
          <w:rFonts w:ascii="Times New Roman" w:hAnsi="Times New Roman" w:cs="Times New Roman"/>
          <w:sz w:val="26"/>
          <w:szCs w:val="26"/>
        </w:rPr>
        <w:t>в</w:t>
      </w:r>
      <w:r w:rsidR="00F83D41" w:rsidRPr="000E6414">
        <w:rPr>
          <w:rFonts w:ascii="Times New Roman" w:hAnsi="Times New Roman" w:cs="Times New Roman"/>
          <w:sz w:val="26"/>
          <w:szCs w:val="26"/>
        </w:rPr>
        <w:t xml:space="preserve"> </w:t>
      </w:r>
      <w:r w:rsidR="00A87D1A" w:rsidRPr="000E6414">
        <w:rPr>
          <w:rFonts w:ascii="Times New Roman" w:hAnsi="Times New Roman" w:cs="Times New Roman"/>
          <w:bCs/>
          <w:sz w:val="26"/>
          <w:szCs w:val="26"/>
        </w:rPr>
        <w:t>92,5</w:t>
      </w:r>
      <w:r w:rsidR="00F83D41" w:rsidRPr="000E6414">
        <w:rPr>
          <w:rFonts w:ascii="Times New Roman" w:hAnsi="Times New Roman" w:cs="Times New Roman"/>
          <w:bCs/>
          <w:sz w:val="26"/>
          <w:szCs w:val="26"/>
        </w:rPr>
        <w:t xml:space="preserve"> </w:t>
      </w:r>
      <w:r w:rsidRPr="000E6414">
        <w:rPr>
          <w:rFonts w:ascii="Times New Roman" w:hAnsi="Times New Roman" w:cs="Times New Roman"/>
          <w:bCs/>
          <w:sz w:val="26"/>
          <w:szCs w:val="26"/>
        </w:rPr>
        <w:t>балів.</w:t>
      </w:r>
    </w:p>
    <w:p w14:paraId="46D3B59C" w14:textId="4DC3CA45" w:rsidR="008D53AA" w:rsidRPr="000E6414" w:rsidRDefault="008D53AA" w:rsidP="007131C9">
      <w:pPr>
        <w:shd w:val="clear" w:color="auto" w:fill="FFFFFF"/>
        <w:spacing w:after="0" w:line="240" w:lineRule="auto"/>
        <w:ind w:firstLine="567"/>
        <w:jc w:val="both"/>
        <w:rPr>
          <w:rFonts w:ascii="Times New Roman" w:hAnsi="Times New Roman" w:cs="Times New Roman"/>
          <w:sz w:val="26"/>
          <w:szCs w:val="26"/>
        </w:rPr>
      </w:pPr>
      <w:r w:rsidRPr="000E6414">
        <w:rPr>
          <w:rFonts w:ascii="Times New Roman" w:hAnsi="Times New Roman" w:cs="Times New Roman"/>
          <w:sz w:val="26"/>
          <w:szCs w:val="26"/>
        </w:rPr>
        <w:t xml:space="preserve">Також критерій доброчесності встановлено за такими показниками, як: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0E6414">
        <w:rPr>
          <w:rFonts w:ascii="Times New Roman" w:hAnsi="Times New Roman" w:cs="Times New Roman"/>
          <w:sz w:val="26"/>
          <w:szCs w:val="26"/>
        </w:rPr>
        <w:t>недоброчесність</w:t>
      </w:r>
      <w:proofErr w:type="spellEnd"/>
      <w:r w:rsidRPr="000E6414">
        <w:rPr>
          <w:rFonts w:ascii="Times New Roman" w:hAnsi="Times New Roman" w:cs="Times New Roman"/>
          <w:sz w:val="26"/>
          <w:szCs w:val="26"/>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w:t>
      </w:r>
      <w:r w:rsidR="00651ED8" w:rsidRPr="000E6414">
        <w:rPr>
          <w:rFonts w:ascii="Times New Roman" w:hAnsi="Times New Roman" w:cs="Times New Roman"/>
          <w:sz w:val="26"/>
          <w:szCs w:val="26"/>
        </w:rPr>
        <w:t>З</w:t>
      </w:r>
      <w:r w:rsidRPr="000E6414">
        <w:rPr>
          <w:rFonts w:ascii="Times New Roman" w:hAnsi="Times New Roman" w:cs="Times New Roman"/>
          <w:sz w:val="26"/>
          <w:szCs w:val="26"/>
        </w:rPr>
        <w:t xml:space="preserve">а результатами дослідження інформації, яка міститься в суддівському досьє, і співбесіди </w:t>
      </w:r>
      <w:r w:rsidR="00651ED8" w:rsidRPr="000E6414">
        <w:rPr>
          <w:rFonts w:ascii="Times New Roman" w:hAnsi="Times New Roman" w:cs="Times New Roman"/>
          <w:sz w:val="26"/>
          <w:szCs w:val="26"/>
        </w:rPr>
        <w:t xml:space="preserve">Комісією оцінено ці показники </w:t>
      </w:r>
      <w:r w:rsidR="00F83D41" w:rsidRPr="000E6414">
        <w:rPr>
          <w:rFonts w:ascii="Times New Roman" w:hAnsi="Times New Roman" w:cs="Times New Roman"/>
          <w:sz w:val="26"/>
          <w:szCs w:val="26"/>
        </w:rPr>
        <w:t xml:space="preserve">в </w:t>
      </w:r>
      <w:r w:rsidR="00A87D1A" w:rsidRPr="000E6414">
        <w:rPr>
          <w:rFonts w:ascii="Times New Roman" w:hAnsi="Times New Roman" w:cs="Times New Roman"/>
          <w:sz w:val="26"/>
          <w:szCs w:val="26"/>
        </w:rPr>
        <w:t>130</w:t>
      </w:r>
      <w:r w:rsidRPr="000E6414">
        <w:rPr>
          <w:rFonts w:ascii="Times New Roman" w:hAnsi="Times New Roman" w:cs="Times New Roman"/>
          <w:sz w:val="26"/>
          <w:szCs w:val="26"/>
        </w:rPr>
        <w:t xml:space="preserve"> балів.</w:t>
      </w:r>
    </w:p>
    <w:p w14:paraId="42EB009B" w14:textId="3D91B0C7" w:rsidR="008D53AA" w:rsidRPr="000E6414" w:rsidRDefault="00432120" w:rsidP="007131C9">
      <w:pPr>
        <w:shd w:val="clear" w:color="auto" w:fill="FFFFFF"/>
        <w:spacing w:after="0" w:line="240" w:lineRule="auto"/>
        <w:ind w:firstLine="567"/>
        <w:jc w:val="both"/>
        <w:rPr>
          <w:rFonts w:ascii="Times New Roman" w:hAnsi="Times New Roman" w:cs="Times New Roman"/>
          <w:sz w:val="26"/>
          <w:szCs w:val="26"/>
        </w:rPr>
      </w:pPr>
      <w:r w:rsidRPr="000E6414">
        <w:rPr>
          <w:rFonts w:ascii="Times New Roman" w:hAnsi="Times New Roman" w:cs="Times New Roman"/>
          <w:sz w:val="26"/>
          <w:szCs w:val="26"/>
        </w:rPr>
        <w:t>Отже</w:t>
      </w:r>
      <w:r w:rsidR="008D53AA" w:rsidRPr="000E6414">
        <w:rPr>
          <w:rFonts w:ascii="Times New Roman" w:hAnsi="Times New Roman" w:cs="Times New Roman"/>
          <w:sz w:val="26"/>
          <w:szCs w:val="26"/>
        </w:rPr>
        <w:t xml:space="preserve">, за критерієм доброчесності відповідність судді оцінено Комісією </w:t>
      </w:r>
      <w:r w:rsidR="00F83D41" w:rsidRPr="000E6414">
        <w:rPr>
          <w:rFonts w:ascii="Times New Roman" w:hAnsi="Times New Roman" w:cs="Times New Roman"/>
          <w:sz w:val="26"/>
          <w:szCs w:val="26"/>
        </w:rPr>
        <w:t xml:space="preserve">в </w:t>
      </w:r>
      <w:r w:rsidR="00A87D1A" w:rsidRPr="000E6414">
        <w:rPr>
          <w:rFonts w:ascii="Times New Roman" w:hAnsi="Times New Roman" w:cs="Times New Roman"/>
          <w:sz w:val="26"/>
          <w:szCs w:val="26"/>
        </w:rPr>
        <w:t>222,5</w:t>
      </w:r>
      <w:r w:rsidR="006D221E" w:rsidRPr="000E6414">
        <w:rPr>
          <w:rFonts w:ascii="Times New Roman" w:hAnsi="Times New Roman" w:cs="Times New Roman"/>
          <w:sz w:val="26"/>
          <w:szCs w:val="26"/>
        </w:rPr>
        <w:t> </w:t>
      </w:r>
      <w:proofErr w:type="spellStart"/>
      <w:r w:rsidR="008D53AA" w:rsidRPr="000E6414">
        <w:rPr>
          <w:rFonts w:ascii="Times New Roman" w:hAnsi="Times New Roman" w:cs="Times New Roman"/>
          <w:sz w:val="26"/>
          <w:szCs w:val="26"/>
        </w:rPr>
        <w:t>бал</w:t>
      </w:r>
      <w:r w:rsidRPr="000E6414">
        <w:rPr>
          <w:rFonts w:ascii="Times New Roman" w:hAnsi="Times New Roman" w:cs="Times New Roman"/>
          <w:sz w:val="26"/>
          <w:szCs w:val="26"/>
        </w:rPr>
        <w:t>а</w:t>
      </w:r>
      <w:proofErr w:type="spellEnd"/>
      <w:r w:rsidR="008D53AA" w:rsidRPr="000E6414">
        <w:rPr>
          <w:rFonts w:ascii="Times New Roman" w:hAnsi="Times New Roman" w:cs="Times New Roman"/>
          <w:sz w:val="26"/>
          <w:szCs w:val="26"/>
        </w:rPr>
        <w:t>.</w:t>
      </w:r>
    </w:p>
    <w:p w14:paraId="4C831978" w14:textId="66695A85" w:rsidR="008D53AA" w:rsidRPr="000E6414" w:rsidRDefault="008D53AA" w:rsidP="007131C9">
      <w:pPr>
        <w:shd w:val="clear" w:color="auto" w:fill="FFFFFF"/>
        <w:spacing w:after="0" w:line="240" w:lineRule="auto"/>
        <w:ind w:firstLine="567"/>
        <w:jc w:val="both"/>
        <w:rPr>
          <w:rFonts w:ascii="Times New Roman" w:hAnsi="Times New Roman" w:cs="Times New Roman"/>
          <w:sz w:val="26"/>
          <w:szCs w:val="26"/>
        </w:rPr>
      </w:pPr>
      <w:r w:rsidRPr="000E6414">
        <w:rPr>
          <w:rFonts w:ascii="Times New Roman" w:hAnsi="Times New Roman" w:cs="Times New Roman"/>
          <w:sz w:val="26"/>
          <w:szCs w:val="26"/>
        </w:rPr>
        <w:lastRenderedPageBreak/>
        <w:t xml:space="preserve">З огляду на викладене, за результатами кваліфікаційного оцінювання суддя Дзержинського міського суду Донецької області Скиба М.М. за результатами кваліфікаційного оцінювання на відповідність займаній посаді набрав 822,125 </w:t>
      </w:r>
      <w:proofErr w:type="spellStart"/>
      <w:r w:rsidRPr="000E6414">
        <w:rPr>
          <w:rFonts w:ascii="Times New Roman" w:hAnsi="Times New Roman" w:cs="Times New Roman"/>
          <w:sz w:val="26"/>
          <w:szCs w:val="26"/>
        </w:rPr>
        <w:t>бал</w:t>
      </w:r>
      <w:r w:rsidR="00432120" w:rsidRPr="000E6414">
        <w:rPr>
          <w:rFonts w:ascii="Times New Roman" w:hAnsi="Times New Roman" w:cs="Times New Roman"/>
          <w:sz w:val="26"/>
          <w:szCs w:val="26"/>
        </w:rPr>
        <w:t>а</w:t>
      </w:r>
      <w:proofErr w:type="spellEnd"/>
      <w:r w:rsidR="00432120" w:rsidRPr="000E6414">
        <w:rPr>
          <w:rFonts w:ascii="Times New Roman" w:hAnsi="Times New Roman" w:cs="Times New Roman"/>
          <w:sz w:val="26"/>
          <w:szCs w:val="26"/>
        </w:rPr>
        <w:t>,</w:t>
      </w:r>
      <w:r w:rsidRPr="000E6414">
        <w:rPr>
          <w:rFonts w:ascii="Times New Roman" w:hAnsi="Times New Roman" w:cs="Times New Roman"/>
          <w:sz w:val="26"/>
          <w:szCs w:val="26"/>
        </w:rPr>
        <w:t xml:space="preserve"> що становить більше 67 відсотків від суми максимально можливих балів за результатами кваліфікаційного оцінювання за всіма критеріями.</w:t>
      </w:r>
    </w:p>
    <w:p w14:paraId="5C74DE4B" w14:textId="687FADD3" w:rsidR="008D53AA" w:rsidRPr="000E6414" w:rsidRDefault="008D53AA" w:rsidP="007131C9">
      <w:pPr>
        <w:shd w:val="clear" w:color="auto" w:fill="FFFFFF"/>
        <w:spacing w:after="0" w:line="240" w:lineRule="auto"/>
        <w:ind w:firstLine="567"/>
        <w:jc w:val="both"/>
        <w:rPr>
          <w:rFonts w:ascii="Times New Roman" w:hAnsi="Times New Roman" w:cs="Times New Roman"/>
          <w:sz w:val="26"/>
          <w:szCs w:val="26"/>
        </w:rPr>
      </w:pPr>
      <w:r w:rsidRPr="000E6414">
        <w:rPr>
          <w:rFonts w:ascii="Times New Roman" w:hAnsi="Times New Roman" w:cs="Times New Roman"/>
          <w:sz w:val="26"/>
          <w:szCs w:val="26"/>
        </w:rPr>
        <w:t>Таким чином, Комісія дійшла висновку про відповідність судді Дзержинського міськ</w:t>
      </w:r>
      <w:r w:rsidR="00432120" w:rsidRPr="000E6414">
        <w:rPr>
          <w:rFonts w:ascii="Times New Roman" w:hAnsi="Times New Roman" w:cs="Times New Roman"/>
          <w:sz w:val="26"/>
          <w:szCs w:val="26"/>
        </w:rPr>
        <w:t>ого суду Донецької області Скиби</w:t>
      </w:r>
      <w:r w:rsidRPr="000E6414">
        <w:rPr>
          <w:rFonts w:ascii="Times New Roman" w:hAnsi="Times New Roman" w:cs="Times New Roman"/>
          <w:sz w:val="26"/>
          <w:szCs w:val="26"/>
        </w:rPr>
        <w:t xml:space="preserve"> М.М. займаній посаді.</w:t>
      </w:r>
    </w:p>
    <w:p w14:paraId="4FDC8518" w14:textId="39AE899A" w:rsidR="00F522B3" w:rsidRPr="000E6414" w:rsidRDefault="00F522B3" w:rsidP="007131C9">
      <w:pPr>
        <w:tabs>
          <w:tab w:val="left" w:pos="993"/>
        </w:tabs>
        <w:spacing w:after="0" w:line="240" w:lineRule="auto"/>
        <w:ind w:firstLine="567"/>
        <w:jc w:val="both"/>
        <w:rPr>
          <w:rFonts w:ascii="Times New Roman" w:hAnsi="Times New Roman" w:cs="Times New Roman"/>
          <w:sz w:val="26"/>
          <w:szCs w:val="26"/>
          <w:lang w:eastAsia="uk-UA"/>
        </w:rPr>
      </w:pPr>
      <w:r w:rsidRPr="000E6414">
        <w:rPr>
          <w:rFonts w:ascii="Times New Roman" w:hAnsi="Times New Roman" w:cs="Times New Roman"/>
          <w:sz w:val="26"/>
          <w:szCs w:val="26"/>
          <w:lang w:eastAsia="uk-UA"/>
        </w:rPr>
        <w:t>Вища кваліфікаційна комісія суддів України одноголосно</w:t>
      </w:r>
    </w:p>
    <w:p w14:paraId="59EAD4DD" w14:textId="6B0645F3" w:rsidR="00F522B3" w:rsidRPr="000E6414" w:rsidRDefault="00F522B3" w:rsidP="007131C9">
      <w:pPr>
        <w:widowControl w:val="0"/>
        <w:spacing w:after="0" w:line="240" w:lineRule="auto"/>
        <w:ind w:firstLine="567"/>
        <w:jc w:val="center"/>
        <w:rPr>
          <w:rFonts w:ascii="Times New Roman" w:eastAsia="Times New Roman" w:hAnsi="Times New Roman" w:cs="Times New Roman"/>
          <w:sz w:val="26"/>
          <w:szCs w:val="26"/>
          <w:lang w:eastAsia="uk-UA" w:bidi="uk-UA"/>
        </w:rPr>
      </w:pPr>
    </w:p>
    <w:p w14:paraId="3085482F" w14:textId="77777777" w:rsidR="005541C3" w:rsidRPr="000E6414" w:rsidRDefault="005541C3" w:rsidP="007131C9">
      <w:pPr>
        <w:widowControl w:val="0"/>
        <w:spacing w:after="0" w:line="240" w:lineRule="auto"/>
        <w:ind w:firstLine="567"/>
        <w:jc w:val="center"/>
        <w:rPr>
          <w:rFonts w:ascii="Times New Roman" w:eastAsia="Times New Roman" w:hAnsi="Times New Roman" w:cs="Times New Roman"/>
          <w:sz w:val="26"/>
          <w:szCs w:val="26"/>
          <w:lang w:eastAsia="uk-UA" w:bidi="uk-UA"/>
        </w:rPr>
      </w:pPr>
      <w:r w:rsidRPr="000E6414">
        <w:rPr>
          <w:rFonts w:ascii="Times New Roman" w:eastAsia="Times New Roman" w:hAnsi="Times New Roman" w:cs="Times New Roman"/>
          <w:sz w:val="26"/>
          <w:szCs w:val="26"/>
          <w:lang w:eastAsia="uk-UA" w:bidi="uk-UA"/>
        </w:rPr>
        <w:t>вирішила:</w:t>
      </w:r>
    </w:p>
    <w:p w14:paraId="042EF863" w14:textId="77777777" w:rsidR="005541C3" w:rsidRPr="000E6414" w:rsidRDefault="005541C3" w:rsidP="007131C9">
      <w:pPr>
        <w:widowControl w:val="0"/>
        <w:spacing w:after="0" w:line="240" w:lineRule="auto"/>
        <w:ind w:firstLine="567"/>
        <w:jc w:val="center"/>
        <w:rPr>
          <w:rFonts w:ascii="Times New Roman" w:eastAsia="Times New Roman" w:hAnsi="Times New Roman" w:cs="Times New Roman"/>
          <w:sz w:val="26"/>
          <w:szCs w:val="26"/>
        </w:rPr>
      </w:pPr>
    </w:p>
    <w:p w14:paraId="18FBA21E" w14:textId="4E2C1CB5" w:rsidR="005541C3" w:rsidRPr="000E6414" w:rsidRDefault="005541C3" w:rsidP="007131C9">
      <w:pPr>
        <w:pStyle w:val="rtejustify"/>
        <w:shd w:val="clear" w:color="auto" w:fill="FFFFFF"/>
        <w:spacing w:before="0" w:beforeAutospacing="0" w:after="0" w:afterAutospacing="0"/>
        <w:ind w:firstLine="567"/>
        <w:jc w:val="both"/>
        <w:rPr>
          <w:sz w:val="26"/>
          <w:szCs w:val="26"/>
          <w:lang w:val="uk-UA" w:eastAsia="uk-UA"/>
        </w:rPr>
      </w:pPr>
      <w:r w:rsidRPr="000E6414">
        <w:rPr>
          <w:rFonts w:eastAsia="Batang"/>
          <w:sz w:val="26"/>
          <w:szCs w:val="26"/>
          <w:lang w:val="uk-UA" w:eastAsia="en-US"/>
        </w:rPr>
        <w:t xml:space="preserve">Визначити, що суддя </w:t>
      </w:r>
      <w:r w:rsidRPr="000E6414">
        <w:rPr>
          <w:rFonts w:eastAsia="Batang"/>
          <w:sz w:val="26"/>
          <w:szCs w:val="26"/>
          <w:lang w:val="uk-UA"/>
        </w:rPr>
        <w:t xml:space="preserve">Дзержинського міського суду Донецької області Скиба Микола Миколайович </w:t>
      </w:r>
      <w:r w:rsidRPr="000E6414">
        <w:rPr>
          <w:rFonts w:eastAsia="Batang"/>
          <w:sz w:val="26"/>
          <w:szCs w:val="26"/>
          <w:lang w:val="uk-UA" w:eastAsia="en-US"/>
        </w:rPr>
        <w:t xml:space="preserve">за результатами кваліфікаційного оцінювання на відповідність займаній посаді набрав 822,125 </w:t>
      </w:r>
      <w:proofErr w:type="spellStart"/>
      <w:r w:rsidRPr="000E6414">
        <w:rPr>
          <w:rFonts w:eastAsia="Batang"/>
          <w:sz w:val="26"/>
          <w:szCs w:val="26"/>
          <w:lang w:val="uk-UA" w:eastAsia="en-US"/>
        </w:rPr>
        <w:t>бал</w:t>
      </w:r>
      <w:r w:rsidR="00432120" w:rsidRPr="000E6414">
        <w:rPr>
          <w:rFonts w:eastAsia="Batang"/>
          <w:sz w:val="26"/>
          <w:szCs w:val="26"/>
          <w:lang w:val="uk-UA" w:eastAsia="en-US"/>
        </w:rPr>
        <w:t>а</w:t>
      </w:r>
      <w:proofErr w:type="spellEnd"/>
      <w:r w:rsidRPr="000E6414">
        <w:rPr>
          <w:sz w:val="26"/>
          <w:szCs w:val="26"/>
          <w:lang w:val="uk-UA" w:eastAsia="uk-UA"/>
        </w:rPr>
        <w:t>.</w:t>
      </w:r>
    </w:p>
    <w:p w14:paraId="0E50F02B" w14:textId="5B0C4335" w:rsidR="005541C3" w:rsidRPr="000E6414" w:rsidRDefault="005541C3" w:rsidP="007131C9">
      <w:pPr>
        <w:pStyle w:val="rtejustify"/>
        <w:shd w:val="clear" w:color="auto" w:fill="FFFFFF"/>
        <w:spacing w:before="0" w:beforeAutospacing="0" w:after="0" w:afterAutospacing="0"/>
        <w:ind w:firstLine="567"/>
        <w:jc w:val="both"/>
        <w:rPr>
          <w:rFonts w:eastAsia="Batang"/>
          <w:sz w:val="26"/>
          <w:szCs w:val="26"/>
          <w:lang w:val="uk-UA"/>
        </w:rPr>
      </w:pPr>
      <w:r w:rsidRPr="000E6414">
        <w:rPr>
          <w:rFonts w:eastAsia="Batang"/>
          <w:sz w:val="26"/>
          <w:szCs w:val="26"/>
          <w:lang w:val="uk-UA"/>
        </w:rPr>
        <w:t>Визна</w:t>
      </w:r>
      <w:r w:rsidR="00F04152" w:rsidRPr="000E6414">
        <w:rPr>
          <w:rFonts w:eastAsia="Batang"/>
          <w:sz w:val="26"/>
          <w:szCs w:val="26"/>
          <w:lang w:val="uk-UA"/>
        </w:rPr>
        <w:t>ти</w:t>
      </w:r>
      <w:r w:rsidRPr="000E6414">
        <w:rPr>
          <w:rFonts w:eastAsia="Batang"/>
          <w:sz w:val="26"/>
          <w:szCs w:val="26"/>
          <w:lang w:val="uk-UA"/>
        </w:rPr>
        <w:t xml:space="preserve"> суддю Дзержинського міського суду Донецької області Скибу Миколу Миколайовича таким, що відповідає займаній посаді.</w:t>
      </w:r>
    </w:p>
    <w:p w14:paraId="1EBD8270" w14:textId="446BECBA" w:rsidR="005541C3" w:rsidRPr="000E6414" w:rsidRDefault="005541C3" w:rsidP="007131C9">
      <w:pPr>
        <w:pStyle w:val="rtejustify"/>
        <w:shd w:val="clear" w:color="auto" w:fill="FFFFFF"/>
        <w:spacing w:before="0" w:beforeAutospacing="0" w:after="0" w:afterAutospacing="0"/>
        <w:ind w:firstLine="567"/>
        <w:jc w:val="both"/>
        <w:rPr>
          <w:rFonts w:eastAsia="Batang"/>
          <w:sz w:val="26"/>
          <w:szCs w:val="26"/>
          <w:lang w:val="uk-UA"/>
        </w:rPr>
      </w:pPr>
      <w:r w:rsidRPr="000E6414">
        <w:rPr>
          <w:rFonts w:eastAsia="Batang"/>
          <w:sz w:val="26"/>
          <w:szCs w:val="26"/>
          <w:lang w:val="uk-UA"/>
        </w:rPr>
        <w:t xml:space="preserve">Питання щодо внесення подання з рекомендацією для призначення Скиби Миколи Миколайовича на посаду судді Дзержинського міського суду Донецької області </w:t>
      </w:r>
      <w:proofErr w:type="spellStart"/>
      <w:r w:rsidRPr="000E6414">
        <w:rPr>
          <w:rFonts w:eastAsia="Batang"/>
          <w:sz w:val="26"/>
          <w:szCs w:val="26"/>
          <w:lang w:val="uk-UA"/>
        </w:rPr>
        <w:t>внести</w:t>
      </w:r>
      <w:proofErr w:type="spellEnd"/>
      <w:r w:rsidRPr="000E6414">
        <w:rPr>
          <w:rFonts w:eastAsia="Batang"/>
          <w:sz w:val="26"/>
          <w:szCs w:val="26"/>
          <w:lang w:val="uk-UA"/>
        </w:rPr>
        <w:t xml:space="preserve"> на розгляд Вищої кваліфікаційної комісії суддів України у пленарному складі.</w:t>
      </w:r>
    </w:p>
    <w:p w14:paraId="7B658238" w14:textId="77777777" w:rsidR="00A87D1A" w:rsidRPr="000E6414" w:rsidRDefault="00A87D1A" w:rsidP="007131C9">
      <w:pPr>
        <w:pStyle w:val="rtejustify"/>
        <w:shd w:val="clear" w:color="auto" w:fill="FFFFFF"/>
        <w:spacing w:before="0" w:beforeAutospacing="0" w:after="0" w:afterAutospacing="0"/>
        <w:ind w:firstLine="567"/>
        <w:jc w:val="both"/>
        <w:rPr>
          <w:rFonts w:eastAsia="Batang"/>
          <w:sz w:val="26"/>
          <w:szCs w:val="26"/>
          <w:lang w:val="uk-UA"/>
        </w:rPr>
      </w:pPr>
    </w:p>
    <w:p w14:paraId="63097CA1" w14:textId="77777777" w:rsidR="005541C3" w:rsidRPr="000E6414" w:rsidRDefault="005541C3" w:rsidP="005541C3">
      <w:pPr>
        <w:spacing w:after="0" w:line="480" w:lineRule="auto"/>
        <w:jc w:val="both"/>
        <w:rPr>
          <w:rFonts w:ascii="Times New Roman" w:hAnsi="Times New Roman" w:cs="Times New Roman"/>
          <w:sz w:val="26"/>
          <w:szCs w:val="26"/>
        </w:rPr>
      </w:pPr>
      <w:r w:rsidRPr="000E6414">
        <w:rPr>
          <w:rFonts w:ascii="Times New Roman" w:hAnsi="Times New Roman" w:cs="Times New Roman"/>
          <w:sz w:val="26"/>
          <w:szCs w:val="26"/>
        </w:rPr>
        <w:t>Головуючий</w:t>
      </w:r>
      <w:r w:rsidRPr="000E6414">
        <w:rPr>
          <w:rFonts w:ascii="Times New Roman" w:hAnsi="Times New Roman" w:cs="Times New Roman"/>
          <w:sz w:val="26"/>
          <w:szCs w:val="26"/>
        </w:rPr>
        <w:tab/>
      </w:r>
      <w:r w:rsidRPr="000E6414">
        <w:rPr>
          <w:rFonts w:ascii="Times New Roman" w:hAnsi="Times New Roman" w:cs="Times New Roman"/>
          <w:sz w:val="26"/>
          <w:szCs w:val="26"/>
        </w:rPr>
        <w:tab/>
      </w:r>
      <w:r w:rsidRPr="000E6414">
        <w:rPr>
          <w:rFonts w:ascii="Times New Roman" w:hAnsi="Times New Roman" w:cs="Times New Roman"/>
          <w:sz w:val="26"/>
          <w:szCs w:val="26"/>
        </w:rPr>
        <w:tab/>
      </w:r>
      <w:r w:rsidRPr="000E6414">
        <w:rPr>
          <w:rFonts w:ascii="Times New Roman" w:hAnsi="Times New Roman" w:cs="Times New Roman"/>
          <w:sz w:val="26"/>
          <w:szCs w:val="26"/>
        </w:rPr>
        <w:tab/>
      </w:r>
      <w:r w:rsidRPr="000E6414">
        <w:rPr>
          <w:rFonts w:ascii="Times New Roman" w:hAnsi="Times New Roman" w:cs="Times New Roman"/>
          <w:sz w:val="26"/>
          <w:szCs w:val="26"/>
        </w:rPr>
        <w:tab/>
      </w:r>
      <w:r w:rsidRPr="000E6414">
        <w:rPr>
          <w:rFonts w:ascii="Times New Roman" w:hAnsi="Times New Roman" w:cs="Times New Roman"/>
          <w:sz w:val="26"/>
          <w:szCs w:val="26"/>
        </w:rPr>
        <w:tab/>
        <w:t xml:space="preserve">                              Руслан СИДОРОВИЧ </w:t>
      </w:r>
    </w:p>
    <w:p w14:paraId="7DFF2545" w14:textId="77777777" w:rsidR="005541C3" w:rsidRPr="000E6414" w:rsidRDefault="005541C3" w:rsidP="005541C3">
      <w:pPr>
        <w:spacing w:after="0" w:line="240" w:lineRule="auto"/>
        <w:jc w:val="both"/>
        <w:rPr>
          <w:rFonts w:ascii="Times New Roman" w:hAnsi="Times New Roman" w:cs="Times New Roman"/>
          <w:sz w:val="26"/>
          <w:szCs w:val="26"/>
        </w:rPr>
      </w:pPr>
    </w:p>
    <w:p w14:paraId="4045C0C7" w14:textId="77777777" w:rsidR="005541C3" w:rsidRPr="000E6414" w:rsidRDefault="005541C3" w:rsidP="005541C3">
      <w:pPr>
        <w:spacing w:after="0" w:line="240" w:lineRule="auto"/>
        <w:jc w:val="both"/>
        <w:rPr>
          <w:rFonts w:ascii="Times New Roman" w:hAnsi="Times New Roman" w:cs="Times New Roman"/>
          <w:sz w:val="26"/>
          <w:szCs w:val="26"/>
        </w:rPr>
      </w:pPr>
      <w:r w:rsidRPr="000E6414">
        <w:rPr>
          <w:rFonts w:ascii="Times New Roman" w:hAnsi="Times New Roman" w:cs="Times New Roman"/>
          <w:sz w:val="26"/>
          <w:szCs w:val="26"/>
        </w:rPr>
        <w:t>Члени Комісії:</w:t>
      </w:r>
      <w:r w:rsidRPr="000E6414">
        <w:rPr>
          <w:rFonts w:ascii="Times New Roman" w:hAnsi="Times New Roman" w:cs="Times New Roman"/>
          <w:sz w:val="26"/>
          <w:szCs w:val="26"/>
        </w:rPr>
        <w:tab/>
      </w:r>
      <w:r w:rsidRPr="000E6414">
        <w:rPr>
          <w:rFonts w:ascii="Times New Roman" w:hAnsi="Times New Roman" w:cs="Times New Roman"/>
          <w:sz w:val="26"/>
          <w:szCs w:val="26"/>
        </w:rPr>
        <w:tab/>
      </w:r>
      <w:r w:rsidRPr="000E6414">
        <w:rPr>
          <w:rFonts w:ascii="Times New Roman" w:hAnsi="Times New Roman" w:cs="Times New Roman"/>
          <w:sz w:val="26"/>
          <w:szCs w:val="26"/>
        </w:rPr>
        <w:tab/>
      </w:r>
      <w:r w:rsidRPr="000E6414">
        <w:rPr>
          <w:rFonts w:ascii="Times New Roman" w:hAnsi="Times New Roman" w:cs="Times New Roman"/>
          <w:sz w:val="26"/>
          <w:szCs w:val="26"/>
        </w:rPr>
        <w:tab/>
      </w:r>
      <w:r w:rsidRPr="000E6414">
        <w:rPr>
          <w:rFonts w:ascii="Times New Roman" w:hAnsi="Times New Roman" w:cs="Times New Roman"/>
          <w:sz w:val="26"/>
          <w:szCs w:val="26"/>
        </w:rPr>
        <w:tab/>
        <w:t xml:space="preserve">                              Людмила ВОЛКОВА </w:t>
      </w:r>
    </w:p>
    <w:p w14:paraId="4F015DBF" w14:textId="77777777" w:rsidR="005541C3" w:rsidRPr="000E6414" w:rsidRDefault="005541C3" w:rsidP="005541C3">
      <w:pPr>
        <w:spacing w:after="0" w:line="240" w:lineRule="auto"/>
        <w:jc w:val="both"/>
        <w:rPr>
          <w:rFonts w:ascii="Times New Roman" w:hAnsi="Times New Roman" w:cs="Times New Roman"/>
          <w:sz w:val="26"/>
          <w:szCs w:val="26"/>
        </w:rPr>
      </w:pPr>
    </w:p>
    <w:p w14:paraId="02763EDC" w14:textId="77777777" w:rsidR="005541C3" w:rsidRPr="000E6414" w:rsidRDefault="005541C3" w:rsidP="005541C3">
      <w:pPr>
        <w:spacing w:after="0" w:line="240" w:lineRule="auto"/>
        <w:jc w:val="both"/>
        <w:rPr>
          <w:rFonts w:ascii="Times New Roman" w:hAnsi="Times New Roman" w:cs="Times New Roman"/>
          <w:sz w:val="26"/>
          <w:szCs w:val="26"/>
        </w:rPr>
      </w:pPr>
    </w:p>
    <w:p w14:paraId="0D562291" w14:textId="77777777" w:rsidR="005541C3" w:rsidRPr="000E6414" w:rsidRDefault="005541C3" w:rsidP="005541C3">
      <w:pPr>
        <w:spacing w:after="0" w:line="240" w:lineRule="auto"/>
        <w:jc w:val="both"/>
        <w:rPr>
          <w:rFonts w:ascii="Times New Roman" w:hAnsi="Times New Roman" w:cs="Times New Roman"/>
          <w:sz w:val="26"/>
          <w:szCs w:val="26"/>
        </w:rPr>
      </w:pPr>
      <w:r w:rsidRPr="000E6414">
        <w:rPr>
          <w:rFonts w:ascii="Times New Roman" w:hAnsi="Times New Roman" w:cs="Times New Roman"/>
          <w:sz w:val="26"/>
          <w:szCs w:val="26"/>
        </w:rPr>
        <w:t xml:space="preserve">                                                                                                     </w:t>
      </w:r>
      <w:r w:rsidRPr="000E6414">
        <w:rPr>
          <w:rFonts w:ascii="Times New Roman" w:hAnsi="Times New Roman" w:cs="Times New Roman"/>
          <w:sz w:val="26"/>
          <w:szCs w:val="26"/>
          <w:lang w:val="ru-RU"/>
        </w:rPr>
        <w:t xml:space="preserve">      </w:t>
      </w:r>
      <w:r w:rsidRPr="000E6414">
        <w:rPr>
          <w:rFonts w:ascii="Times New Roman" w:hAnsi="Times New Roman" w:cs="Times New Roman"/>
          <w:sz w:val="26"/>
          <w:szCs w:val="26"/>
        </w:rPr>
        <w:t xml:space="preserve">Роман КИДИСЮК </w:t>
      </w:r>
    </w:p>
    <w:sectPr w:rsidR="005541C3" w:rsidRPr="000E6414" w:rsidSect="001E5102">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BF0D1" w14:textId="77777777" w:rsidR="00207B67" w:rsidRDefault="00207B67" w:rsidP="00080F54">
      <w:pPr>
        <w:spacing w:after="0" w:line="240" w:lineRule="auto"/>
      </w:pPr>
      <w:r>
        <w:separator/>
      </w:r>
    </w:p>
  </w:endnote>
  <w:endnote w:type="continuationSeparator" w:id="0">
    <w:p w14:paraId="5F2BC064" w14:textId="77777777" w:rsidR="00207B67" w:rsidRDefault="00207B67"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731F1" w14:textId="77777777" w:rsidR="00207B67" w:rsidRDefault="00207B67" w:rsidP="00080F54">
      <w:pPr>
        <w:spacing w:after="0" w:line="240" w:lineRule="auto"/>
      </w:pPr>
      <w:r>
        <w:separator/>
      </w:r>
    </w:p>
  </w:footnote>
  <w:footnote w:type="continuationSeparator" w:id="0">
    <w:p w14:paraId="5492D9A6" w14:textId="77777777" w:rsidR="00207B67" w:rsidRDefault="00207B67"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0064205A" w14:textId="7BEE6153" w:rsidR="000931FD" w:rsidRDefault="000931FD">
        <w:pPr>
          <w:pStyle w:val="a7"/>
          <w:jc w:val="center"/>
        </w:pPr>
        <w:r>
          <w:fldChar w:fldCharType="begin"/>
        </w:r>
        <w:r>
          <w:instrText>PAGE   \* MERGEFORMAT</w:instrText>
        </w:r>
        <w:r>
          <w:fldChar w:fldCharType="separate"/>
        </w:r>
        <w:r w:rsidR="00CA741E" w:rsidRPr="00CA741E">
          <w:rPr>
            <w:noProof/>
            <w:lang w:val="ru-RU"/>
          </w:rPr>
          <w:t>8</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F7247BE"/>
    <w:multiLevelType w:val="hybridMultilevel"/>
    <w:tmpl w:val="1500FEA2"/>
    <w:lvl w:ilvl="0" w:tplc="284435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6"/>
  </w:num>
  <w:num w:numId="3">
    <w:abstractNumId w:val="2"/>
  </w:num>
  <w:num w:numId="4">
    <w:abstractNumId w:val="3"/>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33249"/>
    <w:rsid w:val="00042F43"/>
    <w:rsid w:val="00044236"/>
    <w:rsid w:val="00052512"/>
    <w:rsid w:val="00054869"/>
    <w:rsid w:val="00057C47"/>
    <w:rsid w:val="00060B1C"/>
    <w:rsid w:val="00061F51"/>
    <w:rsid w:val="00062588"/>
    <w:rsid w:val="000733FE"/>
    <w:rsid w:val="00077F77"/>
    <w:rsid w:val="00080F54"/>
    <w:rsid w:val="000921E8"/>
    <w:rsid w:val="000931FD"/>
    <w:rsid w:val="000966C8"/>
    <w:rsid w:val="00096A83"/>
    <w:rsid w:val="000A2080"/>
    <w:rsid w:val="000B089C"/>
    <w:rsid w:val="000B612D"/>
    <w:rsid w:val="000D6BD9"/>
    <w:rsid w:val="000E12B5"/>
    <w:rsid w:val="000E34DD"/>
    <w:rsid w:val="000E3616"/>
    <w:rsid w:val="000E6414"/>
    <w:rsid w:val="000E74CD"/>
    <w:rsid w:val="000F3B20"/>
    <w:rsid w:val="000F6322"/>
    <w:rsid w:val="00103274"/>
    <w:rsid w:val="001058DB"/>
    <w:rsid w:val="00110E74"/>
    <w:rsid w:val="001128FB"/>
    <w:rsid w:val="00112B39"/>
    <w:rsid w:val="001151C2"/>
    <w:rsid w:val="001151F4"/>
    <w:rsid w:val="00116152"/>
    <w:rsid w:val="00132A31"/>
    <w:rsid w:val="00132D12"/>
    <w:rsid w:val="00132E75"/>
    <w:rsid w:val="0014151C"/>
    <w:rsid w:val="00152216"/>
    <w:rsid w:val="00155E92"/>
    <w:rsid w:val="0016073A"/>
    <w:rsid w:val="001622D0"/>
    <w:rsid w:val="001809B6"/>
    <w:rsid w:val="001867E4"/>
    <w:rsid w:val="001A6E9F"/>
    <w:rsid w:val="001B260A"/>
    <w:rsid w:val="001C3702"/>
    <w:rsid w:val="001C45EE"/>
    <w:rsid w:val="001E12EA"/>
    <w:rsid w:val="001E5102"/>
    <w:rsid w:val="001E5640"/>
    <w:rsid w:val="001F135A"/>
    <w:rsid w:val="001F6670"/>
    <w:rsid w:val="002009DE"/>
    <w:rsid w:val="00200B69"/>
    <w:rsid w:val="00207B67"/>
    <w:rsid w:val="0021748F"/>
    <w:rsid w:val="00217845"/>
    <w:rsid w:val="00223902"/>
    <w:rsid w:val="00230E37"/>
    <w:rsid w:val="00231332"/>
    <w:rsid w:val="00241B71"/>
    <w:rsid w:val="00272B4D"/>
    <w:rsid w:val="00273AB6"/>
    <w:rsid w:val="002752B0"/>
    <w:rsid w:val="002766F6"/>
    <w:rsid w:val="002805C5"/>
    <w:rsid w:val="00280C60"/>
    <w:rsid w:val="00282740"/>
    <w:rsid w:val="0028500F"/>
    <w:rsid w:val="0029006E"/>
    <w:rsid w:val="00292DD6"/>
    <w:rsid w:val="0029334D"/>
    <w:rsid w:val="002936F9"/>
    <w:rsid w:val="00293B50"/>
    <w:rsid w:val="00296750"/>
    <w:rsid w:val="002A1A84"/>
    <w:rsid w:val="002A5D5E"/>
    <w:rsid w:val="002B0A3A"/>
    <w:rsid w:val="002B79E7"/>
    <w:rsid w:val="002C2A98"/>
    <w:rsid w:val="002C5399"/>
    <w:rsid w:val="002D0E88"/>
    <w:rsid w:val="002D5EF5"/>
    <w:rsid w:val="002E0DCE"/>
    <w:rsid w:val="002E2C60"/>
    <w:rsid w:val="002E6D09"/>
    <w:rsid w:val="002F3BD2"/>
    <w:rsid w:val="002F4833"/>
    <w:rsid w:val="003177CE"/>
    <w:rsid w:val="00322737"/>
    <w:rsid w:val="0032664C"/>
    <w:rsid w:val="00336E56"/>
    <w:rsid w:val="00346DBE"/>
    <w:rsid w:val="0035745B"/>
    <w:rsid w:val="003605A5"/>
    <w:rsid w:val="00361665"/>
    <w:rsid w:val="00363140"/>
    <w:rsid w:val="0036424F"/>
    <w:rsid w:val="00387065"/>
    <w:rsid w:val="00390419"/>
    <w:rsid w:val="00397439"/>
    <w:rsid w:val="003A49CB"/>
    <w:rsid w:val="003A7DB6"/>
    <w:rsid w:val="003B69E8"/>
    <w:rsid w:val="003C1F1B"/>
    <w:rsid w:val="003C7BC8"/>
    <w:rsid w:val="003D0D94"/>
    <w:rsid w:val="003D76BC"/>
    <w:rsid w:val="003E24E3"/>
    <w:rsid w:val="003E2E3E"/>
    <w:rsid w:val="003E3AC2"/>
    <w:rsid w:val="003E572B"/>
    <w:rsid w:val="003F7FB0"/>
    <w:rsid w:val="00400029"/>
    <w:rsid w:val="00400BD0"/>
    <w:rsid w:val="00401B61"/>
    <w:rsid w:val="0040700C"/>
    <w:rsid w:val="0041052D"/>
    <w:rsid w:val="004223D0"/>
    <w:rsid w:val="00423F8A"/>
    <w:rsid w:val="00424553"/>
    <w:rsid w:val="00432120"/>
    <w:rsid w:val="0043313C"/>
    <w:rsid w:val="00435C7F"/>
    <w:rsid w:val="00437105"/>
    <w:rsid w:val="00440098"/>
    <w:rsid w:val="00440A20"/>
    <w:rsid w:val="0045231D"/>
    <w:rsid w:val="004523AB"/>
    <w:rsid w:val="00487E4D"/>
    <w:rsid w:val="004A4CFB"/>
    <w:rsid w:val="004B0232"/>
    <w:rsid w:val="004B2ADC"/>
    <w:rsid w:val="004B7895"/>
    <w:rsid w:val="004C1F32"/>
    <w:rsid w:val="004D1CE2"/>
    <w:rsid w:val="004D1DEA"/>
    <w:rsid w:val="004D384F"/>
    <w:rsid w:val="004D3A99"/>
    <w:rsid w:val="004F305F"/>
    <w:rsid w:val="004F58DB"/>
    <w:rsid w:val="0050005C"/>
    <w:rsid w:val="00502AB2"/>
    <w:rsid w:val="005060F5"/>
    <w:rsid w:val="00511797"/>
    <w:rsid w:val="005173A2"/>
    <w:rsid w:val="00522EEF"/>
    <w:rsid w:val="005263DE"/>
    <w:rsid w:val="00530680"/>
    <w:rsid w:val="00537940"/>
    <w:rsid w:val="00547890"/>
    <w:rsid w:val="0055168C"/>
    <w:rsid w:val="00551E1E"/>
    <w:rsid w:val="005531EB"/>
    <w:rsid w:val="005541C3"/>
    <w:rsid w:val="00575EF3"/>
    <w:rsid w:val="005A1AE1"/>
    <w:rsid w:val="005A3C95"/>
    <w:rsid w:val="005B0836"/>
    <w:rsid w:val="005B5A4B"/>
    <w:rsid w:val="005D1E69"/>
    <w:rsid w:val="005E5BA1"/>
    <w:rsid w:val="005F5DBF"/>
    <w:rsid w:val="005F5FFC"/>
    <w:rsid w:val="00604238"/>
    <w:rsid w:val="00615068"/>
    <w:rsid w:val="00617957"/>
    <w:rsid w:val="00620368"/>
    <w:rsid w:val="0062036E"/>
    <w:rsid w:val="00630682"/>
    <w:rsid w:val="006475AB"/>
    <w:rsid w:val="00651ED8"/>
    <w:rsid w:val="0065481D"/>
    <w:rsid w:val="006643A6"/>
    <w:rsid w:val="00676BD2"/>
    <w:rsid w:val="00686C92"/>
    <w:rsid w:val="00697437"/>
    <w:rsid w:val="006A1EA7"/>
    <w:rsid w:val="006A39A6"/>
    <w:rsid w:val="006A3F8B"/>
    <w:rsid w:val="006A56F8"/>
    <w:rsid w:val="006C2976"/>
    <w:rsid w:val="006D221E"/>
    <w:rsid w:val="006D3ACC"/>
    <w:rsid w:val="006D62F3"/>
    <w:rsid w:val="006E0168"/>
    <w:rsid w:val="006E0C25"/>
    <w:rsid w:val="006E6293"/>
    <w:rsid w:val="006E739E"/>
    <w:rsid w:val="006F122C"/>
    <w:rsid w:val="006F203A"/>
    <w:rsid w:val="006F762A"/>
    <w:rsid w:val="006F7926"/>
    <w:rsid w:val="00703C92"/>
    <w:rsid w:val="00704C85"/>
    <w:rsid w:val="0071283F"/>
    <w:rsid w:val="007131C9"/>
    <w:rsid w:val="007146BA"/>
    <w:rsid w:val="00715C4E"/>
    <w:rsid w:val="0072317E"/>
    <w:rsid w:val="00730498"/>
    <w:rsid w:val="00731B8D"/>
    <w:rsid w:val="00732862"/>
    <w:rsid w:val="00732FE0"/>
    <w:rsid w:val="007444C5"/>
    <w:rsid w:val="0074526A"/>
    <w:rsid w:val="00745E10"/>
    <w:rsid w:val="007506C7"/>
    <w:rsid w:val="007520C9"/>
    <w:rsid w:val="00754BFD"/>
    <w:rsid w:val="00755E50"/>
    <w:rsid w:val="00760A68"/>
    <w:rsid w:val="00771B00"/>
    <w:rsid w:val="0077501D"/>
    <w:rsid w:val="0077714A"/>
    <w:rsid w:val="00777204"/>
    <w:rsid w:val="00780035"/>
    <w:rsid w:val="0078337F"/>
    <w:rsid w:val="00784933"/>
    <w:rsid w:val="007910A5"/>
    <w:rsid w:val="00795798"/>
    <w:rsid w:val="00795C9E"/>
    <w:rsid w:val="00796012"/>
    <w:rsid w:val="007A3B9E"/>
    <w:rsid w:val="007A4C9C"/>
    <w:rsid w:val="007A56E4"/>
    <w:rsid w:val="007A6045"/>
    <w:rsid w:val="007C0E49"/>
    <w:rsid w:val="007D0C26"/>
    <w:rsid w:val="007D0F33"/>
    <w:rsid w:val="007D3B20"/>
    <w:rsid w:val="007E03CD"/>
    <w:rsid w:val="007E104F"/>
    <w:rsid w:val="007E33E2"/>
    <w:rsid w:val="007E4F5A"/>
    <w:rsid w:val="007F26DF"/>
    <w:rsid w:val="007F791D"/>
    <w:rsid w:val="00804717"/>
    <w:rsid w:val="00806D93"/>
    <w:rsid w:val="00817D3D"/>
    <w:rsid w:val="008440C2"/>
    <w:rsid w:val="00845043"/>
    <w:rsid w:val="00845E06"/>
    <w:rsid w:val="00846C87"/>
    <w:rsid w:val="00850340"/>
    <w:rsid w:val="00851BBB"/>
    <w:rsid w:val="00853E8B"/>
    <w:rsid w:val="008572BB"/>
    <w:rsid w:val="00864E19"/>
    <w:rsid w:val="00872E5D"/>
    <w:rsid w:val="008743DF"/>
    <w:rsid w:val="008847CF"/>
    <w:rsid w:val="00890EF9"/>
    <w:rsid w:val="00890FB9"/>
    <w:rsid w:val="008975D0"/>
    <w:rsid w:val="008A0374"/>
    <w:rsid w:val="008C0630"/>
    <w:rsid w:val="008C4C1B"/>
    <w:rsid w:val="008D44BE"/>
    <w:rsid w:val="008D4DD8"/>
    <w:rsid w:val="008D53AA"/>
    <w:rsid w:val="008E2A50"/>
    <w:rsid w:val="008E5CEB"/>
    <w:rsid w:val="008F70BF"/>
    <w:rsid w:val="00902BEE"/>
    <w:rsid w:val="009059B4"/>
    <w:rsid w:val="0092188D"/>
    <w:rsid w:val="0092568C"/>
    <w:rsid w:val="00943B2A"/>
    <w:rsid w:val="00950B48"/>
    <w:rsid w:val="00952227"/>
    <w:rsid w:val="0095366A"/>
    <w:rsid w:val="00955AE6"/>
    <w:rsid w:val="00956ADD"/>
    <w:rsid w:val="009640B5"/>
    <w:rsid w:val="00980E8E"/>
    <w:rsid w:val="00981DAE"/>
    <w:rsid w:val="0099100F"/>
    <w:rsid w:val="00994A6C"/>
    <w:rsid w:val="009965D1"/>
    <w:rsid w:val="009966DC"/>
    <w:rsid w:val="009A57B1"/>
    <w:rsid w:val="009A5824"/>
    <w:rsid w:val="009B682F"/>
    <w:rsid w:val="009B7A7F"/>
    <w:rsid w:val="009C0B75"/>
    <w:rsid w:val="009C3F89"/>
    <w:rsid w:val="009C64D6"/>
    <w:rsid w:val="009D1C18"/>
    <w:rsid w:val="009D1C53"/>
    <w:rsid w:val="009D3FAC"/>
    <w:rsid w:val="009E1BAD"/>
    <w:rsid w:val="009E4BB0"/>
    <w:rsid w:val="009E4ECB"/>
    <w:rsid w:val="009E6B79"/>
    <w:rsid w:val="009F6CCD"/>
    <w:rsid w:val="00A03660"/>
    <w:rsid w:val="00A120E0"/>
    <w:rsid w:val="00A13EB6"/>
    <w:rsid w:val="00A25D02"/>
    <w:rsid w:val="00A45375"/>
    <w:rsid w:val="00A462B9"/>
    <w:rsid w:val="00A53DE8"/>
    <w:rsid w:val="00A57344"/>
    <w:rsid w:val="00A80D13"/>
    <w:rsid w:val="00A82427"/>
    <w:rsid w:val="00A8641F"/>
    <w:rsid w:val="00A86D82"/>
    <w:rsid w:val="00A87D1A"/>
    <w:rsid w:val="00AD73EE"/>
    <w:rsid w:val="00AE35A8"/>
    <w:rsid w:val="00AE5F65"/>
    <w:rsid w:val="00AE6B5C"/>
    <w:rsid w:val="00AF0547"/>
    <w:rsid w:val="00AF0B1A"/>
    <w:rsid w:val="00B23DF4"/>
    <w:rsid w:val="00B26645"/>
    <w:rsid w:val="00B312CF"/>
    <w:rsid w:val="00B36B3E"/>
    <w:rsid w:val="00B40D72"/>
    <w:rsid w:val="00B51090"/>
    <w:rsid w:val="00B5156C"/>
    <w:rsid w:val="00B632A2"/>
    <w:rsid w:val="00B724BB"/>
    <w:rsid w:val="00B72CAC"/>
    <w:rsid w:val="00B8168D"/>
    <w:rsid w:val="00B827C8"/>
    <w:rsid w:val="00B859D7"/>
    <w:rsid w:val="00B90536"/>
    <w:rsid w:val="00B90EDC"/>
    <w:rsid w:val="00B930A5"/>
    <w:rsid w:val="00BB3524"/>
    <w:rsid w:val="00BC45C0"/>
    <w:rsid w:val="00BC6A8E"/>
    <w:rsid w:val="00BD0ED5"/>
    <w:rsid w:val="00BD70C2"/>
    <w:rsid w:val="00BE2E2A"/>
    <w:rsid w:val="00C20F5D"/>
    <w:rsid w:val="00C22AF2"/>
    <w:rsid w:val="00C22CA0"/>
    <w:rsid w:val="00C236B8"/>
    <w:rsid w:val="00C26EF1"/>
    <w:rsid w:val="00C31DC4"/>
    <w:rsid w:val="00C35E2C"/>
    <w:rsid w:val="00C4012A"/>
    <w:rsid w:val="00C40C00"/>
    <w:rsid w:val="00C41616"/>
    <w:rsid w:val="00C441F1"/>
    <w:rsid w:val="00C53C2D"/>
    <w:rsid w:val="00C62D6B"/>
    <w:rsid w:val="00C70FB4"/>
    <w:rsid w:val="00C74FEE"/>
    <w:rsid w:val="00CA5CA2"/>
    <w:rsid w:val="00CA62E8"/>
    <w:rsid w:val="00CA741E"/>
    <w:rsid w:val="00CC2686"/>
    <w:rsid w:val="00CC3C3D"/>
    <w:rsid w:val="00CC4F9D"/>
    <w:rsid w:val="00CE0165"/>
    <w:rsid w:val="00CF27A7"/>
    <w:rsid w:val="00D0348C"/>
    <w:rsid w:val="00D113A9"/>
    <w:rsid w:val="00D171D2"/>
    <w:rsid w:val="00D25B53"/>
    <w:rsid w:val="00D25EE8"/>
    <w:rsid w:val="00D36392"/>
    <w:rsid w:val="00D41F29"/>
    <w:rsid w:val="00D45139"/>
    <w:rsid w:val="00D5267D"/>
    <w:rsid w:val="00D53BA7"/>
    <w:rsid w:val="00D712ED"/>
    <w:rsid w:val="00D947DA"/>
    <w:rsid w:val="00D95F1E"/>
    <w:rsid w:val="00DA12CB"/>
    <w:rsid w:val="00DB1085"/>
    <w:rsid w:val="00DB4135"/>
    <w:rsid w:val="00DC5FE5"/>
    <w:rsid w:val="00DC6BAC"/>
    <w:rsid w:val="00DD2A06"/>
    <w:rsid w:val="00DD3E68"/>
    <w:rsid w:val="00DD4286"/>
    <w:rsid w:val="00DD6C9F"/>
    <w:rsid w:val="00DE1F41"/>
    <w:rsid w:val="00DE3026"/>
    <w:rsid w:val="00DE363E"/>
    <w:rsid w:val="00DF1ED4"/>
    <w:rsid w:val="00DF5247"/>
    <w:rsid w:val="00E0360C"/>
    <w:rsid w:val="00E03674"/>
    <w:rsid w:val="00E03E90"/>
    <w:rsid w:val="00E0792A"/>
    <w:rsid w:val="00E204B2"/>
    <w:rsid w:val="00E331E5"/>
    <w:rsid w:val="00E508F1"/>
    <w:rsid w:val="00E50CF6"/>
    <w:rsid w:val="00E56BE0"/>
    <w:rsid w:val="00E63B27"/>
    <w:rsid w:val="00E86AA3"/>
    <w:rsid w:val="00E8778A"/>
    <w:rsid w:val="00E879A3"/>
    <w:rsid w:val="00EA17EE"/>
    <w:rsid w:val="00EA37B1"/>
    <w:rsid w:val="00EA453F"/>
    <w:rsid w:val="00EA64C6"/>
    <w:rsid w:val="00ED5CF9"/>
    <w:rsid w:val="00ED783A"/>
    <w:rsid w:val="00EE07B6"/>
    <w:rsid w:val="00EF4E3B"/>
    <w:rsid w:val="00F04152"/>
    <w:rsid w:val="00F14B10"/>
    <w:rsid w:val="00F15C96"/>
    <w:rsid w:val="00F21133"/>
    <w:rsid w:val="00F246DA"/>
    <w:rsid w:val="00F3161A"/>
    <w:rsid w:val="00F333C9"/>
    <w:rsid w:val="00F41D31"/>
    <w:rsid w:val="00F510D6"/>
    <w:rsid w:val="00F522B3"/>
    <w:rsid w:val="00F526C9"/>
    <w:rsid w:val="00F656AD"/>
    <w:rsid w:val="00F738AB"/>
    <w:rsid w:val="00F8147A"/>
    <w:rsid w:val="00F83D41"/>
    <w:rsid w:val="00F871C3"/>
    <w:rsid w:val="00F92E6A"/>
    <w:rsid w:val="00F97C42"/>
    <w:rsid w:val="00FA3878"/>
    <w:rsid w:val="00FA3DA9"/>
    <w:rsid w:val="00FA4769"/>
    <w:rsid w:val="00FB7FA0"/>
    <w:rsid w:val="00FC104D"/>
    <w:rsid w:val="00FD2B53"/>
    <w:rsid w:val="00FD5965"/>
    <w:rsid w:val="00FE01E6"/>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6E62D"/>
  <w15:docId w15:val="{BA902342-E63F-4F41-9117-BBBF070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character" w:styleId="af3">
    <w:name w:val="Strong"/>
    <w:basedOn w:val="a0"/>
    <w:uiPriority w:val="22"/>
    <w:qFormat/>
    <w:rsid w:val="008D53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09832707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24273803">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666283443">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883B5-621C-4454-980C-226BA1F7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14515</Words>
  <Characters>8274</Characters>
  <Application>Microsoft Office Word</Application>
  <DocSecurity>0</DocSecurity>
  <Lines>68</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Власенко Наталія Євгеніївна</cp:lastModifiedBy>
  <cp:revision>3</cp:revision>
  <cp:lastPrinted>2024-08-20T09:29:00Z</cp:lastPrinted>
  <dcterms:created xsi:type="dcterms:W3CDTF">2024-08-22T10:03:00Z</dcterms:created>
  <dcterms:modified xsi:type="dcterms:W3CDTF">2024-08-22T10:55:00Z</dcterms:modified>
</cp:coreProperties>
</file>