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3D6C64" w:rsidP="00E15CD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17</w:t>
      </w:r>
      <w:r w:rsidR="00542531">
        <w:rPr>
          <w:rFonts w:ascii="Times New Roman" w:eastAsia="Times New Roman" w:hAnsi="Times New Roman" w:cs="Times New Roman"/>
          <w:sz w:val="24"/>
          <w:szCs w:val="24"/>
          <w:highlight w:val="white"/>
        </w:rPr>
        <w:t>–</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rsidP="00E15CD4">
      <w:pPr>
        <w:shd w:val="clear" w:color="auto" w:fill="FFFFFF"/>
        <w:spacing w:line="240" w:lineRule="auto"/>
        <w:jc w:val="both"/>
        <w:rPr>
          <w:rFonts w:ascii="Times New Roman" w:eastAsia="Times New Roman" w:hAnsi="Times New Roman" w:cs="Times New Roman"/>
          <w:sz w:val="28"/>
          <w:szCs w:val="28"/>
        </w:rPr>
      </w:pPr>
    </w:p>
    <w:p w:rsidR="002F2719" w:rsidRPr="0060170B" w:rsidRDefault="00731F44" w:rsidP="00E15CD4">
      <w:pPr>
        <w:shd w:val="clear" w:color="auto" w:fill="FFFFFF"/>
        <w:spacing w:line="240" w:lineRule="auto"/>
        <w:ind w:right="134"/>
        <w:jc w:val="center"/>
        <w:rPr>
          <w:rFonts w:ascii="Times New Roman" w:eastAsia="Times New Roman" w:hAnsi="Times New Roman" w:cs="Times New Roman"/>
          <w:sz w:val="28"/>
          <w:szCs w:val="28"/>
        </w:rPr>
      </w:pPr>
      <w:r w:rsidRPr="0060170B">
        <w:rPr>
          <w:rFonts w:ascii="Times New Roman" w:eastAsia="Times New Roman" w:hAnsi="Times New Roman" w:cs="Times New Roman"/>
          <w:sz w:val="26"/>
          <w:szCs w:val="26"/>
        </w:rPr>
        <w:t xml:space="preserve">Р І Ш Е Н </w:t>
      </w:r>
      <w:proofErr w:type="spellStart"/>
      <w:r w:rsidRPr="0060170B">
        <w:rPr>
          <w:rFonts w:ascii="Times New Roman" w:eastAsia="Times New Roman" w:hAnsi="Times New Roman" w:cs="Times New Roman"/>
          <w:sz w:val="26"/>
          <w:szCs w:val="26"/>
        </w:rPr>
        <w:t>Н</w:t>
      </w:r>
      <w:proofErr w:type="spellEnd"/>
      <w:r w:rsidRPr="0060170B">
        <w:rPr>
          <w:rFonts w:ascii="Times New Roman" w:eastAsia="Times New Roman" w:hAnsi="Times New Roman" w:cs="Times New Roman"/>
          <w:sz w:val="26"/>
          <w:szCs w:val="26"/>
        </w:rPr>
        <w:t xml:space="preserve"> Я  № </w:t>
      </w:r>
      <w:r w:rsidR="004E0242">
        <w:rPr>
          <w:rFonts w:ascii="Times New Roman" w:eastAsia="Times New Roman" w:hAnsi="Times New Roman" w:cs="Times New Roman"/>
          <w:sz w:val="26"/>
          <w:szCs w:val="26"/>
          <w:u w:val="single"/>
        </w:rPr>
        <w:t>162/вс-26</w:t>
      </w:r>
      <w:r w:rsidR="00E65516">
        <w:rPr>
          <w:rFonts w:ascii="Times New Roman" w:eastAsia="Times New Roman" w:hAnsi="Times New Roman" w:cs="Times New Roman"/>
          <w:sz w:val="26"/>
          <w:szCs w:val="26"/>
          <w:u w:val="single"/>
        </w:rPr>
        <w:t xml:space="preserve"> </w:t>
      </w:r>
      <w:bookmarkStart w:id="1" w:name="_GoBack"/>
      <w:bookmarkEnd w:id="1"/>
    </w:p>
    <w:p w:rsidR="002F2719" w:rsidRPr="0060170B" w:rsidRDefault="002F2719" w:rsidP="00E15CD4">
      <w:pPr>
        <w:jc w:val="both"/>
        <w:rPr>
          <w:rFonts w:ascii="Times New Roman" w:eastAsia="Times New Roman" w:hAnsi="Times New Roman" w:cs="Times New Roman"/>
          <w:sz w:val="24"/>
          <w:szCs w:val="24"/>
          <w:highlight w:val="white"/>
        </w:rPr>
      </w:pPr>
    </w:p>
    <w:p w:rsidR="00177C20" w:rsidRDefault="00177C20" w:rsidP="00E15CD4">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w:t>
      </w:r>
    </w:p>
    <w:p w:rsidR="00177C20" w:rsidRPr="00256864" w:rsidRDefault="00177C20" w:rsidP="00E15CD4">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p>
    <w:p w:rsidR="00177C20" w:rsidRPr="00256864" w:rsidRDefault="00177C20" w:rsidP="00E15CD4">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членів Комісії: Михайла БОГОНОСА, Людмили ВОЛКОВОЇ, Віталія ГАЦЕЛЮКА</w:t>
      </w:r>
      <w:r w:rsidR="00356256">
        <w:rPr>
          <w:rFonts w:ascii="Times New Roman" w:eastAsia="Times New Roman" w:hAnsi="Times New Roman" w:cs="Times New Roman"/>
          <w:sz w:val="24"/>
          <w:szCs w:val="24"/>
        </w:rPr>
        <w:t xml:space="preserve"> </w:t>
      </w:r>
      <w:r w:rsidR="00356256" w:rsidRPr="00611D91">
        <w:rPr>
          <w:rFonts w:ascii="Times New Roman" w:eastAsia="Times New Roman" w:hAnsi="Times New Roman" w:cs="Times New Roman"/>
          <w:sz w:val="24"/>
          <w:szCs w:val="24"/>
        </w:rPr>
        <w:t>(</w:t>
      </w:r>
      <w:r w:rsidR="00356256" w:rsidRPr="00356256">
        <w:rPr>
          <w:rFonts w:ascii="Times New Roman" w:eastAsia="Times New Roman" w:hAnsi="Times New Roman" w:cs="Times New Roman"/>
          <w:sz w:val="24"/>
          <w:szCs w:val="24"/>
        </w:rPr>
        <w:t>доповідач)</w:t>
      </w:r>
      <w:r w:rsidRPr="00256864">
        <w:rPr>
          <w:rFonts w:ascii="Times New Roman" w:eastAsia="Times New Roman" w:hAnsi="Times New Roman" w:cs="Times New Roman"/>
          <w:sz w:val="24"/>
          <w:szCs w:val="24"/>
        </w:rPr>
        <w:t>, Ярослава</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 xml:space="preserve">ДУХА, Романа КИДИСЮКА, </w:t>
      </w:r>
      <w:r w:rsidR="009504A7">
        <w:rPr>
          <w:rFonts w:ascii="Times New Roman" w:eastAsia="Times New Roman" w:hAnsi="Times New Roman" w:cs="Times New Roman"/>
          <w:sz w:val="24"/>
          <w:szCs w:val="24"/>
        </w:rPr>
        <w:t xml:space="preserve">Надії КОБЕЦЬКОЇ, </w:t>
      </w:r>
      <w:r w:rsidR="009504A7" w:rsidRPr="00256864">
        <w:rPr>
          <w:rFonts w:ascii="Times New Roman" w:eastAsia="Times New Roman" w:hAnsi="Times New Roman" w:cs="Times New Roman"/>
          <w:sz w:val="24"/>
          <w:szCs w:val="24"/>
        </w:rPr>
        <w:t>Олега КОЛІУША</w:t>
      </w:r>
      <w:r w:rsidR="009504A7">
        <w:rPr>
          <w:rFonts w:ascii="Times New Roman" w:eastAsia="Times New Roman" w:hAnsi="Times New Roman" w:cs="Times New Roman"/>
          <w:sz w:val="24"/>
          <w:szCs w:val="24"/>
        </w:rPr>
        <w:t>,</w:t>
      </w:r>
      <w:r w:rsidR="009504A7" w:rsidRPr="00256864">
        <w:rPr>
          <w:rFonts w:ascii="Times New Roman" w:eastAsia="Times New Roman" w:hAnsi="Times New Roman" w:cs="Times New Roman"/>
          <w:sz w:val="24"/>
          <w:szCs w:val="24"/>
        </w:rPr>
        <w:t xml:space="preserve"> </w:t>
      </w:r>
      <w:r w:rsidRPr="00256864">
        <w:rPr>
          <w:rFonts w:ascii="Times New Roman" w:eastAsia="Times New Roman" w:hAnsi="Times New Roman" w:cs="Times New Roman"/>
          <w:sz w:val="24"/>
          <w:szCs w:val="24"/>
        </w:rPr>
        <w:t>Ігоря</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КУШНІРА, Руслана МЕЛЬНИКА, Олексія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ОМЕЛЬЯНА, Романа САБОДАША, Руслана</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СИДОРОВИЧА</w:t>
      </w:r>
      <w:r w:rsidRPr="00356256">
        <w:rPr>
          <w:rFonts w:ascii="Times New Roman" w:eastAsia="Times New Roman" w:hAnsi="Times New Roman" w:cs="Times New Roman"/>
          <w:sz w:val="24"/>
          <w:szCs w:val="24"/>
        </w:rPr>
        <w:t>,</w:t>
      </w:r>
      <w:r w:rsidRPr="00256864">
        <w:rPr>
          <w:rFonts w:ascii="Times New Roman" w:eastAsia="Times New Roman" w:hAnsi="Times New Roman" w:cs="Times New Roman"/>
          <w:sz w:val="24"/>
          <w:szCs w:val="24"/>
        </w:rPr>
        <w:t xml:space="preserve"> Сергія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ЧУМАКА, Галини ШЕВЧУК,</w:t>
      </w:r>
    </w:p>
    <w:p w:rsidR="00177C20" w:rsidRDefault="00177C20" w:rsidP="00E15CD4">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Громадська рада міжнародних експертів у складі:</w:t>
      </w:r>
      <w:r w:rsidR="009504A7" w:rsidRPr="009504A7">
        <w:rPr>
          <w:rFonts w:ascii="Times New Roman" w:eastAsia="Times New Roman" w:hAnsi="Times New Roman" w:cs="Times New Roman"/>
          <w:sz w:val="24"/>
          <w:szCs w:val="24"/>
        </w:rPr>
        <w:t xml:space="preserve"> </w:t>
      </w:r>
    </w:p>
    <w:p w:rsidR="00177C20" w:rsidRDefault="00177C20" w:rsidP="00E15CD4">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Голови – Роберта Гайна БРУКХАЙЗЕНА,</w:t>
      </w:r>
    </w:p>
    <w:p w:rsidR="00177C20" w:rsidRDefault="00177C20" w:rsidP="00E15CD4">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членів Громадської ради міжнародних експертів: Нормана ААСА,</w:t>
      </w:r>
      <w:r w:rsidR="009504A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Ґабріелє</w:t>
      </w:r>
      <w:proofErr w:type="spellEnd"/>
      <w:r w:rsidR="009504A7">
        <w:rPr>
          <w:rFonts w:ascii="Times New Roman" w:eastAsia="Times New Roman" w:hAnsi="Times New Roman" w:cs="Times New Roman"/>
          <w:sz w:val="24"/>
          <w:szCs w:val="24"/>
        </w:rPr>
        <w:t> </w:t>
      </w:r>
      <w:r>
        <w:rPr>
          <w:rFonts w:ascii="Times New Roman" w:eastAsia="Times New Roman" w:hAnsi="Times New Roman" w:cs="Times New Roman"/>
          <w:sz w:val="24"/>
          <w:szCs w:val="24"/>
        </w:rPr>
        <w:t>ЮОДКАЙТЕ-ҐРАНСКІЄНЕ</w:t>
      </w:r>
      <w:r w:rsidR="00356256">
        <w:rPr>
          <w:rFonts w:ascii="Times New Roman" w:eastAsia="Times New Roman" w:hAnsi="Times New Roman" w:cs="Times New Roman"/>
          <w:sz w:val="24"/>
          <w:szCs w:val="24"/>
        </w:rPr>
        <w:t xml:space="preserve"> </w:t>
      </w:r>
      <w:r w:rsidR="00356256" w:rsidRPr="00356256">
        <w:rPr>
          <w:rFonts w:ascii="Times New Roman" w:eastAsia="Times New Roman" w:hAnsi="Times New Roman" w:cs="Times New Roman"/>
          <w:sz w:val="24"/>
          <w:szCs w:val="24"/>
        </w:rPr>
        <w:t>(доповідач)</w:t>
      </w:r>
      <w:r>
        <w:rPr>
          <w:rFonts w:ascii="Times New Roman" w:eastAsia="Times New Roman" w:hAnsi="Times New Roman" w:cs="Times New Roman"/>
          <w:sz w:val="24"/>
          <w:szCs w:val="24"/>
        </w:rPr>
        <w:t xml:space="preserve">, Мері К. БАТЛЕР, </w:t>
      </w:r>
      <w:proofErr w:type="spellStart"/>
      <w:r>
        <w:rPr>
          <w:rFonts w:ascii="Times New Roman" w:eastAsia="Times New Roman" w:hAnsi="Times New Roman" w:cs="Times New Roman"/>
          <w:sz w:val="24"/>
          <w:szCs w:val="24"/>
        </w:rPr>
        <w:t>Джесіки</w:t>
      </w:r>
      <w:proofErr w:type="spellEnd"/>
      <w:r>
        <w:rPr>
          <w:rFonts w:ascii="Times New Roman" w:eastAsia="Times New Roman" w:hAnsi="Times New Roman" w:cs="Times New Roman"/>
          <w:sz w:val="24"/>
          <w:szCs w:val="24"/>
        </w:rPr>
        <w:t xml:space="preserve"> ЛОТ ТОМПСОН</w:t>
      </w:r>
      <w:r w:rsidRPr="003562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Джона </w:t>
      </w:r>
      <w:proofErr w:type="spellStart"/>
      <w:r>
        <w:rPr>
          <w:rFonts w:ascii="Times New Roman" w:eastAsia="Times New Roman" w:hAnsi="Times New Roman" w:cs="Times New Roman"/>
          <w:sz w:val="24"/>
          <w:szCs w:val="24"/>
        </w:rPr>
        <w:t>Дж</w:t>
      </w:r>
      <w:proofErr w:type="spellEnd"/>
      <w:r>
        <w:rPr>
          <w:rFonts w:ascii="Times New Roman" w:eastAsia="Times New Roman" w:hAnsi="Times New Roman" w:cs="Times New Roman"/>
          <w:sz w:val="24"/>
          <w:szCs w:val="24"/>
        </w:rPr>
        <w:t>. О’САЛЛІВАНА,</w:t>
      </w:r>
    </w:p>
    <w:p w:rsidR="00DD7143" w:rsidRPr="00DD7143" w:rsidRDefault="00DD7143" w:rsidP="00E15CD4">
      <w:pPr>
        <w:spacing w:before="120" w:after="120" w:line="240" w:lineRule="auto"/>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розглянувши у спеціальному спільному засіданні питання про відповідність кандидата на посаду судді Вищого антикорупційного суду Колесник Сніжани Геннадіївни критеріям, передбаченим частиною четвертою статті 8 Закону України «Про Вищий антикорупційний суд»,</w:t>
      </w:r>
    </w:p>
    <w:p w:rsidR="00DD7143" w:rsidRDefault="00DD7143" w:rsidP="00E15CD4">
      <w:pPr>
        <w:spacing w:line="240" w:lineRule="auto"/>
        <w:jc w:val="center"/>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встановили:</w:t>
      </w:r>
    </w:p>
    <w:p w:rsidR="00055BC8" w:rsidRPr="00DD7143" w:rsidRDefault="00055BC8" w:rsidP="00E15CD4">
      <w:pPr>
        <w:spacing w:line="240" w:lineRule="auto"/>
        <w:jc w:val="center"/>
        <w:rPr>
          <w:rFonts w:ascii="Times New Roman" w:eastAsia="Times New Roman" w:hAnsi="Times New Roman" w:cs="Times New Roman"/>
          <w:sz w:val="24"/>
          <w:szCs w:val="24"/>
        </w:rPr>
      </w:pPr>
    </w:p>
    <w:p w:rsidR="00DD7143" w:rsidRPr="00055BC8" w:rsidRDefault="00DD7143" w:rsidP="00E15CD4">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055BC8">
        <w:rPr>
          <w:rFonts w:ascii="Times New Roman" w:eastAsia="Times New Roman" w:hAnsi="Times New Roman" w:cs="Times New Roman"/>
          <w:b/>
          <w:sz w:val="24"/>
          <w:szCs w:val="24"/>
        </w:rPr>
        <w:t>Стислий виклад інформації про кар’єру кандидата</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У 1996 році Колесник С. Г. закінчила Національну юридичну академію України імені Ярослава Мудрого, отримала повну вищу освіту за спеціальністю «Правознавство» та здобула кваліфікацію юриста.</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 xml:space="preserve">У 1997–2000 роках працювала на посадах помічника, старшого помічника прокурора Ленінського району міста Запоріжжя. </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 xml:space="preserve">У 2000–2003 роках працювала на посадах прокурора, заступника начальника відділу підтримання державного обвинувачення в судах прокуратури області Ленінського району міста Запоріжжя. </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 xml:space="preserve">Указом Президента України від </w:t>
      </w:r>
      <w:r w:rsidR="00542531">
        <w:rPr>
          <w:rFonts w:ascii="Times New Roman" w:eastAsia="Times New Roman" w:hAnsi="Times New Roman" w:cs="Times New Roman"/>
          <w:sz w:val="24"/>
          <w:szCs w:val="24"/>
        </w:rPr>
        <w:t>0</w:t>
      </w:r>
      <w:r w:rsidRPr="00DD7143">
        <w:rPr>
          <w:rFonts w:ascii="Times New Roman" w:eastAsia="Times New Roman" w:hAnsi="Times New Roman" w:cs="Times New Roman"/>
          <w:sz w:val="24"/>
          <w:szCs w:val="24"/>
        </w:rPr>
        <w:t>4 серпня 2</w:t>
      </w:r>
      <w:r w:rsidR="00F4699A">
        <w:rPr>
          <w:rFonts w:ascii="Times New Roman" w:eastAsia="Times New Roman" w:hAnsi="Times New Roman" w:cs="Times New Roman"/>
          <w:sz w:val="24"/>
          <w:szCs w:val="24"/>
        </w:rPr>
        <w:t>003 року № 802/2003 Колесник С.</w:t>
      </w:r>
      <w:r w:rsidRPr="00DD7143">
        <w:rPr>
          <w:rFonts w:ascii="Times New Roman" w:eastAsia="Times New Roman" w:hAnsi="Times New Roman" w:cs="Times New Roman"/>
          <w:sz w:val="24"/>
          <w:szCs w:val="24"/>
        </w:rPr>
        <w:t xml:space="preserve">Г. призначена на посаду судді Ленінського районного суду міста Запоріжжя строком на 5 років. Постановою Верховної Ради України від 19 лютого </w:t>
      </w:r>
      <w:r w:rsidR="00F4699A">
        <w:rPr>
          <w:rFonts w:ascii="Times New Roman" w:eastAsia="Times New Roman" w:hAnsi="Times New Roman" w:cs="Times New Roman"/>
          <w:sz w:val="24"/>
          <w:szCs w:val="24"/>
        </w:rPr>
        <w:t>2009 року № 1029-VI Колесник С.</w:t>
      </w:r>
      <w:r w:rsidRPr="00DD7143">
        <w:rPr>
          <w:rFonts w:ascii="Times New Roman" w:eastAsia="Times New Roman" w:hAnsi="Times New Roman" w:cs="Times New Roman"/>
          <w:sz w:val="24"/>
          <w:szCs w:val="24"/>
        </w:rPr>
        <w:t xml:space="preserve">Г. обрано на посаду судді цього суду безстроково. </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Рішенням Вищої ради правосуддя від 27 червня 2017 року № 1862/0/15-17 Колесник</w:t>
      </w:r>
      <w:r w:rsidR="005D6642">
        <w:rPr>
          <w:rFonts w:ascii="Times New Roman" w:eastAsia="Times New Roman" w:hAnsi="Times New Roman" w:cs="Times New Roman"/>
          <w:sz w:val="24"/>
          <w:szCs w:val="24"/>
        </w:rPr>
        <w:t> </w:t>
      </w:r>
      <w:r w:rsidRPr="00DD7143">
        <w:rPr>
          <w:rFonts w:ascii="Times New Roman" w:eastAsia="Times New Roman" w:hAnsi="Times New Roman" w:cs="Times New Roman"/>
          <w:sz w:val="24"/>
          <w:szCs w:val="24"/>
        </w:rPr>
        <w:t>С.Г.</w:t>
      </w:r>
      <w:r w:rsidR="005D6642">
        <w:rPr>
          <w:rFonts w:ascii="Times New Roman" w:eastAsia="Times New Roman" w:hAnsi="Times New Roman" w:cs="Times New Roman"/>
          <w:sz w:val="24"/>
          <w:szCs w:val="24"/>
        </w:rPr>
        <w:t> </w:t>
      </w:r>
      <w:r w:rsidRPr="00DD7143">
        <w:rPr>
          <w:rFonts w:ascii="Times New Roman" w:eastAsia="Times New Roman" w:hAnsi="Times New Roman" w:cs="Times New Roman"/>
          <w:sz w:val="24"/>
          <w:szCs w:val="24"/>
        </w:rPr>
        <w:t>звільнено з посади судді Ленінського районного суду міста Запоріжжя у зв’язку з поданням заяви про відставку.</w:t>
      </w:r>
    </w:p>
    <w:p w:rsid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31 серпня 2018 року кандидат отримала свідоцтво про право на заняття адвокатською діяльністю (</w:t>
      </w:r>
      <w:proofErr w:type="spellStart"/>
      <w:r w:rsidRPr="00DD7143">
        <w:rPr>
          <w:rFonts w:ascii="Times New Roman" w:eastAsia="Times New Roman" w:hAnsi="Times New Roman" w:cs="Times New Roman"/>
          <w:sz w:val="24"/>
          <w:szCs w:val="24"/>
        </w:rPr>
        <w:t>зупинено</w:t>
      </w:r>
      <w:proofErr w:type="spellEnd"/>
      <w:r w:rsidRPr="00DD7143">
        <w:rPr>
          <w:rFonts w:ascii="Times New Roman" w:eastAsia="Times New Roman" w:hAnsi="Times New Roman" w:cs="Times New Roman"/>
          <w:sz w:val="24"/>
          <w:szCs w:val="24"/>
        </w:rPr>
        <w:t xml:space="preserve"> з 20 листопада 2019 року на підставі заяви).</w:t>
      </w:r>
    </w:p>
    <w:p w:rsidR="00055BC8" w:rsidRDefault="00055BC8" w:rsidP="00E15CD4">
      <w:pPr>
        <w:spacing w:line="240" w:lineRule="auto"/>
        <w:ind w:firstLine="709"/>
        <w:jc w:val="both"/>
        <w:rPr>
          <w:rFonts w:ascii="Times New Roman" w:eastAsia="Times New Roman" w:hAnsi="Times New Roman" w:cs="Times New Roman"/>
          <w:sz w:val="24"/>
          <w:szCs w:val="24"/>
        </w:rPr>
      </w:pPr>
    </w:p>
    <w:p w:rsidR="00055BC8" w:rsidRPr="00DD7143" w:rsidRDefault="00055BC8" w:rsidP="00E15CD4">
      <w:pPr>
        <w:spacing w:line="240" w:lineRule="auto"/>
        <w:ind w:firstLine="709"/>
        <w:jc w:val="both"/>
        <w:rPr>
          <w:rFonts w:ascii="Times New Roman" w:eastAsia="Times New Roman" w:hAnsi="Times New Roman" w:cs="Times New Roman"/>
          <w:sz w:val="24"/>
          <w:szCs w:val="24"/>
        </w:rPr>
      </w:pPr>
    </w:p>
    <w:p w:rsidR="00DD7143" w:rsidRPr="00601DB1" w:rsidRDefault="00DD7143" w:rsidP="00E15CD4">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601DB1">
        <w:rPr>
          <w:rFonts w:ascii="Times New Roman" w:eastAsia="Times New Roman" w:hAnsi="Times New Roman" w:cs="Times New Roman"/>
          <w:b/>
          <w:sz w:val="24"/>
          <w:szCs w:val="24"/>
        </w:rPr>
        <w:lastRenderedPageBreak/>
        <w:t>Інформація про участь кандидата в конкурсі</w:t>
      </w:r>
    </w:p>
    <w:p w:rsidR="00542531" w:rsidRPr="00601DB1" w:rsidRDefault="0054253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542531" w:rsidRPr="00601DB1" w:rsidRDefault="0054253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542531" w:rsidRPr="00601DB1" w:rsidRDefault="0054253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542531" w:rsidRPr="00601DB1" w:rsidRDefault="0054253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Рішенням Комісії від 29 квітня 2024 року № 111/зп-24 призначено членів ГРМЕ.</w:t>
      </w:r>
    </w:p>
    <w:p w:rsidR="00542531" w:rsidRPr="00601DB1" w:rsidRDefault="0054253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Колесник С.Г. 05 серпня 2025 року подала до Комісії заяву про допуск до участі в конкурсі та про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rsidR="00542531" w:rsidRPr="00601DB1" w:rsidRDefault="0054253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кваліфікаційного оцінювання для участі в конкурсі.</w:t>
      </w:r>
    </w:p>
    <w:p w:rsidR="00542531" w:rsidRPr="00601DB1" w:rsidRDefault="0054253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542531" w:rsidRPr="00601DB1" w:rsidRDefault="0054253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отримала 37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ВАКС.</w:t>
      </w:r>
    </w:p>
    <w:p w:rsidR="00542531" w:rsidRPr="00601DB1" w:rsidRDefault="0054253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отримала 132 бали. Цим же рішенням Комісії Колесник С.Г. допущено до третього етапу кваліфікаційного іспиту – тестування когнітивних здібностей. </w:t>
      </w:r>
    </w:p>
    <w:p w:rsidR="00542531" w:rsidRPr="00601DB1" w:rsidRDefault="0054253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w:t>
      </w:r>
      <w:r w:rsidR="00F4699A" w:rsidRPr="00601DB1">
        <w:rPr>
          <w:rFonts w:ascii="Times New Roman" w:eastAsia="Times New Roman" w:hAnsi="Times New Roman" w:cs="Times New Roman"/>
          <w:sz w:val="24"/>
          <w:szCs w:val="24"/>
        </w:rPr>
        <w:t>них здібностей, кандидат отримала</w:t>
      </w:r>
      <w:r w:rsidRPr="00601DB1">
        <w:rPr>
          <w:rFonts w:ascii="Times New Roman" w:eastAsia="Times New Roman" w:hAnsi="Times New Roman" w:cs="Times New Roman"/>
          <w:sz w:val="24"/>
          <w:szCs w:val="24"/>
        </w:rPr>
        <w:t xml:space="preserve"> 39,29 </w:t>
      </w:r>
      <w:proofErr w:type="spellStart"/>
      <w:r w:rsidRPr="00601DB1">
        <w:rPr>
          <w:rFonts w:ascii="Times New Roman" w:eastAsia="Times New Roman" w:hAnsi="Times New Roman" w:cs="Times New Roman"/>
          <w:sz w:val="24"/>
          <w:szCs w:val="24"/>
        </w:rPr>
        <w:t>бала</w:t>
      </w:r>
      <w:proofErr w:type="spellEnd"/>
      <w:r w:rsidRPr="00601DB1">
        <w:rPr>
          <w:rFonts w:ascii="Times New Roman" w:eastAsia="Times New Roman" w:hAnsi="Times New Roman" w:cs="Times New Roman"/>
          <w:sz w:val="24"/>
          <w:szCs w:val="24"/>
        </w:rPr>
        <w:t>. Цим же рішенням Комісії її допущено до четвертого етапу кваліфікаційного іспиту – виконання практичного завдання зі спеціалізації ВАКС.</w:t>
      </w:r>
    </w:p>
    <w:p w:rsidR="00542531" w:rsidRPr="00601DB1" w:rsidRDefault="0054253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 отрима</w:t>
      </w:r>
      <w:r w:rsidR="001A1531" w:rsidRPr="00601DB1">
        <w:rPr>
          <w:rFonts w:ascii="Times New Roman" w:eastAsia="Times New Roman" w:hAnsi="Times New Roman" w:cs="Times New Roman"/>
          <w:sz w:val="24"/>
          <w:szCs w:val="24"/>
        </w:rPr>
        <w:t>ла</w:t>
      </w:r>
      <w:r w:rsidRPr="00601DB1">
        <w:rPr>
          <w:rFonts w:ascii="Times New Roman" w:eastAsia="Times New Roman" w:hAnsi="Times New Roman" w:cs="Times New Roman"/>
          <w:sz w:val="24"/>
          <w:szCs w:val="24"/>
        </w:rPr>
        <w:t xml:space="preserve"> 117 балів. </w:t>
      </w:r>
    </w:p>
    <w:p w:rsidR="00542531" w:rsidRPr="00601DB1" w:rsidRDefault="0054253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542531" w:rsidRPr="00601DB1" w:rsidRDefault="00D87F7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Колесник С.Г.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D87F71" w:rsidRPr="00601DB1" w:rsidRDefault="00D87F71"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t>Комісією та ГРМЕ 10 березня 2026 року проведено спеціальне спільне засідання стосовно кандидата (https://www.youtube.com/live/ttDEM3cif0Q?si=zZd3ZTsVLi2wCW3C ).</w:t>
      </w:r>
    </w:p>
    <w:p w:rsidR="00055BC8" w:rsidRPr="00601DB1" w:rsidRDefault="00055BC8" w:rsidP="00E15CD4">
      <w:pPr>
        <w:spacing w:line="240" w:lineRule="auto"/>
        <w:ind w:firstLine="709"/>
        <w:jc w:val="both"/>
        <w:rPr>
          <w:rFonts w:ascii="Times New Roman" w:eastAsia="Times New Roman" w:hAnsi="Times New Roman" w:cs="Times New Roman"/>
          <w:sz w:val="24"/>
          <w:szCs w:val="24"/>
        </w:rPr>
      </w:pPr>
    </w:p>
    <w:p w:rsidR="00DD7143" w:rsidRPr="00601DB1" w:rsidRDefault="00DD7143" w:rsidP="00E15CD4">
      <w:pPr>
        <w:pStyle w:val="ae"/>
        <w:numPr>
          <w:ilvl w:val="0"/>
          <w:numId w:val="3"/>
        </w:numPr>
        <w:spacing w:line="240" w:lineRule="auto"/>
        <w:ind w:firstLine="709"/>
        <w:jc w:val="both"/>
        <w:rPr>
          <w:rFonts w:ascii="Times New Roman" w:eastAsia="Times New Roman" w:hAnsi="Times New Roman" w:cs="Times New Roman"/>
          <w:b/>
          <w:sz w:val="24"/>
          <w:szCs w:val="24"/>
        </w:rPr>
      </w:pPr>
      <w:r w:rsidRPr="00601DB1">
        <w:rPr>
          <w:rFonts w:ascii="Times New Roman" w:eastAsia="Times New Roman" w:hAnsi="Times New Roman" w:cs="Times New Roman"/>
          <w:b/>
          <w:sz w:val="24"/>
          <w:szCs w:val="24"/>
        </w:rPr>
        <w:t>Обставини, які досліджувалися</w:t>
      </w:r>
    </w:p>
    <w:p w:rsidR="00DD7143" w:rsidRDefault="00DD7143" w:rsidP="00E15CD4">
      <w:pPr>
        <w:spacing w:line="240" w:lineRule="auto"/>
        <w:ind w:firstLine="709"/>
        <w:jc w:val="both"/>
        <w:rPr>
          <w:rFonts w:ascii="Times New Roman" w:eastAsia="Times New Roman" w:hAnsi="Times New Roman" w:cs="Times New Roman"/>
          <w:sz w:val="24"/>
          <w:szCs w:val="24"/>
        </w:rPr>
      </w:pPr>
      <w:r w:rsidRPr="00601DB1">
        <w:rPr>
          <w:rFonts w:ascii="Times New Roman" w:eastAsia="Times New Roman" w:hAnsi="Times New Roman" w:cs="Times New Roman"/>
          <w:sz w:val="24"/>
          <w:szCs w:val="24"/>
        </w:rPr>
        <w:lastRenderedPageBreak/>
        <w:t xml:space="preserve">Комісія та ГРМЕ ретельно проаналізували </w:t>
      </w:r>
      <w:r w:rsidR="00E84AD9" w:rsidRPr="00601DB1">
        <w:rPr>
          <w:rFonts w:ascii="Times New Roman" w:eastAsia="Times New Roman" w:hAnsi="Times New Roman" w:cs="Times New Roman"/>
          <w:sz w:val="24"/>
          <w:szCs w:val="24"/>
        </w:rPr>
        <w:t>в</w:t>
      </w:r>
      <w:r w:rsidRPr="00601DB1">
        <w:rPr>
          <w:rFonts w:ascii="Times New Roman" w:eastAsia="Times New Roman" w:hAnsi="Times New Roman" w:cs="Times New Roman"/>
          <w:sz w:val="24"/>
          <w:szCs w:val="24"/>
        </w:rPr>
        <w:t>сю зібрану інформацію, що могла мати значення для цілей кваліфікаційного оцінювання відповідності кандидата критеріям доброчесності, а також наявн</w:t>
      </w:r>
      <w:r w:rsidR="005F03C1" w:rsidRPr="00601DB1">
        <w:rPr>
          <w:rFonts w:ascii="Times New Roman" w:eastAsia="Times New Roman" w:hAnsi="Times New Roman" w:cs="Times New Roman"/>
          <w:sz w:val="24"/>
          <w:szCs w:val="24"/>
        </w:rPr>
        <w:t>і</w:t>
      </w:r>
      <w:r w:rsidRPr="00601DB1">
        <w:rPr>
          <w:rFonts w:ascii="Times New Roman" w:eastAsia="Times New Roman" w:hAnsi="Times New Roman" w:cs="Times New Roman"/>
          <w:sz w:val="24"/>
          <w:szCs w:val="24"/>
        </w:rPr>
        <w:t>ст</w:t>
      </w:r>
      <w:r w:rsidR="005F03C1" w:rsidRPr="00601DB1">
        <w:rPr>
          <w:rFonts w:ascii="Times New Roman" w:eastAsia="Times New Roman" w:hAnsi="Times New Roman" w:cs="Times New Roman"/>
          <w:sz w:val="24"/>
          <w:szCs w:val="24"/>
        </w:rPr>
        <w:t>ь</w:t>
      </w:r>
      <w:r w:rsidRPr="00601DB1">
        <w:rPr>
          <w:rFonts w:ascii="Times New Roman" w:eastAsia="Times New Roman" w:hAnsi="Times New Roman" w:cs="Times New Roman"/>
          <w:sz w:val="24"/>
          <w:szCs w:val="24"/>
        </w:rPr>
        <w:t xml:space="preserve">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4F6E28" w:rsidRPr="00DD7143" w:rsidRDefault="004F6E28" w:rsidP="00E15CD4">
      <w:pPr>
        <w:spacing w:line="240" w:lineRule="auto"/>
        <w:ind w:firstLine="709"/>
        <w:jc w:val="both"/>
        <w:rPr>
          <w:rFonts w:ascii="Times New Roman" w:eastAsia="Times New Roman" w:hAnsi="Times New Roman" w:cs="Times New Roman"/>
          <w:sz w:val="24"/>
          <w:szCs w:val="24"/>
        </w:rPr>
      </w:pPr>
    </w:p>
    <w:p w:rsidR="00DD7143" w:rsidRPr="004F6E28" w:rsidRDefault="00E84AD9" w:rsidP="00E15CD4">
      <w:pPr>
        <w:pStyle w:val="ae"/>
        <w:numPr>
          <w:ilvl w:val="1"/>
          <w:numId w:val="3"/>
        </w:numPr>
        <w:spacing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DD7143" w:rsidRPr="004F6E28">
        <w:rPr>
          <w:rFonts w:ascii="Times New Roman" w:eastAsia="Times New Roman" w:hAnsi="Times New Roman" w:cs="Times New Roman"/>
          <w:b/>
          <w:sz w:val="24"/>
          <w:szCs w:val="24"/>
        </w:rPr>
        <w:t xml:space="preserve"> повноти та достовірності відомостей у декларації доброчесності за 2024 рік та документах, поданих для участі в конкурсі</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У декларації доброчесності кандидата на посаду судді за 2024 рік кандидат не обрала жодного твердження у п. 28 «Мною не вчинялися діяння, що мали наслідком притягнення мене до юридичної відповідальності».</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В анкеті кандидата на посаду судді кандидат не зазначила відомост</w:t>
      </w:r>
      <w:r w:rsidR="00AE1391">
        <w:rPr>
          <w:rFonts w:ascii="Times New Roman" w:eastAsia="Times New Roman" w:hAnsi="Times New Roman" w:cs="Times New Roman"/>
          <w:sz w:val="24"/>
          <w:szCs w:val="24"/>
        </w:rPr>
        <w:t>ей</w:t>
      </w:r>
      <w:r w:rsidRPr="00DD7143">
        <w:rPr>
          <w:rFonts w:ascii="Times New Roman" w:eastAsia="Times New Roman" w:hAnsi="Times New Roman" w:cs="Times New Roman"/>
          <w:sz w:val="24"/>
          <w:szCs w:val="24"/>
        </w:rPr>
        <w:t xml:space="preserve"> про свою трудову діяльність, всі випадки притягнення до будь-якого виду юридичної відповідальності за останні 5 років, а також про виконавчі провадження.</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77663B">
        <w:rPr>
          <w:rFonts w:ascii="Times New Roman" w:eastAsia="Times New Roman" w:hAnsi="Times New Roman" w:cs="Times New Roman"/>
          <w:sz w:val="24"/>
          <w:szCs w:val="24"/>
        </w:rPr>
        <w:t>Водночас</w:t>
      </w:r>
      <w:r w:rsidR="00AE1391" w:rsidRPr="0077663B">
        <w:rPr>
          <w:rFonts w:ascii="Times New Roman" w:eastAsia="Times New Roman" w:hAnsi="Times New Roman" w:cs="Times New Roman"/>
          <w:sz w:val="24"/>
          <w:szCs w:val="24"/>
        </w:rPr>
        <w:t>,</w:t>
      </w:r>
      <w:r w:rsidRPr="0077663B">
        <w:rPr>
          <w:rFonts w:ascii="Times New Roman" w:eastAsia="Times New Roman" w:hAnsi="Times New Roman" w:cs="Times New Roman"/>
          <w:sz w:val="24"/>
          <w:szCs w:val="24"/>
        </w:rPr>
        <w:t xml:space="preserve"> за даними Реєстру транспортних засобів</w:t>
      </w:r>
      <w:r w:rsidR="006F5599">
        <w:rPr>
          <w:rFonts w:ascii="Times New Roman" w:eastAsia="Times New Roman" w:hAnsi="Times New Roman" w:cs="Times New Roman"/>
          <w:sz w:val="24"/>
          <w:szCs w:val="24"/>
        </w:rPr>
        <w:t>,</w:t>
      </w:r>
      <w:r w:rsidR="00147DD6" w:rsidRPr="0077663B">
        <w:rPr>
          <w:rFonts w:ascii="Times New Roman" w:eastAsia="Times New Roman" w:hAnsi="Times New Roman" w:cs="Times New Roman"/>
          <w:sz w:val="24"/>
          <w:szCs w:val="24"/>
        </w:rPr>
        <w:t xml:space="preserve"> </w:t>
      </w:r>
      <w:r w:rsidRPr="0077663B">
        <w:rPr>
          <w:rFonts w:ascii="Times New Roman" w:eastAsia="Times New Roman" w:hAnsi="Times New Roman" w:cs="Times New Roman"/>
          <w:sz w:val="24"/>
          <w:szCs w:val="24"/>
        </w:rPr>
        <w:t>10 серпня 2022 року та 17 січня 2024</w:t>
      </w:r>
      <w:r w:rsidR="005D6642">
        <w:rPr>
          <w:rFonts w:ascii="Times New Roman" w:eastAsia="Times New Roman" w:hAnsi="Times New Roman" w:cs="Times New Roman"/>
          <w:sz w:val="24"/>
          <w:szCs w:val="24"/>
        </w:rPr>
        <w:t> </w:t>
      </w:r>
      <w:r w:rsidRPr="0077663B">
        <w:rPr>
          <w:rFonts w:ascii="Times New Roman" w:eastAsia="Times New Roman" w:hAnsi="Times New Roman" w:cs="Times New Roman"/>
          <w:sz w:val="24"/>
          <w:szCs w:val="24"/>
        </w:rPr>
        <w:t>року</w:t>
      </w:r>
      <w:r w:rsidR="005D6642">
        <w:rPr>
          <w:rFonts w:ascii="Times New Roman" w:eastAsia="Times New Roman" w:hAnsi="Times New Roman" w:cs="Times New Roman"/>
          <w:sz w:val="24"/>
          <w:szCs w:val="24"/>
        </w:rPr>
        <w:t> </w:t>
      </w:r>
      <w:r w:rsidRPr="0077663B">
        <w:rPr>
          <w:rFonts w:ascii="Times New Roman" w:eastAsia="Times New Roman" w:hAnsi="Times New Roman" w:cs="Times New Roman"/>
          <w:sz w:val="24"/>
          <w:szCs w:val="24"/>
        </w:rPr>
        <w:t xml:space="preserve">кандидат притягалася до адміністративної відповідальності за частиною першою статті 122 </w:t>
      </w:r>
      <w:r w:rsidR="009B557A" w:rsidRPr="0077663B">
        <w:rPr>
          <w:rFonts w:ascii="Times New Roman" w:eastAsia="Times New Roman" w:hAnsi="Times New Roman" w:cs="Times New Roman"/>
          <w:sz w:val="24"/>
          <w:szCs w:val="24"/>
        </w:rPr>
        <w:t xml:space="preserve">Кодексу України про адміністративні правопорушення (далі – </w:t>
      </w:r>
      <w:r w:rsidRPr="0077663B">
        <w:rPr>
          <w:rFonts w:ascii="Times New Roman" w:eastAsia="Times New Roman" w:hAnsi="Times New Roman" w:cs="Times New Roman"/>
          <w:sz w:val="24"/>
          <w:szCs w:val="24"/>
        </w:rPr>
        <w:t>КУпАП</w:t>
      </w:r>
      <w:r w:rsidR="009B557A" w:rsidRPr="0077663B">
        <w:rPr>
          <w:rFonts w:ascii="Times New Roman" w:eastAsia="Times New Roman" w:hAnsi="Times New Roman" w:cs="Times New Roman"/>
          <w:sz w:val="24"/>
          <w:szCs w:val="24"/>
        </w:rPr>
        <w:t>)</w:t>
      </w:r>
      <w:r w:rsidRPr="0077663B">
        <w:rPr>
          <w:rFonts w:ascii="Times New Roman" w:eastAsia="Times New Roman" w:hAnsi="Times New Roman" w:cs="Times New Roman"/>
          <w:sz w:val="24"/>
          <w:szCs w:val="24"/>
        </w:rPr>
        <w:t xml:space="preserve"> (перевищення встановлених обмежень швидкості руху транспортних засобів більш як на двадцять кілометрів на годину). Також</w:t>
      </w:r>
      <w:r w:rsidR="009B557A" w:rsidRPr="0077663B">
        <w:rPr>
          <w:rFonts w:ascii="Times New Roman" w:eastAsia="Times New Roman" w:hAnsi="Times New Roman" w:cs="Times New Roman"/>
          <w:sz w:val="24"/>
          <w:szCs w:val="24"/>
        </w:rPr>
        <w:t>,</w:t>
      </w:r>
      <w:r w:rsidRPr="0077663B">
        <w:rPr>
          <w:rFonts w:ascii="Times New Roman" w:eastAsia="Times New Roman" w:hAnsi="Times New Roman" w:cs="Times New Roman"/>
          <w:sz w:val="24"/>
          <w:szCs w:val="24"/>
        </w:rPr>
        <w:t xml:space="preserve"> за даними Реєстру виконавчих проваджень</w:t>
      </w:r>
      <w:r w:rsidR="009B557A" w:rsidRPr="0077663B">
        <w:rPr>
          <w:rFonts w:ascii="Times New Roman" w:eastAsia="Times New Roman" w:hAnsi="Times New Roman" w:cs="Times New Roman"/>
          <w:sz w:val="24"/>
          <w:szCs w:val="24"/>
        </w:rPr>
        <w:t>,</w:t>
      </w:r>
      <w:r w:rsidR="001C5253">
        <w:rPr>
          <w:rFonts w:ascii="Times New Roman" w:eastAsia="Times New Roman" w:hAnsi="Times New Roman" w:cs="Times New Roman"/>
          <w:sz w:val="24"/>
          <w:szCs w:val="24"/>
        </w:rPr>
        <w:t xml:space="preserve"> щодо кандидата було відкрито</w:t>
      </w:r>
      <w:r w:rsidRPr="0077663B">
        <w:rPr>
          <w:rFonts w:ascii="Times New Roman" w:eastAsia="Times New Roman" w:hAnsi="Times New Roman" w:cs="Times New Roman"/>
          <w:sz w:val="24"/>
          <w:szCs w:val="24"/>
        </w:rPr>
        <w:t xml:space="preserve"> виконавче провадження від 23 січня 2023 року</w:t>
      </w:r>
      <w:r w:rsidR="001C5253">
        <w:rPr>
          <w:rFonts w:ascii="Times New Roman" w:eastAsia="Times New Roman" w:hAnsi="Times New Roman" w:cs="Times New Roman"/>
          <w:sz w:val="24"/>
          <w:szCs w:val="24"/>
        </w:rPr>
        <w:t xml:space="preserve"> </w:t>
      </w:r>
      <w:r w:rsidR="001C5253" w:rsidRPr="0077663B">
        <w:rPr>
          <w:rFonts w:ascii="Times New Roman" w:eastAsia="Times New Roman" w:hAnsi="Times New Roman" w:cs="Times New Roman"/>
          <w:sz w:val="24"/>
          <w:szCs w:val="24"/>
        </w:rPr>
        <w:t>№ 70630425</w:t>
      </w:r>
      <w:r w:rsidRPr="0077663B">
        <w:rPr>
          <w:rFonts w:ascii="Times New Roman" w:eastAsia="Times New Roman" w:hAnsi="Times New Roman" w:cs="Times New Roman"/>
          <w:sz w:val="24"/>
          <w:szCs w:val="24"/>
        </w:rPr>
        <w:t xml:space="preserve">. Крім того, відповідно до інформації, наданої </w:t>
      </w:r>
      <w:r w:rsidR="009B557A" w:rsidRPr="0077663B">
        <w:rPr>
          <w:rFonts w:ascii="Times New Roman" w:eastAsia="Times New Roman" w:hAnsi="Times New Roman" w:cs="Times New Roman"/>
          <w:sz w:val="24"/>
          <w:szCs w:val="24"/>
        </w:rPr>
        <w:t>Національним антикорупційним бюро України</w:t>
      </w:r>
      <w:r w:rsidRPr="0077663B">
        <w:rPr>
          <w:rFonts w:ascii="Times New Roman" w:eastAsia="Times New Roman" w:hAnsi="Times New Roman" w:cs="Times New Roman"/>
          <w:sz w:val="24"/>
          <w:szCs w:val="24"/>
        </w:rPr>
        <w:t>, щодо кандидата 21 червня 2025 року складено протокол за частиною першою статті 122 КУпАП.</w:t>
      </w:r>
      <w:r w:rsidRPr="00DD7143">
        <w:rPr>
          <w:rFonts w:ascii="Times New Roman" w:eastAsia="Times New Roman" w:hAnsi="Times New Roman" w:cs="Times New Roman"/>
          <w:sz w:val="24"/>
          <w:szCs w:val="24"/>
        </w:rPr>
        <w:t xml:space="preserve"> </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У відповідях на запит ГРМЕ та під час спеціального спільного засідання кандидат підтвердила наявність щодо неї рішень про притягнення до адміністративної відповідальності за частиною першою статті 122 КУпАП. Водночас вона зауважила, що не вчиняла адміністративних правопорушень, зафіксованих 10 серпня 2022 року та 17 січня 2024 року, оскільки в ті дні транспортним засобом керували її племінники, яким вона передавала право користування автомобілем.</w:t>
      </w:r>
    </w:p>
    <w:p w:rsidR="00DD7143" w:rsidRPr="00DD7143" w:rsidRDefault="009B557A" w:rsidP="00E15CD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Стосовно </w:t>
      </w:r>
      <w:r w:rsidR="00DD7143" w:rsidRPr="00DD7143">
        <w:rPr>
          <w:rFonts w:ascii="Times New Roman" w:eastAsia="Times New Roman" w:hAnsi="Times New Roman" w:cs="Times New Roman"/>
          <w:sz w:val="24"/>
          <w:szCs w:val="24"/>
        </w:rPr>
        <w:t>порушення, зафіксованого 21 червня 2025 року, кандидат підтвердила, що в цьому випадку автомобілем керувала особисто. Вона зазначила, що оскаржила постанову про накладення адміністративно</w:t>
      </w:r>
      <w:r w:rsidR="001C5253">
        <w:rPr>
          <w:rFonts w:ascii="Times New Roman" w:eastAsia="Times New Roman" w:hAnsi="Times New Roman" w:cs="Times New Roman"/>
          <w:sz w:val="24"/>
          <w:szCs w:val="24"/>
        </w:rPr>
        <w:t>го стягнення в судовому порядку</w:t>
      </w:r>
      <w:r w:rsidR="00DD7143" w:rsidRPr="00DD7143">
        <w:rPr>
          <w:rFonts w:ascii="Times New Roman" w:eastAsia="Times New Roman" w:hAnsi="Times New Roman" w:cs="Times New Roman"/>
          <w:sz w:val="24"/>
          <w:szCs w:val="24"/>
        </w:rPr>
        <w:t xml:space="preserve"> і суд першої інстанції скасував її. Втім, орган поліції наразі оскаржив рішення суду першої інстанції в апеляційному порядку. На момент проведення спеціального спільного засідання розгляд апеляційної скарги не завершений.</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Комісія та ГРМЕ критично оцінюють поясненн</w:t>
      </w:r>
      <w:r w:rsidR="001C5253">
        <w:rPr>
          <w:rFonts w:ascii="Times New Roman" w:eastAsia="Times New Roman" w:hAnsi="Times New Roman" w:cs="Times New Roman"/>
          <w:sz w:val="24"/>
          <w:szCs w:val="24"/>
        </w:rPr>
        <w:t>я кандидата стосовно</w:t>
      </w:r>
      <w:r w:rsidRPr="00DD7143">
        <w:rPr>
          <w:rFonts w:ascii="Times New Roman" w:eastAsia="Times New Roman" w:hAnsi="Times New Roman" w:cs="Times New Roman"/>
          <w:sz w:val="24"/>
          <w:szCs w:val="24"/>
        </w:rPr>
        <w:t xml:space="preserve"> правопорушень, вчинених 10 серпня </w:t>
      </w:r>
      <w:r w:rsidR="001C5253">
        <w:rPr>
          <w:rFonts w:ascii="Times New Roman" w:eastAsia="Times New Roman" w:hAnsi="Times New Roman" w:cs="Times New Roman"/>
          <w:sz w:val="24"/>
          <w:szCs w:val="24"/>
        </w:rPr>
        <w:t>2022 року та 17 січня 2024 року. Н</w:t>
      </w:r>
      <w:r w:rsidRPr="00DD7143">
        <w:rPr>
          <w:rFonts w:ascii="Times New Roman" w:eastAsia="Times New Roman" w:hAnsi="Times New Roman" w:cs="Times New Roman"/>
          <w:sz w:val="24"/>
          <w:szCs w:val="24"/>
        </w:rPr>
        <w:t xml:space="preserve">езалежно від того, хто керував транспортним засобом, до адміністративної відповідальності була притягнута саме кандидат. Ці рішення не скасовувалися, а тому підлягали відображенню </w:t>
      </w:r>
      <w:r w:rsidR="009B557A">
        <w:rPr>
          <w:rFonts w:ascii="Times New Roman" w:eastAsia="Times New Roman" w:hAnsi="Times New Roman" w:cs="Times New Roman"/>
          <w:sz w:val="24"/>
          <w:szCs w:val="24"/>
        </w:rPr>
        <w:t>в</w:t>
      </w:r>
      <w:r w:rsidRPr="00DD7143">
        <w:rPr>
          <w:rFonts w:ascii="Times New Roman" w:eastAsia="Times New Roman" w:hAnsi="Times New Roman" w:cs="Times New Roman"/>
          <w:sz w:val="24"/>
          <w:szCs w:val="24"/>
        </w:rPr>
        <w:t xml:space="preserve"> декларації доброчесності та документах, поданих нею для участі в конкурсі. Крім того, на момент подання документів їй було відомо про вчинене нею 21 червня 2025 року порушення та виконавче провадження, однак ці відомості вона теж не зазначила.</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 xml:space="preserve">Неподання кандидатом інформації про притягнення до адміністративної відповідальності та наявність виконавчого провадження у поєднанні з відсутністю будь-якої позначки </w:t>
      </w:r>
      <w:r w:rsidR="009B557A">
        <w:rPr>
          <w:rFonts w:ascii="Times New Roman" w:eastAsia="Times New Roman" w:hAnsi="Times New Roman" w:cs="Times New Roman"/>
          <w:sz w:val="24"/>
          <w:szCs w:val="24"/>
        </w:rPr>
        <w:t>в</w:t>
      </w:r>
      <w:r w:rsidRPr="00DD7143">
        <w:rPr>
          <w:rFonts w:ascii="Times New Roman" w:eastAsia="Times New Roman" w:hAnsi="Times New Roman" w:cs="Times New Roman"/>
          <w:sz w:val="24"/>
          <w:szCs w:val="24"/>
        </w:rPr>
        <w:t xml:space="preserve"> декларації доброчесності не може бути розцінене як поодинока технічна помилка та свідчить про неповноту поданих відомостей.</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Комісія та ГРМЕ враховують, що відповідно до підпункту 3 пункту 18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(далі – Єдині показники) суддя (кандидат на посаду судді) відповідає показнику чесності</w:t>
      </w:r>
      <w:r w:rsidR="009B557A">
        <w:rPr>
          <w:rFonts w:ascii="Times New Roman" w:eastAsia="Times New Roman" w:hAnsi="Times New Roman" w:cs="Times New Roman"/>
          <w:sz w:val="24"/>
          <w:szCs w:val="24"/>
        </w:rPr>
        <w:t>,</w:t>
      </w:r>
      <w:r w:rsidRPr="00DD7143">
        <w:rPr>
          <w:rFonts w:ascii="Times New Roman" w:eastAsia="Times New Roman" w:hAnsi="Times New Roman" w:cs="Times New Roman"/>
          <w:sz w:val="24"/>
          <w:szCs w:val="24"/>
        </w:rPr>
        <w:t xml:space="preserve"> якщо, зокрема,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lastRenderedPageBreak/>
        <w:t>Крім того, у пункті 76 постанови Великої Палати Верховного Суду від 24 червня 2020</w:t>
      </w:r>
      <w:r w:rsidR="005D6642">
        <w:rPr>
          <w:rFonts w:ascii="Times New Roman" w:eastAsia="Times New Roman" w:hAnsi="Times New Roman" w:cs="Times New Roman"/>
          <w:sz w:val="24"/>
          <w:szCs w:val="24"/>
        </w:rPr>
        <w:t> </w:t>
      </w:r>
      <w:r w:rsidRPr="00DD7143">
        <w:rPr>
          <w:rFonts w:ascii="Times New Roman" w:eastAsia="Times New Roman" w:hAnsi="Times New Roman" w:cs="Times New Roman"/>
          <w:sz w:val="24"/>
          <w:szCs w:val="24"/>
        </w:rPr>
        <w:t>року</w:t>
      </w:r>
      <w:r w:rsidR="005D6642">
        <w:rPr>
          <w:rFonts w:ascii="Times New Roman" w:eastAsia="Times New Roman" w:hAnsi="Times New Roman" w:cs="Times New Roman"/>
          <w:sz w:val="24"/>
          <w:szCs w:val="24"/>
        </w:rPr>
        <w:t> </w:t>
      </w:r>
      <w:r w:rsidRPr="00DD7143">
        <w:rPr>
          <w:rFonts w:ascii="Times New Roman" w:eastAsia="Times New Roman" w:hAnsi="Times New Roman" w:cs="Times New Roman"/>
          <w:sz w:val="24"/>
          <w:szCs w:val="24"/>
        </w:rPr>
        <w:t>у справі № 9901/764/18 вказано, що з огляду на вимогу доброчесності від особи, яка реалізує право на зайняття посади судді, очікується уважність стосовно розкриття даних під час участі у відповідному конкурсі, а також чітка, логічна та послідовна позиція.</w:t>
      </w:r>
    </w:p>
    <w:p w:rsid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За таких обставин Комісія та ГРМЕ дійшли висновку про наявність обґрунтованого сумніву щодо відповідності кандидата показнику «чесність» критерію доброчесності.</w:t>
      </w:r>
    </w:p>
    <w:p w:rsidR="004F6E28" w:rsidRPr="00DD7143" w:rsidRDefault="004F6E28" w:rsidP="00E15CD4">
      <w:pPr>
        <w:spacing w:line="240" w:lineRule="auto"/>
        <w:ind w:firstLine="709"/>
        <w:jc w:val="both"/>
        <w:rPr>
          <w:rFonts w:ascii="Times New Roman" w:eastAsia="Times New Roman" w:hAnsi="Times New Roman" w:cs="Times New Roman"/>
          <w:sz w:val="24"/>
          <w:szCs w:val="24"/>
        </w:rPr>
      </w:pPr>
    </w:p>
    <w:p w:rsidR="00DD7143" w:rsidRPr="004F6E28" w:rsidRDefault="009B557A" w:rsidP="00E15CD4">
      <w:pPr>
        <w:pStyle w:val="ae"/>
        <w:numPr>
          <w:ilvl w:val="1"/>
          <w:numId w:val="3"/>
        </w:numPr>
        <w:spacing w:line="240" w:lineRule="auto"/>
        <w:ind w:left="-142"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DD7143" w:rsidRPr="004F6E28">
        <w:rPr>
          <w:rFonts w:ascii="Times New Roman" w:eastAsia="Times New Roman" w:hAnsi="Times New Roman" w:cs="Times New Roman"/>
          <w:b/>
          <w:sz w:val="24"/>
          <w:szCs w:val="24"/>
        </w:rPr>
        <w:t xml:space="preserve"> повноти та достовірності відомостей у майнових деклараціях кандидата</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У деклараціях особи, уповноваженої на виконання функцій держави або місцевого самоврядування (далі – майнові декларації)</w:t>
      </w:r>
      <w:r w:rsidR="009B557A">
        <w:rPr>
          <w:rFonts w:ascii="Times New Roman" w:eastAsia="Times New Roman" w:hAnsi="Times New Roman" w:cs="Times New Roman"/>
          <w:sz w:val="24"/>
          <w:szCs w:val="24"/>
        </w:rPr>
        <w:t>,</w:t>
      </w:r>
      <w:r w:rsidRPr="00DD7143">
        <w:rPr>
          <w:rFonts w:ascii="Times New Roman" w:eastAsia="Times New Roman" w:hAnsi="Times New Roman" w:cs="Times New Roman"/>
          <w:sz w:val="24"/>
          <w:szCs w:val="24"/>
        </w:rPr>
        <w:t xml:space="preserve"> за 2015–2018 роки кандидат зазначила, що 19</w:t>
      </w:r>
      <w:r w:rsidR="005D6642">
        <w:rPr>
          <w:rFonts w:ascii="Times New Roman" w:eastAsia="Times New Roman" w:hAnsi="Times New Roman" w:cs="Times New Roman"/>
          <w:sz w:val="24"/>
          <w:szCs w:val="24"/>
        </w:rPr>
        <w:t> </w:t>
      </w:r>
      <w:r w:rsidRPr="00DD7143">
        <w:rPr>
          <w:rFonts w:ascii="Times New Roman" w:eastAsia="Times New Roman" w:hAnsi="Times New Roman" w:cs="Times New Roman"/>
          <w:sz w:val="24"/>
          <w:szCs w:val="24"/>
        </w:rPr>
        <w:t>листопада 2015 року набула право власності на земельну ділянку загальною площею 495</w:t>
      </w:r>
      <w:r w:rsidR="005D6642">
        <w:rPr>
          <w:rFonts w:ascii="Times New Roman" w:eastAsia="Times New Roman" w:hAnsi="Times New Roman" w:cs="Times New Roman"/>
          <w:sz w:val="24"/>
          <w:szCs w:val="24"/>
        </w:rPr>
        <w:t> </w:t>
      </w:r>
      <w:proofErr w:type="spellStart"/>
      <w:r w:rsidRPr="00DD7143">
        <w:rPr>
          <w:rFonts w:ascii="Times New Roman" w:eastAsia="Times New Roman" w:hAnsi="Times New Roman" w:cs="Times New Roman"/>
          <w:sz w:val="24"/>
          <w:szCs w:val="24"/>
        </w:rPr>
        <w:t>кв.м</w:t>
      </w:r>
      <w:proofErr w:type="spellEnd"/>
      <w:r w:rsidR="005D6642">
        <w:rPr>
          <w:rFonts w:ascii="Times New Roman" w:eastAsia="Times New Roman" w:hAnsi="Times New Roman" w:cs="Times New Roman"/>
          <w:sz w:val="24"/>
          <w:szCs w:val="24"/>
        </w:rPr>
        <w:t> </w:t>
      </w:r>
      <w:r w:rsidRPr="00DD7143">
        <w:rPr>
          <w:rFonts w:ascii="Times New Roman" w:eastAsia="Times New Roman" w:hAnsi="Times New Roman" w:cs="Times New Roman"/>
          <w:sz w:val="24"/>
          <w:szCs w:val="24"/>
        </w:rPr>
        <w:t>у м. Запоріжжя вартістю 7 200 грн на дату набуття. Також вона вказала, що</w:t>
      </w:r>
      <w:r w:rsidR="001C5253">
        <w:rPr>
          <w:rFonts w:ascii="Times New Roman" w:eastAsia="Times New Roman" w:hAnsi="Times New Roman" w:cs="Times New Roman"/>
          <w:sz w:val="24"/>
          <w:szCs w:val="24"/>
        </w:rPr>
        <w:t xml:space="preserve"> </w:t>
      </w:r>
      <w:r w:rsidRPr="00DD7143">
        <w:rPr>
          <w:rFonts w:ascii="Times New Roman" w:eastAsia="Times New Roman" w:hAnsi="Times New Roman" w:cs="Times New Roman"/>
          <w:sz w:val="24"/>
          <w:szCs w:val="24"/>
        </w:rPr>
        <w:t>23</w:t>
      </w:r>
      <w:r w:rsidR="005D6642">
        <w:rPr>
          <w:rFonts w:ascii="Times New Roman" w:eastAsia="Times New Roman" w:hAnsi="Times New Roman" w:cs="Times New Roman"/>
          <w:sz w:val="24"/>
          <w:szCs w:val="24"/>
        </w:rPr>
        <w:t> </w:t>
      </w:r>
      <w:r w:rsidRPr="00DD7143">
        <w:rPr>
          <w:rFonts w:ascii="Times New Roman" w:eastAsia="Times New Roman" w:hAnsi="Times New Roman" w:cs="Times New Roman"/>
          <w:sz w:val="24"/>
          <w:szCs w:val="24"/>
        </w:rPr>
        <w:t>серпня</w:t>
      </w:r>
      <w:r w:rsidR="005D6642">
        <w:rPr>
          <w:rFonts w:ascii="Times New Roman" w:eastAsia="Times New Roman" w:hAnsi="Times New Roman" w:cs="Times New Roman"/>
          <w:sz w:val="24"/>
          <w:szCs w:val="24"/>
        </w:rPr>
        <w:t> </w:t>
      </w:r>
      <w:r w:rsidRPr="00DD7143">
        <w:rPr>
          <w:rFonts w:ascii="Times New Roman" w:eastAsia="Times New Roman" w:hAnsi="Times New Roman" w:cs="Times New Roman"/>
          <w:sz w:val="24"/>
          <w:szCs w:val="24"/>
        </w:rPr>
        <w:t xml:space="preserve">2006 року її чоловік набув право власності на житловий будинок загальною площею 75 </w:t>
      </w:r>
      <w:proofErr w:type="spellStart"/>
      <w:r w:rsidRPr="00DD7143">
        <w:rPr>
          <w:rFonts w:ascii="Times New Roman" w:eastAsia="Times New Roman" w:hAnsi="Times New Roman" w:cs="Times New Roman"/>
          <w:sz w:val="24"/>
          <w:szCs w:val="24"/>
        </w:rPr>
        <w:t>кв.м</w:t>
      </w:r>
      <w:proofErr w:type="spellEnd"/>
      <w:r w:rsidRPr="00DD7143">
        <w:rPr>
          <w:rFonts w:ascii="Times New Roman" w:eastAsia="Times New Roman" w:hAnsi="Times New Roman" w:cs="Times New Roman"/>
          <w:sz w:val="24"/>
          <w:szCs w:val="24"/>
        </w:rPr>
        <w:t xml:space="preserve"> у м. Запоріжжя вартістю 59 000 грн на дату набуття. </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 xml:space="preserve">Водночас у майнових деклараціях за 2022–2024 роки </w:t>
      </w:r>
      <w:r w:rsidR="001C5253">
        <w:rPr>
          <w:rFonts w:ascii="Times New Roman" w:eastAsia="Times New Roman" w:hAnsi="Times New Roman" w:cs="Times New Roman"/>
          <w:sz w:val="24"/>
          <w:szCs w:val="24"/>
        </w:rPr>
        <w:t>зазначено</w:t>
      </w:r>
      <w:r w:rsidR="001C5253" w:rsidRPr="00DD7143">
        <w:rPr>
          <w:rFonts w:ascii="Times New Roman" w:eastAsia="Times New Roman" w:hAnsi="Times New Roman" w:cs="Times New Roman"/>
          <w:sz w:val="24"/>
          <w:szCs w:val="24"/>
        </w:rPr>
        <w:t xml:space="preserve"> </w:t>
      </w:r>
      <w:r w:rsidRPr="00DD7143">
        <w:rPr>
          <w:rFonts w:ascii="Times New Roman" w:eastAsia="Times New Roman" w:hAnsi="Times New Roman" w:cs="Times New Roman"/>
          <w:sz w:val="24"/>
          <w:szCs w:val="24"/>
        </w:rPr>
        <w:t xml:space="preserve">вартість цієї ж земельної ділянки на дату набуття </w:t>
      </w:r>
      <w:r w:rsidR="001C5253">
        <w:rPr>
          <w:rFonts w:ascii="Times New Roman" w:eastAsia="Times New Roman" w:hAnsi="Times New Roman" w:cs="Times New Roman"/>
          <w:sz w:val="24"/>
          <w:szCs w:val="24"/>
        </w:rPr>
        <w:t>–</w:t>
      </w:r>
      <w:r w:rsidRPr="00DD7143">
        <w:rPr>
          <w:rFonts w:ascii="Times New Roman" w:eastAsia="Times New Roman" w:hAnsi="Times New Roman" w:cs="Times New Roman"/>
          <w:sz w:val="24"/>
          <w:szCs w:val="24"/>
        </w:rPr>
        <w:t xml:space="preserve"> 8 000 грн, а будинку – 225 000 грн. Таким чином, у деклараціях кандидата містяться суттєві розбіжності щодо вартості одного й того ж майна.</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Крім того, у майнових деклараціях за 2016–2018 роки та 2022–2024 роки кандидат не зазначила кадастров</w:t>
      </w:r>
      <w:r w:rsidR="009B557A">
        <w:rPr>
          <w:rFonts w:ascii="Times New Roman" w:eastAsia="Times New Roman" w:hAnsi="Times New Roman" w:cs="Times New Roman"/>
          <w:sz w:val="24"/>
          <w:szCs w:val="24"/>
        </w:rPr>
        <w:t>ого</w:t>
      </w:r>
      <w:r w:rsidRPr="00DD7143">
        <w:rPr>
          <w:rFonts w:ascii="Times New Roman" w:eastAsia="Times New Roman" w:hAnsi="Times New Roman" w:cs="Times New Roman"/>
          <w:sz w:val="24"/>
          <w:szCs w:val="24"/>
        </w:rPr>
        <w:t xml:space="preserve"> номер</w:t>
      </w:r>
      <w:r w:rsidR="009B557A">
        <w:rPr>
          <w:rFonts w:ascii="Times New Roman" w:eastAsia="Times New Roman" w:hAnsi="Times New Roman" w:cs="Times New Roman"/>
          <w:sz w:val="24"/>
          <w:szCs w:val="24"/>
        </w:rPr>
        <w:t>а</w:t>
      </w:r>
      <w:r w:rsidRPr="00DD7143">
        <w:rPr>
          <w:rFonts w:ascii="Times New Roman" w:eastAsia="Times New Roman" w:hAnsi="Times New Roman" w:cs="Times New Roman"/>
          <w:sz w:val="24"/>
          <w:szCs w:val="24"/>
        </w:rPr>
        <w:t xml:space="preserve"> земельної ділянки, хоча таку інформацію вона відобразила </w:t>
      </w:r>
      <w:r w:rsidR="009B557A">
        <w:rPr>
          <w:rFonts w:ascii="Times New Roman" w:eastAsia="Times New Roman" w:hAnsi="Times New Roman" w:cs="Times New Roman"/>
          <w:sz w:val="24"/>
          <w:szCs w:val="24"/>
        </w:rPr>
        <w:t>в</w:t>
      </w:r>
      <w:r w:rsidRPr="00DD7143">
        <w:rPr>
          <w:rFonts w:ascii="Times New Roman" w:eastAsia="Times New Roman" w:hAnsi="Times New Roman" w:cs="Times New Roman"/>
          <w:sz w:val="24"/>
          <w:szCs w:val="24"/>
        </w:rPr>
        <w:t xml:space="preserve"> декларації за 2015 рік.</w:t>
      </w:r>
    </w:p>
    <w:p w:rsidR="00DD7143" w:rsidRPr="00DD7143" w:rsidRDefault="001C5253" w:rsidP="00E15CD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Також</w:t>
      </w:r>
      <w:r w:rsidR="00DD7143" w:rsidRPr="00DD71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Pr="00DD7143">
        <w:rPr>
          <w:rFonts w:ascii="Times New Roman" w:eastAsia="Times New Roman" w:hAnsi="Times New Roman" w:cs="Times New Roman"/>
          <w:sz w:val="24"/>
          <w:szCs w:val="24"/>
        </w:rPr>
        <w:t xml:space="preserve"> розділі 16 </w:t>
      </w:r>
      <w:r>
        <w:rPr>
          <w:rFonts w:ascii="Times New Roman" w:eastAsia="Times New Roman" w:hAnsi="Times New Roman" w:cs="Times New Roman"/>
          <w:sz w:val="24"/>
          <w:szCs w:val="24"/>
        </w:rPr>
        <w:t>майнових деклараці</w:t>
      </w:r>
      <w:r w:rsidR="0025030F">
        <w:rPr>
          <w:rFonts w:ascii="Times New Roman" w:eastAsia="Times New Roman" w:hAnsi="Times New Roman" w:cs="Times New Roman"/>
          <w:sz w:val="24"/>
          <w:szCs w:val="24"/>
        </w:rPr>
        <w:t>й</w:t>
      </w:r>
      <w:r w:rsidR="00DD7143" w:rsidRPr="00DD7143">
        <w:rPr>
          <w:rFonts w:ascii="Times New Roman" w:eastAsia="Times New Roman" w:hAnsi="Times New Roman" w:cs="Times New Roman"/>
          <w:sz w:val="24"/>
          <w:szCs w:val="24"/>
        </w:rPr>
        <w:t xml:space="preserve"> за 2018, 2022–2024 роки щодо членства в організаціях та їх органах кандидат не декларувала жодних відомостей. </w:t>
      </w:r>
      <w:r w:rsidR="009B557A">
        <w:rPr>
          <w:rFonts w:ascii="Times New Roman" w:eastAsia="Times New Roman" w:hAnsi="Times New Roman" w:cs="Times New Roman"/>
          <w:sz w:val="24"/>
          <w:szCs w:val="24"/>
        </w:rPr>
        <w:t>Водночас</w:t>
      </w:r>
      <w:r w:rsidR="00DD7143" w:rsidRPr="00DD7143">
        <w:rPr>
          <w:rFonts w:ascii="Times New Roman" w:eastAsia="Times New Roman" w:hAnsi="Times New Roman" w:cs="Times New Roman"/>
          <w:sz w:val="24"/>
          <w:szCs w:val="24"/>
        </w:rPr>
        <w:t xml:space="preserve"> 31 серпня 2018 року кандидат отримала свідоцтво про право на заняття адвокатською діяльністю, а отже, відповідно до частини шостої статті 45 Закону України «Про адвокатуру та адвокатську діяльність» стала членом Національної асоціації адвокатів України, що підлягало відображенню </w:t>
      </w:r>
      <w:r w:rsidR="009B557A">
        <w:rPr>
          <w:rFonts w:ascii="Times New Roman" w:eastAsia="Times New Roman" w:hAnsi="Times New Roman" w:cs="Times New Roman"/>
          <w:sz w:val="24"/>
          <w:szCs w:val="24"/>
        </w:rPr>
        <w:t>в</w:t>
      </w:r>
      <w:r w:rsidR="00DD7143" w:rsidRPr="00DD7143">
        <w:rPr>
          <w:rFonts w:ascii="Times New Roman" w:eastAsia="Times New Roman" w:hAnsi="Times New Roman" w:cs="Times New Roman"/>
          <w:sz w:val="24"/>
          <w:szCs w:val="24"/>
        </w:rPr>
        <w:t xml:space="preserve"> деклараціях.</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 xml:space="preserve">У відповідях на запит ГРМЕ та під час спеціального спільного засідання кандидат визнала наявність помилок, зокрема щодо розбіжностей у вартості майна. </w:t>
      </w:r>
      <w:r w:rsidR="0025030F">
        <w:rPr>
          <w:rFonts w:ascii="Times New Roman" w:eastAsia="Times New Roman" w:hAnsi="Times New Roman" w:cs="Times New Roman"/>
          <w:sz w:val="24"/>
          <w:szCs w:val="24"/>
        </w:rPr>
        <w:t>Стосовно</w:t>
      </w:r>
      <w:r w:rsidRPr="00DD7143">
        <w:rPr>
          <w:rFonts w:ascii="Times New Roman" w:eastAsia="Times New Roman" w:hAnsi="Times New Roman" w:cs="Times New Roman"/>
          <w:sz w:val="24"/>
          <w:szCs w:val="24"/>
        </w:rPr>
        <w:t xml:space="preserve"> недекларування членства в Національній асоціації адвокатів України кандидат пояснил</w:t>
      </w:r>
      <w:r w:rsidR="0025030F">
        <w:rPr>
          <w:rFonts w:ascii="Times New Roman" w:eastAsia="Times New Roman" w:hAnsi="Times New Roman" w:cs="Times New Roman"/>
          <w:sz w:val="24"/>
          <w:szCs w:val="24"/>
        </w:rPr>
        <w:t>а, що не подавала особисто заяви</w:t>
      </w:r>
      <w:r w:rsidRPr="00DD7143">
        <w:rPr>
          <w:rFonts w:ascii="Times New Roman" w:eastAsia="Times New Roman" w:hAnsi="Times New Roman" w:cs="Times New Roman"/>
          <w:sz w:val="24"/>
          <w:szCs w:val="24"/>
        </w:rPr>
        <w:t xml:space="preserve"> про вступ до цієї організації та не вважала себе її членом.</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Комісія та ГРМЕ враховують, що відповідно до підпункту 2 пункту 18 Єдиних показників суддя (кандидат на посаду судді) відповідає показнику чесності, якщо, зокрема, але не виключно,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Комісія та ГРМЕ зазначають, що виявлені помилки стосуються різних категорій відомостей та охоплюють кілька звітних періодів, тому не можуть бути розцінені як поодинокі технічні помилки, а свідчать про системний характер надання неповних відомостей при заповненні декларацій.</w:t>
      </w:r>
    </w:p>
    <w:p w:rsid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За таких обставин Комісія та ГРМЕ дійшли висновку про наявність обґрунтованого сумніву щодо відповідності кандидата показнику «чесність» критерію доброчесності.</w:t>
      </w:r>
    </w:p>
    <w:p w:rsidR="004F6E28" w:rsidRPr="00DD7143" w:rsidRDefault="004F6E28" w:rsidP="00E15CD4">
      <w:pPr>
        <w:spacing w:line="240" w:lineRule="auto"/>
        <w:ind w:firstLine="709"/>
        <w:jc w:val="both"/>
        <w:rPr>
          <w:rFonts w:ascii="Times New Roman" w:eastAsia="Times New Roman" w:hAnsi="Times New Roman" w:cs="Times New Roman"/>
          <w:sz w:val="24"/>
          <w:szCs w:val="24"/>
        </w:rPr>
      </w:pPr>
    </w:p>
    <w:p w:rsidR="00DD7143" w:rsidRPr="004F6E28" w:rsidRDefault="009B557A" w:rsidP="00E15CD4">
      <w:pPr>
        <w:pStyle w:val="ae"/>
        <w:numPr>
          <w:ilvl w:val="1"/>
          <w:numId w:val="3"/>
        </w:numPr>
        <w:spacing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DD7143" w:rsidRPr="004F6E28">
        <w:rPr>
          <w:rFonts w:ascii="Times New Roman" w:eastAsia="Times New Roman" w:hAnsi="Times New Roman" w:cs="Times New Roman"/>
          <w:b/>
          <w:sz w:val="24"/>
          <w:szCs w:val="24"/>
        </w:rPr>
        <w:t xml:space="preserve"> наявності достатніх знань та практичних навичок для розгляду справ, віднесених до підсудності Вищого антикорупційного суду</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 xml:space="preserve">З 2017 року кандидат звільнена з посади судді Ленінського районного суду міста Запоріжжя у зв’язку з поданням заяви про відставку. Після виходу у відставку кандидат тривалий час не здійснювала професійної діяльності у сфері права. У </w:t>
      </w:r>
      <w:proofErr w:type="spellStart"/>
      <w:r w:rsidRPr="00DD7143">
        <w:rPr>
          <w:rFonts w:ascii="Times New Roman" w:eastAsia="Times New Roman" w:hAnsi="Times New Roman" w:cs="Times New Roman"/>
          <w:sz w:val="24"/>
          <w:szCs w:val="24"/>
        </w:rPr>
        <w:t>звʼязку</w:t>
      </w:r>
      <w:proofErr w:type="spellEnd"/>
      <w:r w:rsidRPr="00DD7143">
        <w:rPr>
          <w:rFonts w:ascii="Times New Roman" w:eastAsia="Times New Roman" w:hAnsi="Times New Roman" w:cs="Times New Roman"/>
          <w:sz w:val="24"/>
          <w:szCs w:val="24"/>
        </w:rPr>
        <w:t xml:space="preserve"> з цим під час спеціального спільного засідання Комісія та ГРМЕ звернули увагу на </w:t>
      </w:r>
      <w:r w:rsidR="0025030F">
        <w:rPr>
          <w:rFonts w:ascii="Times New Roman" w:eastAsia="Times New Roman" w:hAnsi="Times New Roman" w:cs="Times New Roman"/>
          <w:sz w:val="24"/>
          <w:szCs w:val="24"/>
        </w:rPr>
        <w:t xml:space="preserve">те, що досвід роботи кандидата з корупційними і пов’язаними </w:t>
      </w:r>
      <w:r w:rsidRPr="00DD7143">
        <w:rPr>
          <w:rFonts w:ascii="Times New Roman" w:eastAsia="Times New Roman" w:hAnsi="Times New Roman" w:cs="Times New Roman"/>
          <w:sz w:val="24"/>
          <w:szCs w:val="24"/>
        </w:rPr>
        <w:t xml:space="preserve">з ними кримінальними правопорушеннями є обмеженим. </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lastRenderedPageBreak/>
        <w:t>Кандидат пояснила, що підтриму</w:t>
      </w:r>
      <w:r w:rsidR="0025030F">
        <w:rPr>
          <w:rFonts w:ascii="Times New Roman" w:eastAsia="Times New Roman" w:hAnsi="Times New Roman" w:cs="Times New Roman"/>
          <w:sz w:val="24"/>
          <w:szCs w:val="24"/>
        </w:rPr>
        <w:t>є свій професійний рівень, самостійно опрацьовуючи юридичну літературу, ознайомлюючись</w:t>
      </w:r>
      <w:r w:rsidRPr="00DD7143">
        <w:rPr>
          <w:rFonts w:ascii="Times New Roman" w:eastAsia="Times New Roman" w:hAnsi="Times New Roman" w:cs="Times New Roman"/>
          <w:sz w:val="24"/>
          <w:szCs w:val="24"/>
        </w:rPr>
        <w:t xml:space="preserve"> із </w:t>
      </w:r>
      <w:r w:rsidR="0025030F">
        <w:rPr>
          <w:rFonts w:ascii="Times New Roman" w:eastAsia="Times New Roman" w:hAnsi="Times New Roman" w:cs="Times New Roman"/>
          <w:sz w:val="24"/>
          <w:szCs w:val="24"/>
        </w:rPr>
        <w:t>судовою практикою та обговорюючи</w:t>
      </w:r>
      <w:r w:rsidRPr="00DD7143">
        <w:rPr>
          <w:rFonts w:ascii="Times New Roman" w:eastAsia="Times New Roman" w:hAnsi="Times New Roman" w:cs="Times New Roman"/>
          <w:sz w:val="24"/>
          <w:szCs w:val="24"/>
        </w:rPr>
        <w:t xml:space="preserve"> змін</w:t>
      </w:r>
      <w:r w:rsidR="0025030F">
        <w:rPr>
          <w:rFonts w:ascii="Times New Roman" w:eastAsia="Times New Roman" w:hAnsi="Times New Roman" w:cs="Times New Roman"/>
          <w:sz w:val="24"/>
          <w:szCs w:val="24"/>
        </w:rPr>
        <w:t>и</w:t>
      </w:r>
      <w:r w:rsidRPr="00DD7143">
        <w:rPr>
          <w:rFonts w:ascii="Times New Roman" w:eastAsia="Times New Roman" w:hAnsi="Times New Roman" w:cs="Times New Roman"/>
          <w:sz w:val="24"/>
          <w:szCs w:val="24"/>
        </w:rPr>
        <w:t xml:space="preserve"> у законодавстві з чоловіком, який працює в органах прокуратури. Також кандидат зазначила, що отримала свідоцтво про право на заняття адвокатською діяльністю, однак фактично нею не займалася, у зв</w:t>
      </w:r>
      <w:r w:rsidR="009B557A">
        <w:rPr>
          <w:rFonts w:ascii="Times New Roman" w:eastAsia="Times New Roman" w:hAnsi="Times New Roman" w:cs="Times New Roman"/>
          <w:sz w:val="24"/>
          <w:szCs w:val="24"/>
        </w:rPr>
        <w:t>’</w:t>
      </w:r>
      <w:r w:rsidRPr="00DD7143">
        <w:rPr>
          <w:rFonts w:ascii="Times New Roman" w:eastAsia="Times New Roman" w:hAnsi="Times New Roman" w:cs="Times New Roman"/>
          <w:sz w:val="24"/>
          <w:szCs w:val="24"/>
        </w:rPr>
        <w:t xml:space="preserve">язку з чим дію свідоцтва було </w:t>
      </w:r>
      <w:proofErr w:type="spellStart"/>
      <w:r w:rsidRPr="00DD7143">
        <w:rPr>
          <w:rFonts w:ascii="Times New Roman" w:eastAsia="Times New Roman" w:hAnsi="Times New Roman" w:cs="Times New Roman"/>
          <w:sz w:val="24"/>
          <w:szCs w:val="24"/>
        </w:rPr>
        <w:t>зупинено</w:t>
      </w:r>
      <w:proofErr w:type="spellEnd"/>
      <w:r w:rsidRPr="00DD7143">
        <w:rPr>
          <w:rFonts w:ascii="Times New Roman" w:eastAsia="Times New Roman" w:hAnsi="Times New Roman" w:cs="Times New Roman"/>
          <w:sz w:val="24"/>
          <w:szCs w:val="24"/>
        </w:rPr>
        <w:t>.</w:t>
      </w:r>
    </w:p>
    <w:p w:rsidR="00DD7143" w:rsidRPr="00DD7143" w:rsidRDefault="009B557A" w:rsidP="00E15CD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Водночас</w:t>
      </w:r>
      <w:r w:rsidR="00DD7143" w:rsidRPr="00DD7143">
        <w:rPr>
          <w:rFonts w:ascii="Times New Roman" w:eastAsia="Times New Roman" w:hAnsi="Times New Roman" w:cs="Times New Roman"/>
          <w:sz w:val="24"/>
          <w:szCs w:val="24"/>
        </w:rPr>
        <w:t xml:space="preserve"> під час спеціального спільного засідання кандидат не змогла навести пр</w:t>
      </w:r>
      <w:r w:rsidR="00A70172">
        <w:rPr>
          <w:rFonts w:ascii="Times New Roman" w:eastAsia="Times New Roman" w:hAnsi="Times New Roman" w:cs="Times New Roman"/>
          <w:sz w:val="24"/>
          <w:szCs w:val="24"/>
        </w:rPr>
        <w:t>икладів</w:t>
      </w:r>
      <w:r w:rsidR="00DD7143" w:rsidRPr="00DD7143">
        <w:rPr>
          <w:rFonts w:ascii="Times New Roman" w:eastAsia="Times New Roman" w:hAnsi="Times New Roman" w:cs="Times New Roman"/>
          <w:sz w:val="24"/>
          <w:szCs w:val="24"/>
        </w:rPr>
        <w:t xml:space="preserve"> актуальної практики у кримінальних провадженнях щодо корупційних та пов’язаних з корупцією кримінальних правопорушень. Крім того,</w:t>
      </w:r>
      <w:r w:rsidR="00A70172">
        <w:rPr>
          <w:rFonts w:ascii="Times New Roman" w:eastAsia="Times New Roman" w:hAnsi="Times New Roman" w:cs="Times New Roman"/>
          <w:sz w:val="24"/>
          <w:szCs w:val="24"/>
        </w:rPr>
        <w:t xml:space="preserve"> кандидат не змогла надати чітких та повних відповідей</w:t>
      </w:r>
      <w:r w:rsidR="00DD7143" w:rsidRPr="00DD7143">
        <w:rPr>
          <w:rFonts w:ascii="Times New Roman" w:eastAsia="Times New Roman" w:hAnsi="Times New Roman" w:cs="Times New Roman"/>
          <w:sz w:val="24"/>
          <w:szCs w:val="24"/>
        </w:rPr>
        <w:t xml:space="preserve"> на запитання членів Комісії щодо особливостей здійснення спеціального кримінального провадження, а також розмежування окремих форм об’єктивної сторони злочинів, пов’язаних із неправомірною вигодою.</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 xml:space="preserve">Відповідно до частини четвертої статті 8 Закону </w:t>
      </w:r>
      <w:r w:rsidR="003126F2" w:rsidRPr="00542531">
        <w:rPr>
          <w:rFonts w:ascii="Times New Roman" w:eastAsia="Times New Roman" w:hAnsi="Times New Roman" w:cs="Times New Roman"/>
          <w:sz w:val="24"/>
          <w:szCs w:val="24"/>
        </w:rPr>
        <w:t>№ 2447-VІІІ</w:t>
      </w:r>
      <w:r w:rsidRPr="00DD7143">
        <w:rPr>
          <w:rFonts w:ascii="Times New Roman" w:eastAsia="Times New Roman" w:hAnsi="Times New Roman" w:cs="Times New Roman"/>
          <w:sz w:val="24"/>
          <w:szCs w:val="24"/>
        </w:rPr>
        <w:t xml:space="preserve"> ГРМЕ утворюється для встановлення відповідності кандидатів на посади суддів ВАКС (для цілей кваліфікаційного оцінювання), зокрема, такому критерію як наявність знань та практичних навичок для розгляду справ, віднесених до підсудності ВАКС.</w:t>
      </w:r>
    </w:p>
    <w:p w:rsidR="00DD7143" w:rsidRPr="00DD7143" w:rsidRDefault="00DD7143" w:rsidP="00E15CD4">
      <w:pPr>
        <w:spacing w:line="240" w:lineRule="auto"/>
        <w:ind w:firstLine="709"/>
        <w:jc w:val="both"/>
        <w:rPr>
          <w:rFonts w:ascii="Times New Roman" w:eastAsia="Times New Roman" w:hAnsi="Times New Roman" w:cs="Times New Roman"/>
          <w:sz w:val="24"/>
          <w:szCs w:val="24"/>
        </w:rPr>
      </w:pPr>
      <w:r w:rsidRPr="00DD7143">
        <w:rPr>
          <w:rFonts w:ascii="Times New Roman" w:eastAsia="Times New Roman" w:hAnsi="Times New Roman" w:cs="Times New Roman"/>
          <w:sz w:val="24"/>
          <w:szCs w:val="24"/>
        </w:rPr>
        <w:t>Комісія та ГРМЕ враховують, що відповідно до підпунктів 2, 5 пункту 19 Єдиних показників суддя (кандидат на посаду судді) відповідає показнику сумлінності, якщо, зокрема, але не виключно, демонструє високий рівень професійної мотивації, а також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w:t>
      </w:r>
    </w:p>
    <w:p w:rsidR="00177C20" w:rsidRDefault="00A70172" w:rsidP="00E15CD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підставі зібраної інформації та відповідей кандидата</w:t>
      </w:r>
      <w:r w:rsidR="00DD7143" w:rsidRPr="00DD7143">
        <w:rPr>
          <w:rFonts w:ascii="Times New Roman" w:eastAsia="Times New Roman" w:hAnsi="Times New Roman" w:cs="Times New Roman"/>
          <w:sz w:val="24"/>
          <w:szCs w:val="24"/>
        </w:rPr>
        <w:t xml:space="preserve"> у Комісії та ГРМЕ виник обґрунтований сумнів у відповідності кандидата </w:t>
      </w:r>
      <w:r w:rsidR="007A0472" w:rsidRPr="00DD7143">
        <w:rPr>
          <w:rFonts w:ascii="Times New Roman" w:eastAsia="Times New Roman" w:hAnsi="Times New Roman" w:cs="Times New Roman"/>
          <w:sz w:val="24"/>
          <w:szCs w:val="24"/>
        </w:rPr>
        <w:t>показнику «сумлінність» критерію доброчесності</w:t>
      </w:r>
      <w:r w:rsidR="00543102">
        <w:rPr>
          <w:rFonts w:ascii="Times New Roman" w:eastAsia="Times New Roman" w:hAnsi="Times New Roman" w:cs="Times New Roman"/>
          <w:sz w:val="24"/>
          <w:szCs w:val="24"/>
        </w:rPr>
        <w:t>,</w:t>
      </w:r>
      <w:r w:rsidR="00DD7143" w:rsidRPr="00DD7143">
        <w:rPr>
          <w:rFonts w:ascii="Times New Roman" w:eastAsia="Times New Roman" w:hAnsi="Times New Roman" w:cs="Times New Roman"/>
          <w:sz w:val="24"/>
          <w:szCs w:val="24"/>
        </w:rPr>
        <w:t xml:space="preserve"> наявності достатніх  знань та практичних навичок для розгляду справ, віднесе</w:t>
      </w:r>
      <w:r w:rsidR="007A0472">
        <w:rPr>
          <w:rFonts w:ascii="Times New Roman" w:eastAsia="Times New Roman" w:hAnsi="Times New Roman" w:cs="Times New Roman"/>
          <w:sz w:val="24"/>
          <w:szCs w:val="24"/>
        </w:rPr>
        <w:t>них до підсудності ВАКС</w:t>
      </w:r>
      <w:r w:rsidR="00DD7143" w:rsidRPr="00DD7143">
        <w:rPr>
          <w:rFonts w:ascii="Times New Roman" w:eastAsia="Times New Roman" w:hAnsi="Times New Roman" w:cs="Times New Roman"/>
          <w:sz w:val="24"/>
          <w:szCs w:val="24"/>
        </w:rPr>
        <w:t>.</w:t>
      </w:r>
    </w:p>
    <w:p w:rsidR="00DD7143" w:rsidRPr="008A1A07" w:rsidRDefault="00DD7143" w:rsidP="00E15CD4">
      <w:pPr>
        <w:spacing w:line="240" w:lineRule="auto"/>
        <w:ind w:firstLine="709"/>
        <w:jc w:val="both"/>
        <w:rPr>
          <w:rFonts w:ascii="Times New Roman" w:eastAsia="Times New Roman" w:hAnsi="Times New Roman" w:cs="Times New Roman"/>
          <w:sz w:val="24"/>
          <w:szCs w:val="24"/>
          <w:highlight w:val="yellow"/>
        </w:rPr>
      </w:pPr>
    </w:p>
    <w:p w:rsidR="00177C20" w:rsidRPr="004F6E28" w:rsidRDefault="00AA1081" w:rsidP="00E15CD4">
      <w:pPr>
        <w:pStyle w:val="ae"/>
        <w:numPr>
          <w:ilvl w:val="0"/>
          <w:numId w:val="3"/>
        </w:numPr>
        <w:spacing w:line="240" w:lineRule="auto"/>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Стосовно</w:t>
      </w:r>
      <w:r w:rsidR="00177C20" w:rsidRPr="004F6E28">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 8 Закону України «Про Вищий антикорупційний суд»</w:t>
      </w:r>
    </w:p>
    <w:p w:rsidR="00177C20" w:rsidRDefault="00177C20" w:rsidP="00E15CD4">
      <w:pPr>
        <w:spacing w:line="240" w:lineRule="auto"/>
        <w:ind w:firstLine="709"/>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AA1081" w:rsidRPr="00AA1081" w:rsidRDefault="00AA1081" w:rsidP="00E15CD4">
      <w:pPr>
        <w:spacing w:line="240" w:lineRule="auto"/>
        <w:ind w:firstLine="709"/>
        <w:jc w:val="both"/>
        <w:rPr>
          <w:rFonts w:ascii="Times New Roman" w:eastAsia="Times New Roman" w:hAnsi="Times New Roman" w:cs="Times New Roman"/>
          <w:sz w:val="24"/>
          <w:szCs w:val="24"/>
        </w:rPr>
      </w:pPr>
      <w:r w:rsidRPr="00AA1081">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AA1081" w:rsidRPr="00AA1081" w:rsidRDefault="00AA1081" w:rsidP="00E15CD4">
      <w:pPr>
        <w:spacing w:line="240" w:lineRule="auto"/>
        <w:ind w:firstLine="709"/>
        <w:jc w:val="both"/>
        <w:rPr>
          <w:rFonts w:ascii="Times New Roman" w:eastAsia="Times New Roman" w:hAnsi="Times New Roman" w:cs="Times New Roman"/>
          <w:sz w:val="24"/>
          <w:szCs w:val="24"/>
        </w:rPr>
      </w:pPr>
      <w:r w:rsidRPr="00AA1081">
        <w:rPr>
          <w:rFonts w:ascii="Times New Roman" w:eastAsia="Times New Roman" w:hAnsi="Times New Roman" w:cs="Times New Roman"/>
          <w:sz w:val="24"/>
          <w:szCs w:val="24"/>
        </w:rPr>
        <w:t xml:space="preserve">Комісія та ГРМЕ, заслухавши доповідача від Комісії – </w:t>
      </w:r>
      <w:r>
        <w:rPr>
          <w:rFonts w:ascii="Times New Roman" w:eastAsia="Times New Roman" w:hAnsi="Times New Roman" w:cs="Times New Roman"/>
          <w:sz w:val="24"/>
          <w:szCs w:val="24"/>
        </w:rPr>
        <w:t xml:space="preserve">Віталія </w:t>
      </w:r>
      <w:proofErr w:type="spellStart"/>
      <w:r>
        <w:rPr>
          <w:rFonts w:ascii="Times New Roman" w:eastAsia="Times New Roman" w:hAnsi="Times New Roman" w:cs="Times New Roman"/>
          <w:sz w:val="24"/>
          <w:szCs w:val="24"/>
        </w:rPr>
        <w:t>Гацелюка</w:t>
      </w:r>
      <w:proofErr w:type="spellEnd"/>
      <w:r w:rsidRPr="00AA1081">
        <w:rPr>
          <w:rFonts w:ascii="Times New Roman" w:eastAsia="Times New Roman" w:hAnsi="Times New Roman" w:cs="Times New Roman"/>
          <w:sz w:val="24"/>
          <w:szCs w:val="24"/>
        </w:rPr>
        <w:t xml:space="preserve"> та доповідача від ГРМЕ – </w:t>
      </w:r>
      <w:proofErr w:type="spellStart"/>
      <w:r w:rsidRPr="00AA1081">
        <w:rPr>
          <w:rFonts w:ascii="Times New Roman" w:eastAsia="Times New Roman" w:hAnsi="Times New Roman" w:cs="Times New Roman"/>
          <w:sz w:val="24"/>
          <w:szCs w:val="24"/>
        </w:rPr>
        <w:t>Ґабріелє</w:t>
      </w:r>
      <w:proofErr w:type="spellEnd"/>
      <w:r w:rsidRPr="00AA1081">
        <w:rPr>
          <w:rFonts w:ascii="Times New Roman" w:eastAsia="Times New Roman" w:hAnsi="Times New Roman" w:cs="Times New Roman"/>
          <w:sz w:val="24"/>
          <w:szCs w:val="24"/>
        </w:rPr>
        <w:t xml:space="preserve"> </w:t>
      </w:r>
      <w:proofErr w:type="spellStart"/>
      <w:r w:rsidRPr="00AA1081">
        <w:rPr>
          <w:rFonts w:ascii="Times New Roman" w:eastAsia="Times New Roman" w:hAnsi="Times New Roman" w:cs="Times New Roman"/>
          <w:sz w:val="24"/>
          <w:szCs w:val="24"/>
        </w:rPr>
        <w:t>Юодкайте-Ґранскієне</w:t>
      </w:r>
      <w:proofErr w:type="spellEnd"/>
      <w:r w:rsidRPr="00AA1081">
        <w:rPr>
          <w:rFonts w:ascii="Times New Roman" w:eastAsia="Times New Roman" w:hAnsi="Times New Roman" w:cs="Times New Roman"/>
          <w:sz w:val="24"/>
          <w:szCs w:val="24"/>
        </w:rPr>
        <w:t xml:space="preserve">, дослідивши письмові та усні пояснення кандидата, </w:t>
      </w:r>
      <w:r w:rsidR="000C4E3B" w:rsidRPr="00601DB1">
        <w:rPr>
          <w:rFonts w:ascii="Times New Roman" w:eastAsia="Times New Roman" w:hAnsi="Times New Roman" w:cs="Times New Roman"/>
          <w:sz w:val="24"/>
          <w:szCs w:val="24"/>
        </w:rPr>
        <w:t xml:space="preserve">під час закритого обговорення </w:t>
      </w:r>
      <w:r w:rsidRPr="00601DB1">
        <w:rPr>
          <w:rFonts w:ascii="Times New Roman" w:eastAsia="Times New Roman" w:hAnsi="Times New Roman" w:cs="Times New Roman"/>
          <w:sz w:val="24"/>
          <w:szCs w:val="24"/>
        </w:rPr>
        <w:t xml:space="preserve">винесли на голосування </w:t>
      </w:r>
      <w:r w:rsidR="000C4E3B" w:rsidRPr="00601DB1">
        <w:rPr>
          <w:rFonts w:ascii="Times New Roman" w:eastAsia="Times New Roman" w:hAnsi="Times New Roman" w:cs="Times New Roman"/>
          <w:sz w:val="24"/>
          <w:szCs w:val="24"/>
        </w:rPr>
        <w:t>17 березня 2026 року</w:t>
      </w:r>
      <w:r w:rsidR="000C4E3B">
        <w:rPr>
          <w:rFonts w:ascii="Times New Roman" w:eastAsia="Times New Roman" w:hAnsi="Times New Roman" w:cs="Times New Roman"/>
          <w:sz w:val="24"/>
          <w:szCs w:val="24"/>
        </w:rPr>
        <w:t xml:space="preserve"> </w:t>
      </w:r>
      <w:r w:rsidRPr="00AA1081">
        <w:rPr>
          <w:rFonts w:ascii="Times New Roman" w:eastAsia="Times New Roman" w:hAnsi="Times New Roman" w:cs="Times New Roman"/>
          <w:sz w:val="24"/>
          <w:szCs w:val="24"/>
        </w:rPr>
        <w:t xml:space="preserve">питання: «Чи відповідає кандидат критеріям, передбаченим частиною четвертою статті 8 Закону </w:t>
      </w:r>
      <w:r w:rsidR="00F83098" w:rsidRPr="00F83098">
        <w:rPr>
          <w:rFonts w:ascii="Times New Roman" w:eastAsia="Times New Roman" w:hAnsi="Times New Roman" w:cs="Times New Roman"/>
          <w:sz w:val="24"/>
          <w:szCs w:val="24"/>
        </w:rPr>
        <w:t>України «Про Вищий антикорупційний суд»</w:t>
      </w:r>
      <w:r w:rsidRPr="00AA1081">
        <w:rPr>
          <w:rFonts w:ascii="Times New Roman" w:eastAsia="Times New Roman" w:hAnsi="Times New Roman" w:cs="Times New Roman"/>
          <w:sz w:val="24"/>
          <w:szCs w:val="24"/>
        </w:rPr>
        <w:t xml:space="preserve">. </w:t>
      </w:r>
    </w:p>
    <w:p w:rsidR="00AA1081" w:rsidRPr="00177C20" w:rsidRDefault="00AA1081" w:rsidP="00E15CD4">
      <w:pPr>
        <w:spacing w:line="240" w:lineRule="auto"/>
        <w:ind w:firstLine="709"/>
        <w:jc w:val="both"/>
        <w:rPr>
          <w:rFonts w:ascii="Times New Roman" w:eastAsia="Times New Roman" w:hAnsi="Times New Roman" w:cs="Times New Roman"/>
          <w:sz w:val="24"/>
          <w:szCs w:val="24"/>
        </w:rPr>
      </w:pPr>
      <w:r w:rsidRPr="00AA1081">
        <w:rPr>
          <w:rFonts w:ascii="Times New Roman" w:eastAsia="Times New Roman" w:hAnsi="Times New Roman" w:cs="Times New Roman"/>
          <w:sz w:val="24"/>
          <w:szCs w:val="24"/>
        </w:rPr>
        <w:t>«</w:t>
      </w:r>
      <w:r>
        <w:rPr>
          <w:rFonts w:ascii="Times New Roman" w:eastAsia="Times New Roman" w:hAnsi="Times New Roman" w:cs="Times New Roman"/>
          <w:sz w:val="24"/>
          <w:szCs w:val="24"/>
        </w:rPr>
        <w:t>ПРОТИ</w:t>
      </w:r>
      <w:r w:rsidRPr="00AA1081">
        <w:rPr>
          <w:rFonts w:ascii="Times New Roman" w:eastAsia="Times New Roman" w:hAnsi="Times New Roman" w:cs="Times New Roman"/>
          <w:sz w:val="24"/>
          <w:szCs w:val="24"/>
        </w:rPr>
        <w:t>» визнання кандидата так</w:t>
      </w:r>
      <w:r>
        <w:rPr>
          <w:rFonts w:ascii="Times New Roman" w:eastAsia="Times New Roman" w:hAnsi="Times New Roman" w:cs="Times New Roman"/>
          <w:sz w:val="24"/>
          <w:szCs w:val="24"/>
        </w:rPr>
        <w:t>ою</w:t>
      </w:r>
      <w:r w:rsidRPr="00AA1081">
        <w:rPr>
          <w:rFonts w:ascii="Times New Roman" w:eastAsia="Times New Roman" w:hAnsi="Times New Roman" w:cs="Times New Roman"/>
          <w:sz w:val="24"/>
          <w:szCs w:val="24"/>
        </w:rPr>
        <w:t xml:space="preserve">, що відповідає вказаним критеріям, проголосувало </w:t>
      </w:r>
      <w:proofErr w:type="spellStart"/>
      <w:r w:rsidRPr="00AA1081">
        <w:rPr>
          <w:rFonts w:ascii="Times New Roman" w:eastAsia="Times New Roman" w:hAnsi="Times New Roman" w:cs="Times New Roman"/>
          <w:sz w:val="24"/>
          <w:szCs w:val="24"/>
        </w:rPr>
        <w:t>пʼятнадцять</w:t>
      </w:r>
      <w:proofErr w:type="spellEnd"/>
      <w:r w:rsidRPr="00AA1081">
        <w:rPr>
          <w:rFonts w:ascii="Times New Roman" w:eastAsia="Times New Roman" w:hAnsi="Times New Roman" w:cs="Times New Roman"/>
          <w:sz w:val="24"/>
          <w:szCs w:val="24"/>
        </w:rPr>
        <w:t xml:space="preserve"> членів Комісії (Андрій ПАСІЧНИК, Михайло БОГОНІС, Людмила ВОЛКОВА, Віталій ГАЦЕЛЮК, Ярослав ДУХ, Роман КИДИСЮК, Надія КОБЕЦЬКА, Олег КОЛІУШ,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Pr="00AA1081">
        <w:rPr>
          <w:rFonts w:ascii="Times New Roman" w:eastAsia="Times New Roman" w:hAnsi="Times New Roman" w:cs="Times New Roman"/>
          <w:sz w:val="24"/>
          <w:szCs w:val="24"/>
        </w:rPr>
        <w:t>Гайн</w:t>
      </w:r>
      <w:proofErr w:type="spellEnd"/>
      <w:r w:rsidRPr="00AA1081">
        <w:rPr>
          <w:rFonts w:ascii="Times New Roman" w:eastAsia="Times New Roman" w:hAnsi="Times New Roman" w:cs="Times New Roman"/>
          <w:sz w:val="24"/>
          <w:szCs w:val="24"/>
        </w:rPr>
        <w:t xml:space="preserve"> БРУКХАЙЗЕН, Норман ААС, </w:t>
      </w:r>
      <w:proofErr w:type="spellStart"/>
      <w:r w:rsidRPr="00AA1081">
        <w:rPr>
          <w:rFonts w:ascii="Times New Roman" w:eastAsia="Times New Roman" w:hAnsi="Times New Roman" w:cs="Times New Roman"/>
          <w:sz w:val="24"/>
          <w:szCs w:val="24"/>
        </w:rPr>
        <w:t>Ґабріелє</w:t>
      </w:r>
      <w:proofErr w:type="spellEnd"/>
      <w:r w:rsidRPr="00AA1081">
        <w:rPr>
          <w:rFonts w:ascii="Times New Roman" w:eastAsia="Times New Roman" w:hAnsi="Times New Roman" w:cs="Times New Roman"/>
          <w:sz w:val="24"/>
          <w:szCs w:val="24"/>
        </w:rPr>
        <w:t xml:space="preserve"> ЮОДКАЙТЕ-ҐРАНСКІЄНЕ, Мері К. БАТЛЕР, </w:t>
      </w:r>
      <w:proofErr w:type="spellStart"/>
      <w:r w:rsidRPr="00AA1081">
        <w:rPr>
          <w:rFonts w:ascii="Times New Roman" w:eastAsia="Times New Roman" w:hAnsi="Times New Roman" w:cs="Times New Roman"/>
          <w:sz w:val="24"/>
          <w:szCs w:val="24"/>
        </w:rPr>
        <w:t>Джесіка</w:t>
      </w:r>
      <w:proofErr w:type="spellEnd"/>
      <w:r w:rsidRPr="00AA1081">
        <w:rPr>
          <w:rFonts w:ascii="Times New Roman" w:eastAsia="Times New Roman" w:hAnsi="Times New Roman" w:cs="Times New Roman"/>
          <w:sz w:val="24"/>
          <w:szCs w:val="24"/>
        </w:rPr>
        <w:t xml:space="preserve"> ЛОТ ТОМПСОН, Джон </w:t>
      </w:r>
      <w:proofErr w:type="spellStart"/>
      <w:r w:rsidRPr="00AA1081">
        <w:rPr>
          <w:rFonts w:ascii="Times New Roman" w:eastAsia="Times New Roman" w:hAnsi="Times New Roman" w:cs="Times New Roman"/>
          <w:sz w:val="24"/>
          <w:szCs w:val="24"/>
        </w:rPr>
        <w:t>Дж</w:t>
      </w:r>
      <w:proofErr w:type="spellEnd"/>
      <w:r w:rsidRPr="00AA1081">
        <w:rPr>
          <w:rFonts w:ascii="Times New Roman" w:eastAsia="Times New Roman" w:hAnsi="Times New Roman" w:cs="Times New Roman"/>
          <w:sz w:val="24"/>
          <w:szCs w:val="24"/>
        </w:rPr>
        <w:t>. О’САЛЛІВАН).</w:t>
      </w:r>
    </w:p>
    <w:p w:rsidR="00177C20" w:rsidRPr="00177C20" w:rsidRDefault="005B7AED" w:rsidP="00E15CD4">
      <w:pPr>
        <w:spacing w:line="240" w:lineRule="auto"/>
        <w:ind w:firstLine="709"/>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Таким чином, кандидат на посаду судді </w:t>
      </w:r>
      <w:r w:rsidR="00825F86">
        <w:rPr>
          <w:rFonts w:ascii="Times New Roman" w:eastAsia="Times New Roman" w:hAnsi="Times New Roman" w:cs="Times New Roman"/>
          <w:sz w:val="24"/>
          <w:szCs w:val="24"/>
        </w:rPr>
        <w:t>ВАКС Колесник С.Г.</w:t>
      </w:r>
      <w:r w:rsidRPr="00177C20">
        <w:rPr>
          <w:rFonts w:ascii="Times New Roman" w:eastAsia="Times New Roman" w:hAnsi="Times New Roman" w:cs="Times New Roman"/>
          <w:sz w:val="24"/>
          <w:szCs w:val="24"/>
        </w:rPr>
        <w:t xml:space="preserve"> визнається так</w:t>
      </w:r>
      <w:r w:rsidR="001F3A85">
        <w:rPr>
          <w:rFonts w:ascii="Times New Roman" w:eastAsia="Times New Roman" w:hAnsi="Times New Roman" w:cs="Times New Roman"/>
          <w:sz w:val="24"/>
          <w:szCs w:val="24"/>
        </w:rPr>
        <w:t>ою</w:t>
      </w:r>
      <w:r w:rsidRPr="00177C20">
        <w:rPr>
          <w:rFonts w:ascii="Times New Roman" w:eastAsia="Times New Roman" w:hAnsi="Times New Roman" w:cs="Times New Roman"/>
          <w:sz w:val="24"/>
          <w:szCs w:val="24"/>
        </w:rPr>
        <w:t xml:space="preserve">, що </w:t>
      </w:r>
      <w:r w:rsidR="00DD1182">
        <w:rPr>
          <w:rFonts w:ascii="Times New Roman" w:eastAsia="Times New Roman" w:hAnsi="Times New Roman" w:cs="Times New Roman"/>
          <w:sz w:val="24"/>
          <w:szCs w:val="24"/>
        </w:rPr>
        <w:t xml:space="preserve">не </w:t>
      </w:r>
      <w:r w:rsidRPr="00DD1182">
        <w:rPr>
          <w:rFonts w:ascii="Times New Roman" w:eastAsia="Times New Roman" w:hAnsi="Times New Roman" w:cs="Times New Roman"/>
          <w:sz w:val="24"/>
          <w:szCs w:val="24"/>
        </w:rPr>
        <w:t>відповідає</w:t>
      </w:r>
      <w:r w:rsidRPr="00177C20">
        <w:rPr>
          <w:rFonts w:ascii="Times New Roman" w:eastAsia="Times New Roman" w:hAnsi="Times New Roman" w:cs="Times New Roman"/>
          <w:sz w:val="24"/>
          <w:szCs w:val="24"/>
        </w:rPr>
        <w:t xml:space="preserve"> критеріям, передбаченим частиною четвертою статті 8 Закону </w:t>
      </w:r>
      <w:r w:rsidR="004F5102" w:rsidRPr="004F5102">
        <w:rPr>
          <w:rFonts w:ascii="Times New Roman" w:eastAsia="Times New Roman" w:hAnsi="Times New Roman" w:cs="Times New Roman"/>
          <w:sz w:val="24"/>
          <w:szCs w:val="24"/>
        </w:rPr>
        <w:t>№</w:t>
      </w:r>
      <w:r w:rsidR="00E15CD4">
        <w:rPr>
          <w:rFonts w:ascii="Times New Roman" w:eastAsia="Times New Roman" w:hAnsi="Times New Roman" w:cs="Times New Roman"/>
          <w:sz w:val="24"/>
          <w:szCs w:val="24"/>
        </w:rPr>
        <w:t> </w:t>
      </w:r>
      <w:r w:rsidR="004F5102" w:rsidRPr="004F5102">
        <w:rPr>
          <w:rFonts w:ascii="Times New Roman" w:eastAsia="Times New Roman" w:hAnsi="Times New Roman" w:cs="Times New Roman"/>
          <w:sz w:val="24"/>
          <w:szCs w:val="24"/>
        </w:rPr>
        <w:t>2447-VІІІ</w:t>
      </w:r>
      <w:r w:rsidRPr="00177C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Результати</w:t>
      </w:r>
      <w:r w:rsidR="001A16DD">
        <w:rPr>
          <w:rFonts w:ascii="Times New Roman" w:eastAsia="Times New Roman" w:hAnsi="Times New Roman" w:cs="Times New Roman"/>
          <w:sz w:val="24"/>
          <w:szCs w:val="24"/>
        </w:rPr>
        <w:t xml:space="preserve"> спеціальних спільних засідань </w:t>
      </w:r>
      <w:r>
        <w:rPr>
          <w:rFonts w:ascii="Times New Roman" w:eastAsia="Times New Roman" w:hAnsi="Times New Roman" w:cs="Times New Roman"/>
          <w:sz w:val="24"/>
          <w:szCs w:val="24"/>
        </w:rPr>
        <w:t xml:space="preserve">Комісії та ГРМЕ оголошено </w:t>
      </w:r>
      <w:r w:rsidR="001A16DD">
        <w:rPr>
          <w:rFonts w:ascii="Times New Roman" w:eastAsia="Times New Roman" w:hAnsi="Times New Roman" w:cs="Times New Roman"/>
          <w:sz w:val="24"/>
          <w:szCs w:val="24"/>
        </w:rPr>
        <w:t>20 березня 2026</w:t>
      </w:r>
      <w:r>
        <w:rPr>
          <w:rFonts w:ascii="Times New Roman" w:eastAsia="Times New Roman" w:hAnsi="Times New Roman" w:cs="Times New Roman"/>
          <w:sz w:val="24"/>
          <w:szCs w:val="24"/>
        </w:rPr>
        <w:t> </w:t>
      </w:r>
      <w:r w:rsidR="001A16DD">
        <w:rPr>
          <w:rFonts w:ascii="Times New Roman" w:eastAsia="Times New Roman" w:hAnsi="Times New Roman" w:cs="Times New Roman"/>
          <w:sz w:val="24"/>
          <w:szCs w:val="24"/>
        </w:rPr>
        <w:t>рок</w:t>
      </w:r>
      <w:r>
        <w:rPr>
          <w:rFonts w:ascii="Times New Roman" w:eastAsia="Times New Roman" w:hAnsi="Times New Roman" w:cs="Times New Roman"/>
          <w:sz w:val="24"/>
          <w:szCs w:val="24"/>
        </w:rPr>
        <w:t>у</w:t>
      </w:r>
      <w:r w:rsidR="00177C20" w:rsidRPr="00177C20">
        <w:rPr>
          <w:rFonts w:ascii="Times New Roman" w:eastAsia="Times New Roman" w:hAnsi="Times New Roman" w:cs="Times New Roman"/>
          <w:sz w:val="24"/>
          <w:szCs w:val="24"/>
        </w:rPr>
        <w:t>.</w:t>
      </w:r>
    </w:p>
    <w:p w:rsidR="00177C20" w:rsidRDefault="00177C20" w:rsidP="00E15CD4">
      <w:pPr>
        <w:spacing w:line="240" w:lineRule="auto"/>
        <w:ind w:firstLine="709"/>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lastRenderedPageBreak/>
        <w:t xml:space="preserve">Керуючись статтями 8, 9 Закону України «Про Вищий антикорупційний суд», </w:t>
      </w:r>
      <w:r w:rsidR="004341E5">
        <w:rPr>
          <w:rFonts w:ascii="Times New Roman" w:eastAsia="Times New Roman" w:hAnsi="Times New Roman" w:cs="Times New Roman"/>
          <w:sz w:val="24"/>
          <w:szCs w:val="24"/>
        </w:rPr>
        <w:t xml:space="preserve">Законом України «Про судоустрій і статус суддів», </w:t>
      </w:r>
      <w:r w:rsidRPr="00177C20">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Pr="00177C20" w:rsidRDefault="001A16DD" w:rsidP="00E15CD4">
      <w:pPr>
        <w:spacing w:line="240" w:lineRule="auto"/>
        <w:jc w:val="both"/>
        <w:rPr>
          <w:rFonts w:ascii="Times New Roman" w:eastAsia="Times New Roman" w:hAnsi="Times New Roman" w:cs="Times New Roman"/>
          <w:sz w:val="24"/>
          <w:szCs w:val="24"/>
        </w:rPr>
      </w:pPr>
    </w:p>
    <w:p w:rsidR="00177C20" w:rsidRDefault="00177C20" w:rsidP="00E15CD4">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вирішили:</w:t>
      </w:r>
    </w:p>
    <w:p w:rsidR="001A16DD" w:rsidRDefault="001A16DD" w:rsidP="00E15CD4">
      <w:pPr>
        <w:spacing w:line="240" w:lineRule="auto"/>
        <w:jc w:val="both"/>
        <w:rPr>
          <w:rFonts w:ascii="Times New Roman" w:eastAsia="Times New Roman" w:hAnsi="Times New Roman" w:cs="Times New Roman"/>
          <w:sz w:val="24"/>
          <w:szCs w:val="24"/>
        </w:rPr>
      </w:pPr>
    </w:p>
    <w:p w:rsidR="00177C20" w:rsidRPr="00E15CD4" w:rsidRDefault="00E51CB4" w:rsidP="00E51CB4">
      <w:pPr>
        <w:pStyle w:val="ae"/>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w:t>
      </w:r>
      <w:r w:rsidR="00177C20" w:rsidRPr="00E15CD4">
        <w:rPr>
          <w:rFonts w:ascii="Times New Roman" w:eastAsia="Times New Roman" w:hAnsi="Times New Roman" w:cs="Times New Roman"/>
          <w:sz w:val="24"/>
          <w:szCs w:val="24"/>
        </w:rPr>
        <w:t xml:space="preserve">изнати кандидата на посаду судді Вищого антикорупційного суду </w:t>
      </w:r>
      <w:r w:rsidR="00B057B2" w:rsidRPr="00E15CD4">
        <w:rPr>
          <w:rFonts w:ascii="Times New Roman" w:eastAsia="Times New Roman" w:hAnsi="Times New Roman" w:cs="Times New Roman"/>
          <w:sz w:val="24"/>
          <w:szCs w:val="24"/>
        </w:rPr>
        <w:t>Колесник Сніжану Геннадіївну такою</w:t>
      </w:r>
      <w:r w:rsidR="00177C20" w:rsidRPr="00E15CD4">
        <w:rPr>
          <w:rFonts w:ascii="Times New Roman" w:eastAsia="Times New Roman" w:hAnsi="Times New Roman" w:cs="Times New Roman"/>
          <w:sz w:val="24"/>
          <w:szCs w:val="24"/>
        </w:rPr>
        <w:t xml:space="preserve">, що </w:t>
      </w:r>
      <w:r w:rsidR="008826EF" w:rsidRPr="00E15CD4">
        <w:rPr>
          <w:rFonts w:ascii="Times New Roman" w:eastAsia="Times New Roman" w:hAnsi="Times New Roman" w:cs="Times New Roman"/>
          <w:sz w:val="24"/>
          <w:szCs w:val="24"/>
        </w:rPr>
        <w:t xml:space="preserve">не </w:t>
      </w:r>
      <w:r w:rsidR="00177C20" w:rsidRPr="00E15CD4">
        <w:rPr>
          <w:rFonts w:ascii="Times New Roman" w:eastAsia="Times New Roman" w:hAnsi="Times New Roman" w:cs="Times New Roman"/>
          <w:sz w:val="24"/>
          <w:szCs w:val="24"/>
        </w:rPr>
        <w:t xml:space="preserve">відповідає критеріям, визначеним частиною </w:t>
      </w:r>
      <w:r w:rsidR="001A16DD" w:rsidRPr="00E15CD4">
        <w:rPr>
          <w:rFonts w:ascii="Times New Roman" w:eastAsia="Times New Roman" w:hAnsi="Times New Roman" w:cs="Times New Roman"/>
          <w:sz w:val="24"/>
          <w:szCs w:val="24"/>
        </w:rPr>
        <w:t>четвертою</w:t>
      </w:r>
      <w:r w:rsidR="00177C20" w:rsidRPr="00E15CD4">
        <w:rPr>
          <w:rFonts w:ascii="Times New Roman" w:eastAsia="Times New Roman" w:hAnsi="Times New Roman" w:cs="Times New Roman"/>
          <w:sz w:val="24"/>
          <w:szCs w:val="24"/>
        </w:rPr>
        <w:t xml:space="preserve"> статті 8 Закону України «Про Вищий антикорупційний суд».</w:t>
      </w:r>
    </w:p>
    <w:p w:rsidR="00021929" w:rsidRPr="00E15CD4" w:rsidRDefault="00E51CB4" w:rsidP="00E51CB4">
      <w:pPr>
        <w:pStyle w:val="ae"/>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021929" w:rsidRPr="00E15CD4">
        <w:rPr>
          <w:rFonts w:ascii="Times New Roman" w:eastAsia="Times New Roman" w:hAnsi="Times New Roman" w:cs="Times New Roman"/>
          <w:sz w:val="24"/>
          <w:szCs w:val="24"/>
        </w:rPr>
        <w:t>Визнати кандидата на посаду судді Вищого антикорупційного суду Колесник Сніжану Геннадіївну такою, що припинила участь у конкурсі на посаду судді Вищого антикорупційного суду.</w:t>
      </w:r>
    </w:p>
    <w:p w:rsid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177C20" w:rsidRDefault="00177C20" w:rsidP="00177C20">
      <w:pPr>
        <w:spacing w:line="240" w:lineRule="auto"/>
        <w:jc w:val="both"/>
        <w:rPr>
          <w:rFonts w:ascii="Times New Roman" w:eastAsia="Times New Roman" w:hAnsi="Times New Roman" w:cs="Times New Roman"/>
          <w:sz w:val="24"/>
          <w:szCs w:val="24"/>
        </w:rPr>
      </w:pPr>
    </w:p>
    <w:p w:rsidR="00177C20" w:rsidRDefault="00177C20" w:rsidP="00177C20">
      <w:pPr>
        <w:spacing w:line="240" w:lineRule="auto"/>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w:t>
      </w:r>
      <w:proofErr w:type="spellStart"/>
      <w:r w:rsidRPr="00177C20">
        <w:rPr>
          <w:rFonts w:ascii="Times New Roman" w:eastAsia="Times New Roman" w:hAnsi="Times New Roman" w:cs="Times New Roman"/>
          <w:sz w:val="24"/>
          <w:szCs w:val="24"/>
        </w:rPr>
        <w:t>Гайн</w:t>
      </w:r>
      <w:proofErr w:type="spellEnd"/>
      <w:r w:rsidRPr="00177C20">
        <w:rPr>
          <w:rFonts w:ascii="Times New Roman" w:eastAsia="Times New Roman" w:hAnsi="Times New Roman" w:cs="Times New Roman"/>
          <w:sz w:val="24"/>
          <w:szCs w:val="24"/>
        </w:rPr>
        <w:t xml:space="preserve">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(підпис)</w:t>
      </w:r>
    </w:p>
    <w:p w:rsidR="008C74ED" w:rsidRPr="00177C20" w:rsidRDefault="008C74ED" w:rsidP="00177C20">
      <w:pPr>
        <w:spacing w:line="240" w:lineRule="auto"/>
        <w:ind w:firstLine="567"/>
        <w:jc w:val="both"/>
        <w:rPr>
          <w:rFonts w:ascii="Times New Roman" w:eastAsia="Times New Roman" w:hAnsi="Times New Roman" w:cs="Times New Roman"/>
          <w:sz w:val="24"/>
          <w:szCs w:val="24"/>
        </w:rPr>
      </w:pPr>
    </w:p>
    <w:sectPr w:rsidR="008C74ED" w:rsidRPr="00177C20" w:rsidSect="00F4699A">
      <w:headerReference w:type="default" r:id="rId9"/>
      <w:footerReference w:type="default" r:id="rId10"/>
      <w:headerReference w:type="first" r:id="rId11"/>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39F" w:rsidRDefault="0019639F">
      <w:pPr>
        <w:spacing w:line="240" w:lineRule="auto"/>
      </w:pPr>
      <w:r>
        <w:separator/>
      </w:r>
    </w:p>
  </w:endnote>
  <w:endnote w:type="continuationSeparator" w:id="0">
    <w:p w:rsidR="0019639F" w:rsidRDefault="00196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39F" w:rsidRDefault="0019639F">
      <w:pPr>
        <w:spacing w:line="240" w:lineRule="auto"/>
      </w:pPr>
      <w:r>
        <w:separator/>
      </w:r>
    </w:p>
  </w:footnote>
  <w:footnote w:type="continuationSeparator" w:id="0">
    <w:p w:rsidR="0019639F" w:rsidRDefault="001963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01DB1">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C2055C"/>
    <w:multiLevelType w:val="multilevel"/>
    <w:tmpl w:val="264445A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 w15:restartNumberingAfterBreak="0">
    <w:nsid w:val="78BE53E7"/>
    <w:multiLevelType w:val="hybridMultilevel"/>
    <w:tmpl w:val="61821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21929"/>
    <w:rsid w:val="00026A05"/>
    <w:rsid w:val="00055BC8"/>
    <w:rsid w:val="000B7ADA"/>
    <w:rsid w:val="000C4E3B"/>
    <w:rsid w:val="00147DD6"/>
    <w:rsid w:val="00177C20"/>
    <w:rsid w:val="0019639F"/>
    <w:rsid w:val="001A1531"/>
    <w:rsid w:val="001A16DD"/>
    <w:rsid w:val="001C5253"/>
    <w:rsid w:val="001C55B0"/>
    <w:rsid w:val="001F3A85"/>
    <w:rsid w:val="001F47C9"/>
    <w:rsid w:val="002052FF"/>
    <w:rsid w:val="00231AC7"/>
    <w:rsid w:val="0025030F"/>
    <w:rsid w:val="002C2A0B"/>
    <w:rsid w:val="002F2719"/>
    <w:rsid w:val="00306296"/>
    <w:rsid w:val="003126F2"/>
    <w:rsid w:val="00356256"/>
    <w:rsid w:val="003D6C64"/>
    <w:rsid w:val="00402EC1"/>
    <w:rsid w:val="004341E5"/>
    <w:rsid w:val="00457670"/>
    <w:rsid w:val="00465D12"/>
    <w:rsid w:val="004E0242"/>
    <w:rsid w:val="004F06C8"/>
    <w:rsid w:val="004F5102"/>
    <w:rsid w:val="004F6E28"/>
    <w:rsid w:val="005017C8"/>
    <w:rsid w:val="005157C6"/>
    <w:rsid w:val="00542531"/>
    <w:rsid w:val="00543102"/>
    <w:rsid w:val="005B7AED"/>
    <w:rsid w:val="005D6642"/>
    <w:rsid w:val="005F03C1"/>
    <w:rsid w:val="0060170B"/>
    <w:rsid w:val="00601DB1"/>
    <w:rsid w:val="00611D91"/>
    <w:rsid w:val="006170E1"/>
    <w:rsid w:val="006B268C"/>
    <w:rsid w:val="006F5599"/>
    <w:rsid w:val="00731F44"/>
    <w:rsid w:val="0077663B"/>
    <w:rsid w:val="00794F17"/>
    <w:rsid w:val="007A0472"/>
    <w:rsid w:val="007B30B7"/>
    <w:rsid w:val="007E2759"/>
    <w:rsid w:val="007F2ECD"/>
    <w:rsid w:val="00810988"/>
    <w:rsid w:val="00825F86"/>
    <w:rsid w:val="008826EF"/>
    <w:rsid w:val="00887981"/>
    <w:rsid w:val="008A1A07"/>
    <w:rsid w:val="008C058C"/>
    <w:rsid w:val="008C74ED"/>
    <w:rsid w:val="008E5DD8"/>
    <w:rsid w:val="009504A7"/>
    <w:rsid w:val="009B557A"/>
    <w:rsid w:val="00A34AE0"/>
    <w:rsid w:val="00A70172"/>
    <w:rsid w:val="00AA1081"/>
    <w:rsid w:val="00AB72E1"/>
    <w:rsid w:val="00AE1391"/>
    <w:rsid w:val="00B057B2"/>
    <w:rsid w:val="00BE2E9E"/>
    <w:rsid w:val="00C62FCA"/>
    <w:rsid w:val="00D22DDD"/>
    <w:rsid w:val="00D87F71"/>
    <w:rsid w:val="00DD1182"/>
    <w:rsid w:val="00DD7143"/>
    <w:rsid w:val="00E15CD4"/>
    <w:rsid w:val="00E51CB4"/>
    <w:rsid w:val="00E65516"/>
    <w:rsid w:val="00E84AD9"/>
    <w:rsid w:val="00ED7EEE"/>
    <w:rsid w:val="00F24083"/>
    <w:rsid w:val="00F4699A"/>
    <w:rsid w:val="00F83098"/>
    <w:rsid w:val="00FE38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1BD9"/>
  <w15:docId w15:val="{9AB500C0-5338-4791-A474-026D3503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055BC8"/>
    <w:rPr>
      <w:color w:val="605E5C"/>
      <w:shd w:val="clear" w:color="auto" w:fill="E1DFDD"/>
    </w:rPr>
  </w:style>
  <w:style w:type="character" w:styleId="af0">
    <w:name w:val="FollowedHyperlink"/>
    <w:basedOn w:val="a0"/>
    <w:uiPriority w:val="99"/>
    <w:semiHidden/>
    <w:unhideWhenUsed/>
    <w:rsid w:val="00055B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11834</Words>
  <Characters>6746</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Кириченко Ольга Іванівна</cp:lastModifiedBy>
  <cp:revision>12</cp:revision>
  <cp:lastPrinted>2026-04-22T05:13:00Z</cp:lastPrinted>
  <dcterms:created xsi:type="dcterms:W3CDTF">2026-04-22T06:32:00Z</dcterms:created>
  <dcterms:modified xsi:type="dcterms:W3CDTF">2026-05-26T04:57:00Z</dcterms:modified>
</cp:coreProperties>
</file>