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4BB" w:rsidRPr="00A324D4" w:rsidRDefault="00BE04BB" w:rsidP="00BE04B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BE04BB" w:rsidRPr="00A324D4" w:rsidRDefault="00BE04BB" w:rsidP="00BE04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E04BB" w:rsidRPr="00A324D4" w:rsidRDefault="00BE04BB" w:rsidP="00BE04B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BE04BB" w:rsidRPr="00A324D4" w:rsidRDefault="00BE04BB" w:rsidP="00BE04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E04BB" w:rsidRPr="00A324D4" w:rsidRDefault="00BE04BB" w:rsidP="00BE04B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E04BB" w:rsidRPr="00A324D4" w:rsidRDefault="00BE04BB" w:rsidP="00BE04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BE04BB" w:rsidRPr="00A324D4" w:rsidRDefault="00BE04BB" w:rsidP="00BE04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BE04BB" w:rsidRPr="00A324D4" w:rsidRDefault="00BE04BB" w:rsidP="00BE04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E04BB" w:rsidRPr="00A324D4" w:rsidRDefault="00BE04BB" w:rsidP="00BE04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E04BB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E04BB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Pr="00951931">
        <w:rPr>
          <w:rFonts w:ascii="Times New Roman" w:hAnsi="Times New Roman" w:cs="Times New Roman"/>
          <w:sz w:val="26"/>
          <w:szCs w:val="26"/>
          <w:lang w:val="uk-UA"/>
        </w:rPr>
        <w:t xml:space="preserve">Буряк Ірина Володимирівна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E04BB" w:rsidRPr="00A324D4" w:rsidRDefault="00BE04BB" w:rsidP="00BE04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951931">
        <w:rPr>
          <w:rFonts w:ascii="Times New Roman" w:hAnsi="Times New Roman" w:cs="Times New Roman"/>
          <w:sz w:val="26"/>
          <w:szCs w:val="26"/>
          <w:lang w:val="uk-UA"/>
        </w:rPr>
        <w:t>Дмитришена</w:t>
      </w:r>
      <w:proofErr w:type="spellEnd"/>
      <w:r w:rsidRPr="00951931">
        <w:rPr>
          <w:rFonts w:ascii="Times New Roman" w:hAnsi="Times New Roman" w:cs="Times New Roman"/>
          <w:sz w:val="26"/>
          <w:szCs w:val="26"/>
          <w:lang w:val="uk-UA"/>
        </w:rPr>
        <w:t xml:space="preserve"> Руслана Миколаївна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BE04BB" w:rsidRPr="00A324D4" w:rsidRDefault="00BE04BB" w:rsidP="00BE04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BE04BB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E04BB" w:rsidRPr="00A324D4" w:rsidRDefault="00BE04BB" w:rsidP="00BE04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951931">
        <w:rPr>
          <w:rFonts w:ascii="Times New Roman" w:hAnsi="Times New Roman" w:cs="Times New Roman"/>
          <w:sz w:val="26"/>
          <w:szCs w:val="26"/>
          <w:lang w:val="uk-UA"/>
        </w:rPr>
        <w:t xml:space="preserve">Кармазін Олександр Анатолійович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BE04BB" w:rsidRPr="00A324D4" w:rsidRDefault="00BE04BB" w:rsidP="00BE04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95193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Златін</w:t>
      </w:r>
      <w:proofErr w:type="spellEnd"/>
      <w:r w:rsidRPr="0095193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 Вікторович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E04BB" w:rsidRPr="00A324D4" w:rsidRDefault="00BE04BB" w:rsidP="00BE04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</w:t>
      </w:r>
      <w:bookmarkStart w:id="0" w:name="_GoBack"/>
      <w:bookmarkEnd w:id="0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щої кваліфікаційної комісії суддів України Сидорович Р.М.)</w:t>
      </w:r>
    </w:p>
    <w:sectPr w:rsidR="00BE04BB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B84" w:rsidRDefault="00091B84" w:rsidP="00376821">
      <w:pPr>
        <w:spacing w:after="0" w:line="240" w:lineRule="auto"/>
      </w:pPr>
      <w:r>
        <w:separator/>
      </w:r>
    </w:p>
  </w:endnote>
  <w:endnote w:type="continuationSeparator" w:id="0">
    <w:p w:rsidR="00091B84" w:rsidRDefault="00091B8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B84" w:rsidRDefault="00091B84" w:rsidP="00376821">
      <w:pPr>
        <w:spacing w:after="0" w:line="240" w:lineRule="auto"/>
      </w:pPr>
      <w:r>
        <w:separator/>
      </w:r>
    </w:p>
  </w:footnote>
  <w:footnote w:type="continuationSeparator" w:id="0">
    <w:p w:rsidR="00091B84" w:rsidRDefault="00091B8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1B84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23D5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32C3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107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340A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4BB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5B3B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4011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48E4-1ADF-447E-8224-8CE0A634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196</cp:revision>
  <cp:lastPrinted>2025-06-04T08:28:00Z</cp:lastPrinted>
  <dcterms:created xsi:type="dcterms:W3CDTF">2024-01-12T13:00:00Z</dcterms:created>
  <dcterms:modified xsi:type="dcterms:W3CDTF">2025-06-04T08:38:00Z</dcterms:modified>
</cp:coreProperties>
</file>